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4ofcgi2ch2o4" w:id="0"/>
      <w:bookmarkEnd w:id="0"/>
      <w:r w:rsidDel="00000000" w:rsidR="00000000" w:rsidRPr="00000000">
        <w:rPr>
          <w:color w:val="333333"/>
          <w:sz w:val="34"/>
          <w:szCs w:val="34"/>
          <w:rtl w:val="0"/>
        </w:rPr>
        <w:t xml:space="preserve">Aula 1 - Introdução - Cinética Química I</w:t>
      </w:r>
    </w:p>
    <w:p w:rsidR="00000000" w:rsidDel="00000000" w:rsidP="00000000" w:rsidRDefault="00000000" w:rsidRPr="00000000" w14:paraId="00000002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 cinética química tem por finalidade caracterizar a rapidez das reações químicas, ou seja, verificar a velocidade/ taxa com que as reações irão ocorrer. </w:t>
      </w:r>
    </w:p>
    <w:p w:rsidR="00000000" w:rsidDel="00000000" w:rsidP="00000000" w:rsidRDefault="00000000" w:rsidRPr="00000000" w14:paraId="00000003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br w:type="textWrapping"/>
        <w:t xml:space="preserve">Cinética química é o estudo da velocidade das reações químicas e dos fatores que influem nessa velocidade.</w:t>
      </w:r>
    </w:p>
    <w:p w:rsidR="00000000" w:rsidDel="00000000" w:rsidP="00000000" w:rsidRDefault="00000000" w:rsidRPr="00000000" w14:paraId="00000004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5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Deste modo, devemos lembrar que numa reação química os reagentes são consumidos, enquanto os produtos são formados. </w:t>
      </w:r>
    </w:p>
    <w:p w:rsidR="00000000" w:rsidDel="00000000" w:rsidP="00000000" w:rsidRDefault="00000000" w:rsidRPr="00000000" w14:paraId="00000006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Observe o gráfico ao lado e note que a quantidade de reagentes sempre irá diminuir enquanto a dos produtos irá aumentar.</w:t>
      </w:r>
    </w:p>
    <w:p w:rsidR="00000000" w:rsidDel="00000000" w:rsidP="00000000" w:rsidRDefault="00000000" w:rsidRPr="00000000" w14:paraId="00000007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1930400" cy="16510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30400" cy="165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6cweayxk7grk" w:id="1"/>
      <w:bookmarkEnd w:id="1"/>
      <w:r w:rsidDel="00000000" w:rsidR="00000000" w:rsidRPr="00000000">
        <w:rPr>
          <w:color w:val="333333"/>
          <w:sz w:val="34"/>
          <w:szCs w:val="34"/>
          <w:rtl w:val="0"/>
        </w:rPr>
        <w:t xml:space="preserve">Aula 2 - Teoria das Colisões</w:t>
      </w:r>
    </w:p>
    <w:p w:rsidR="00000000" w:rsidDel="00000000" w:rsidP="00000000" w:rsidRDefault="00000000" w:rsidRPr="00000000" w14:paraId="0000000A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Observe a reação entre hidrogênio e iodo em estado gasoso:</w:t>
      </w:r>
    </w:p>
    <w:p w:rsidR="00000000" w:rsidDel="00000000" w:rsidP="00000000" w:rsidRDefault="00000000" w:rsidRPr="00000000" w14:paraId="0000000B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1533525" cy="323850"/>
            <wp:effectExtent b="0" l="0" r="0" t="0"/>
            <wp:docPr id="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323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D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Para que essa reação ocorra são necessárias as seguintes etapas de reação conforme o esquema abaixo:</w:t>
      </w:r>
    </w:p>
    <w:p w:rsidR="00000000" w:rsidDel="00000000" w:rsidP="00000000" w:rsidRDefault="00000000" w:rsidRPr="00000000" w14:paraId="0000000E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2044700" cy="1536700"/>
            <wp:effectExtent b="0" l="0" r="0" t="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44700" cy="153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1066800" cy="1498600"/>
            <wp:effectExtent b="0" l="0" r="0" t="0"/>
            <wp:docPr id="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149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1892300" cy="1549400"/>
            <wp:effectExtent b="0" l="0" r="0" t="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92300" cy="154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0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De acordo com a teoria das colisões, para uma reação química ocorrer, são necessárias três condições básicas:</w:t>
      </w:r>
    </w:p>
    <w:p w:rsidR="00000000" w:rsidDel="00000000" w:rsidP="00000000" w:rsidRDefault="00000000" w:rsidRPr="00000000" w14:paraId="00000011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1. Deve haver colisões entre as moléculas dos reagentes;</w:t>
      </w:r>
    </w:p>
    <w:p w:rsidR="00000000" w:rsidDel="00000000" w:rsidP="00000000" w:rsidRDefault="00000000" w:rsidRPr="00000000" w14:paraId="00000012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2. A colisão deve ser efetiva para a formação do complexo ativado;</w:t>
      </w:r>
    </w:p>
    <w:p w:rsidR="00000000" w:rsidDel="00000000" w:rsidP="00000000" w:rsidRDefault="00000000" w:rsidRPr="00000000" w14:paraId="00000013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3. A colisão deve ocorrer com energia igual ou superior à energia de ativação.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s0a6hoq4zky2" w:id="2"/>
      <w:bookmarkEnd w:id="2"/>
      <w:r w:rsidDel="00000000" w:rsidR="00000000" w:rsidRPr="00000000">
        <w:rPr>
          <w:color w:val="333333"/>
          <w:sz w:val="34"/>
          <w:szCs w:val="34"/>
          <w:rtl w:val="0"/>
        </w:rPr>
        <w:t xml:space="preserve">Aula 3 - Energia de Ativação</w:t>
      </w:r>
    </w:p>
    <w:p w:rsidR="00000000" w:rsidDel="00000000" w:rsidP="00000000" w:rsidRDefault="00000000" w:rsidRPr="00000000" w14:paraId="00000016">
      <w:pPr>
        <w:shd w:fill="ffffff" w:val="clear"/>
        <w:spacing w:after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energia de ativação pode ser considera como uma barreira energética a qual os reagentes precisam transpor para formação dos produtos. 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u w:val="single"/>
          <w:rtl w:val="0"/>
        </w:rPr>
        <w:t xml:space="preserve">Energia de ativação (Ea)</w:t>
      </w:r>
      <w:r w:rsidDel="00000000" w:rsidR="00000000" w:rsidRPr="00000000">
        <w:rPr>
          <w:sz w:val="24"/>
          <w:szCs w:val="24"/>
          <w:rtl w:val="0"/>
        </w:rPr>
        <w:t xml:space="preserve">: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é a mínima energia que as moléculas dos reagentes devem possuir para a formação do 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Complexo Ativado.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u w:val="single"/>
          <w:rtl w:val="0"/>
        </w:rPr>
        <w:t xml:space="preserve">Complexo Ativado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: </w:t>
      </w:r>
      <w:r w:rsidDel="00000000" w:rsidR="00000000" w:rsidRPr="00000000">
        <w:rPr>
          <w:sz w:val="24"/>
          <w:szCs w:val="24"/>
          <w:rtl w:val="0"/>
        </w:rPr>
        <w:t xml:space="preserve">é uma estrutura intermediária entre os reagentes e os produtos. Nele temos ligações químicas intermediárias (sendo rompidas e formadas).</w:t>
      </w:r>
    </w:p>
    <w:p w:rsidR="00000000" w:rsidDel="00000000" w:rsidP="00000000" w:rsidRDefault="00000000" w:rsidRPr="00000000" w14:paraId="00000019">
      <w:pPr>
        <w:shd w:fill="ffffff" w:val="clear"/>
        <w:spacing w:after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Graficamente, temos:</w:t>
      </w:r>
    </w:p>
    <w:p w:rsidR="00000000" w:rsidDel="00000000" w:rsidP="00000000" w:rsidRDefault="00000000" w:rsidRPr="00000000" w14:paraId="0000001A">
      <w:pPr>
        <w:shd w:fill="ffffff" w:val="clear"/>
        <w:spacing w:after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578100" cy="1905000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78100" cy="190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590800" cy="1892300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189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ffffff" w:val="clear"/>
        <w:spacing w:after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Algo interessante a se notar é que, para reações que ocorrem sob mesmas condições: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spacing w:after="0" w:afterAutospacing="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quanto maior a energia de ativação, menor a velocidade;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spacing w:after="24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quanto menor a energia de ativação, maior a velocidade.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uzn0ixww2xt9" w:id="3"/>
      <w:bookmarkEnd w:id="3"/>
      <w:r w:rsidDel="00000000" w:rsidR="00000000" w:rsidRPr="00000000">
        <w:rPr>
          <w:color w:val="333333"/>
          <w:sz w:val="34"/>
          <w:szCs w:val="34"/>
          <w:rtl w:val="0"/>
        </w:rPr>
        <w:t xml:space="preserve">Aula 4 - Fatores que Afetam a Velocidade</w:t>
      </w:r>
    </w:p>
    <w:p w:rsidR="00000000" w:rsidDel="00000000" w:rsidP="00000000" w:rsidRDefault="00000000" w:rsidRPr="00000000" w14:paraId="00000020">
      <w:pPr>
        <w:shd w:fill="ffffff" w:val="clear"/>
        <w:spacing w:after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Alguns fatores externos podem tornar as reações químicas mais rápidas ou mais lentas. Podemos elencar quatro fatores que têm influência direta na velocidade das reações químicas:</w:t>
      </w:r>
    </w:p>
    <w:p w:rsidR="00000000" w:rsidDel="00000000" w:rsidP="00000000" w:rsidRDefault="00000000" w:rsidRPr="00000000" w14:paraId="00000021">
      <w:pPr>
        <w:shd w:fill="ffffff" w:val="clear"/>
        <w:spacing w:after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Temperatura</w:t>
      </w:r>
    </w:p>
    <w:p w:rsidR="00000000" w:rsidDel="00000000" w:rsidP="00000000" w:rsidRDefault="00000000" w:rsidRPr="00000000" w14:paraId="00000022">
      <w:pPr>
        <w:shd w:fill="ffffff" w:val="clear"/>
        <w:spacing w:after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Concentração</w:t>
      </w:r>
    </w:p>
    <w:p w:rsidR="00000000" w:rsidDel="00000000" w:rsidP="00000000" w:rsidRDefault="00000000" w:rsidRPr="00000000" w14:paraId="00000023">
      <w:pPr>
        <w:shd w:fill="ffffff" w:val="clear"/>
        <w:spacing w:after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Superfície de Contato</w:t>
      </w:r>
    </w:p>
    <w:p w:rsidR="00000000" w:rsidDel="00000000" w:rsidP="00000000" w:rsidRDefault="00000000" w:rsidRPr="00000000" w14:paraId="00000024">
      <w:pPr>
        <w:shd w:fill="ffffff" w:val="clear"/>
        <w:spacing w:after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 Catalisador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q6s97qsofi8i" w:id="4"/>
      <w:bookmarkEnd w:id="4"/>
      <w:r w:rsidDel="00000000" w:rsidR="00000000" w:rsidRPr="00000000">
        <w:rPr>
          <w:color w:val="333333"/>
          <w:sz w:val="34"/>
          <w:szCs w:val="34"/>
          <w:rtl w:val="0"/>
        </w:rPr>
        <w:t xml:space="preserve">Aula 5 - Fatores que Afetam a Velocidade: Concentração</w:t>
      </w:r>
    </w:p>
    <w:p w:rsidR="00000000" w:rsidDel="00000000" w:rsidP="00000000" w:rsidRDefault="00000000" w:rsidRPr="00000000" w14:paraId="00000027">
      <w:pPr>
        <w:shd w:fill="ffffff" w:val="clear"/>
        <w:spacing w:after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aumento da concentração dos reagentes aumenta o número de colisões entre as moléculas e consequentemente temos um aumento na velocidade.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ojsoa2sucapq" w:id="5"/>
      <w:bookmarkEnd w:id="5"/>
      <w:r w:rsidDel="00000000" w:rsidR="00000000" w:rsidRPr="00000000">
        <w:rPr>
          <w:color w:val="333333"/>
          <w:sz w:val="34"/>
          <w:szCs w:val="34"/>
          <w:rtl w:val="0"/>
        </w:rPr>
        <w:t xml:space="preserve">Aula 6 - Velocidade e Temperatura</w:t>
      </w:r>
    </w:p>
    <w:p w:rsidR="00000000" w:rsidDel="00000000" w:rsidP="00000000" w:rsidRDefault="00000000" w:rsidRPr="00000000" w14:paraId="0000002A">
      <w:pPr>
        <w:shd w:fill="ffffff" w:val="clear"/>
        <w:spacing w:after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Ao aumentarmos a temperatura em um determinado sistema reacional, aumentamos a velocidade da reação devido ao aumento do grau de agitação das partículas e consequentemente o aumento das colisões efetivas entre as partículas.</w:t>
      </w:r>
    </w:p>
    <w:p w:rsidR="00000000" w:rsidDel="00000000" w:rsidP="00000000" w:rsidRDefault="00000000" w:rsidRPr="00000000" w14:paraId="0000002B">
      <w:pPr>
        <w:shd w:fill="ffffff" w:val="clear"/>
        <w:spacing w:after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 acordo com a 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regra de van’t Hoff</w:t>
      </w:r>
      <w:r w:rsidDel="00000000" w:rsidR="00000000" w:rsidRPr="00000000">
        <w:rPr>
          <w:sz w:val="24"/>
          <w:szCs w:val="24"/>
          <w:rtl w:val="0"/>
        </w:rPr>
        <w:t xml:space="preserve">, a elevação em 10°C na temperatura dobra a velocidade de uma dada reação.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dgh54m5ng366" w:id="6"/>
      <w:bookmarkEnd w:id="6"/>
      <w:r w:rsidDel="00000000" w:rsidR="00000000" w:rsidRPr="00000000">
        <w:rPr>
          <w:color w:val="333333"/>
          <w:sz w:val="34"/>
          <w:szCs w:val="34"/>
          <w:rtl w:val="0"/>
        </w:rPr>
        <w:t xml:space="preserve">Aula 7 - Fatores que Afetam a Velocidade: Superfície de Contato</w:t>
      </w:r>
    </w:p>
    <w:p w:rsidR="00000000" w:rsidDel="00000000" w:rsidP="00000000" w:rsidRDefault="00000000" w:rsidRPr="00000000" w14:paraId="0000002E">
      <w:pPr>
        <w:shd w:fill="ffffff" w:val="clear"/>
        <w:spacing w:after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reagentes que estejam no estado sólido, verifica-se experimentalmente que quanto mais finamente dividido (maior superfície de contato), maior será o número de colisões entre ele e o outro reagente. Consequentemente teremos maior velocidade de reação.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1is9d79l68ry" w:id="7"/>
      <w:bookmarkEnd w:id="7"/>
      <w:r w:rsidDel="00000000" w:rsidR="00000000" w:rsidRPr="00000000">
        <w:rPr>
          <w:color w:val="333333"/>
          <w:sz w:val="34"/>
          <w:szCs w:val="34"/>
          <w:rtl w:val="0"/>
        </w:rPr>
        <w:t xml:space="preserve">Aula 8 - Fatores que Afetam a Velocidade: Catalisador</w:t>
      </w:r>
    </w:p>
    <w:p w:rsidR="00000000" w:rsidDel="00000000" w:rsidP="00000000" w:rsidRDefault="00000000" w:rsidRPr="00000000" w14:paraId="00000031">
      <w:pPr>
        <w:shd w:fill="ffffff" w:val="clear"/>
        <w:spacing w:after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Catalisadores sempre aceleram uma reação química. Fazem isso através da 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diminuição da energia de ativação</w:t>
      </w:r>
      <w:r w:rsidDel="00000000" w:rsidR="00000000" w:rsidRPr="00000000">
        <w:rPr>
          <w:sz w:val="24"/>
          <w:szCs w:val="24"/>
          <w:rtl w:val="0"/>
        </w:rPr>
        <w:t xml:space="preserve"> (Ea) dos processos químicos. </w:t>
      </w:r>
    </w:p>
    <w:p w:rsidR="00000000" w:rsidDel="00000000" w:rsidP="00000000" w:rsidRDefault="00000000" w:rsidRPr="00000000" w14:paraId="00000032">
      <w:pPr>
        <w:shd w:fill="ffffff" w:val="clear"/>
        <w:spacing w:after="24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857500" cy="18542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85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ffffff" w:val="clear"/>
        <w:spacing w:after="24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451100" cy="50800"/>
            <wp:effectExtent b="0" l="0" r="0" t="0"/>
            <wp:docPr descr="Forma" id="1" name="image1.png"/>
            <a:graphic>
              <a:graphicData uri="http://schemas.openxmlformats.org/drawingml/2006/picture">
                <pic:pic>
                  <pic:nvPicPr>
                    <pic:cNvPr descr="Forma"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51100" cy="5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9s5bypfjn300" w:id="8"/>
      <w:bookmarkEnd w:id="8"/>
      <w:r w:rsidDel="00000000" w:rsidR="00000000" w:rsidRPr="00000000">
        <w:rPr>
          <w:color w:val="333333"/>
          <w:sz w:val="34"/>
          <w:szCs w:val="34"/>
          <w:rtl w:val="0"/>
        </w:rPr>
        <w:t xml:space="preserve">Aula 9 - Classificação de catalisadores</w:t>
      </w:r>
    </w:p>
    <w:p w:rsidR="00000000" w:rsidDel="00000000" w:rsidP="00000000" w:rsidRDefault="00000000" w:rsidRPr="00000000" w14:paraId="00000036">
      <w:pPr>
        <w:shd w:fill="ffffff" w:val="clear"/>
        <w:spacing w:after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Como vimos anteriormente, um catalisador aumenta a taxa de conversão de reagentes em produtos decorrente da diminuição da energia de ativação de um determinado processo.</w:t>
      </w:r>
    </w:p>
    <w:p w:rsidR="00000000" w:rsidDel="00000000" w:rsidP="00000000" w:rsidRDefault="00000000" w:rsidRPr="00000000" w14:paraId="00000037">
      <w:pPr>
        <w:shd w:fill="ffffff" w:val="clear"/>
        <w:spacing w:after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Os catalisadores podem ser classificados em homogêneo ou heterogêneo dependendo do seu estado físico em relação ao estado físico dos regentes:</w:t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spacing w:after="0" w:afterAutospacing="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Catalisador homogêneo apresenta a mesma fase dos reagentes</w:t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spacing w:after="24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Catalisador heterogêneo apresenta fase diferente dos reagentes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1zkxpnz79m1c" w:id="9"/>
      <w:bookmarkEnd w:id="9"/>
      <w:r w:rsidDel="00000000" w:rsidR="00000000" w:rsidRPr="00000000">
        <w:rPr>
          <w:color w:val="333333"/>
          <w:sz w:val="34"/>
          <w:szCs w:val="34"/>
          <w:rtl w:val="0"/>
        </w:rPr>
        <w:t xml:space="preserve">Aula 10 - Enzimas</w:t>
      </w:r>
    </w:p>
    <w:p w:rsidR="00000000" w:rsidDel="00000000" w:rsidP="00000000" w:rsidRDefault="00000000" w:rsidRPr="00000000" w14:paraId="0000003C">
      <w:pPr>
        <w:shd w:fill="ffffff" w:val="clear"/>
        <w:spacing w:after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enzimas são biomoléculas que aceleram as reações químicas da mesma maneira que os catalisadores, ou seja, as enzimas diminuem a energia de ativação fazendo com que a taxa de conversão de reagentes em produtos, sejam maiores. Deste modo podemos dizer que as enzimas são biocatalisadores. É importante notar que as enzimas não são consumidas na reação e que apresentam uma alta especificidade, o que significa dizer que cada enzima atua sob um determinado reagente ou substrato; além disso, apresentam valores de temperatura e pH ótimos de trabalho.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orktplzg5ult" w:id="10"/>
      <w:bookmarkEnd w:id="10"/>
      <w:r w:rsidDel="00000000" w:rsidR="00000000" w:rsidRPr="00000000">
        <w:rPr>
          <w:color w:val="333333"/>
          <w:sz w:val="34"/>
          <w:szCs w:val="34"/>
          <w:rtl w:val="0"/>
        </w:rPr>
        <w:t xml:space="preserve">Aula 11 - Conversores Catalitícos</w:t>
      </w:r>
    </w:p>
    <w:p w:rsidR="00000000" w:rsidDel="00000000" w:rsidP="00000000" w:rsidRDefault="00000000" w:rsidRPr="00000000" w14:paraId="0000003F">
      <w:pPr>
        <w:shd w:fill="ffffff" w:val="clear"/>
        <w:spacing w:after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Os conversores catalíticos, também conhecidos como catalisadores automotivos, são dispositivos instalados nos veículos automotores com a finalidade de diminuir a poluição atmosférica pela diminuição de emissões de gases tóxicos para os seres humanos e animais.</w:t>
      </w:r>
    </w:p>
    <w:p w:rsidR="00000000" w:rsidDel="00000000" w:rsidP="00000000" w:rsidRDefault="00000000" w:rsidRPr="00000000" w14:paraId="00000040">
      <w:pPr>
        <w:shd w:fill="ffffff" w:val="clear"/>
        <w:spacing w:after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Estes conversores aceleram a transformação de monóxido de carbono, um gás extremamente tóxico, em dióxido de carbono; também fazem a transformação de hidrocarbonetos que não foram queimados em CO2 e H2O. </w:t>
      </w:r>
    </w:p>
    <w:p w:rsidR="00000000" w:rsidDel="00000000" w:rsidP="00000000" w:rsidRDefault="00000000" w:rsidRPr="00000000" w14:paraId="00000041">
      <w:pPr>
        <w:shd w:fill="ffffff" w:val="clear"/>
        <w:spacing w:after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Óxidos de nitrogênio (NOx) que contribuem para a formação de chuva ácida são convertidos em nitrogênio molecular (N2).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5.png"/><Relationship Id="rId13" Type="http://schemas.openxmlformats.org/officeDocument/2006/relationships/image" Target="media/image3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14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6.png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