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13tvx7zo2p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Estudo dos Gases - Conceitos Gerais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Conceitos Gerais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gases são definidos como substâncias que possuem grande capacidade de expansão e compressão, estão em constante movimento e não possuem forma nem volume fixos. É importante lembrar que o volume de um gás é condicionado pelo volume do recipiente que o contém.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estudo físico dos gases, vamos considera-los como sendo gases ideais, ou seja, formados por partículas de tamanhos desprezíveis com interações (entre partículas) também desprezíveis e com choques contra as paredes do recipiente 100% elásticos.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Variáveis do Estado Gasoso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comportamento do estado gasoso é descrito por três variáveis: a pressão (P), a Temperatura (T) e o volume (V).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Pressão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pressão é definida como sendo a força aplicada sobre unidade de área.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00100" cy="5524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 sistema internacional (SI), a unidade de pressão é o Pascal (Pa), que equivale a Newton (N) por metro quadrado de área.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Utilizamos muito no estudo dos gases as pressões em milímetro de mercúrio (mmHg) e a atmosfera (atm).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0" cy="7810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Temperatura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temperatura está relacionada diretamente com o grau de agitação das partículas. Quanto maior a temperatura, maior será o grau de agitação da mesmas (maior a velocidade média).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Obrigatoriamente devemos utilizar a temperatura na escala absoluta Kelvin (K).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00175" cy="381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Volume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volume é uma grandeza tridimensional e é calculada de acordo com o recipiente.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Várias unidades de volume são utilizadas, dentre elas podemos citar o mililitro (mL), o litro (L), o metro cúbico (m3), entre outras.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você saber as relações existentes entre as unidades de volume.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90875" cy="8096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Transformações Gasosas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transformações gasosas, uma variável é mantida constante enquanto outras duas sofrem variações. Estudaremos as transformações a temperatura constante (isotérmica), a pressão constante (isobárica) e a volume constante (isovolumétrica, isométrica ou isocórica).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Transformação Isotérmica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Mantendo-se a temperatura constante e variando o volume em relação a pressão, nota-se que pressão e volume são grandezas inversamente proporcionais. Matematicamente, temos: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09850" cy="5048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Transformação Isobárica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transformação isobárica, a pressão é mantida constante enquanto o volume e a temperatura variam. Nota-se neste caso que o aumento da temperatura causa um aumento do volume, ou seja, essas duas grandezas são diretamente proporcionais.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24075" cy="600075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Transformação Isovolumétrica, Isométrica ou Isocórica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caso o volume é mantido constante, variando-se a pressão e a temperatura. O aumento da temperatura leva ao aumento da pressão (grandezas diretamente proporcionais).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14600" cy="5429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Equação Geral dos Gases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Somando as três equações das transformações gasosas, chegamos a equação geral dos gases: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62075" cy="5524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qhwgzsayn8g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Variáveis de Estado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comportamento do estado gasoso é descrito por três variáveis: a pressão (P), a Temperatura (T) e o volume (V).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Pressão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pressão é definida como sendo a força aplicada sobre unidade de área.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81050" cy="5619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o sistema internacional (SI), a unidade de pressão é o Pascal (Pa), que equivale a Newton (N) por metro quadrado de área.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Utilizamos muito no estudo dos gases as pressões em milímetro de mercúrio (mmHg) e a atmosfera (atm).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85950" cy="752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Temperatura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temperatura está relacionada diretamente com o grau de agitação das partículas. Quanto maior a temperatura, maior será o grau de agitação da mesmas (maior a velocidade média).</w:t>
        <w:br w:type="textWrapping"/>
        <w:t xml:space="preserve">Obrigatoriamente devemos utilizar a temperatura na escala absoluta Kelvin (K).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47775" cy="3333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Volume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volume é uma grandeza tridimensional e é calculada de acordo com o recipiente.</w:t>
        <w:br w:type="textWrapping"/>
        <w:t xml:space="preserve">Várias unidades de volume são utilizadas, dentre elas podemos citar o mililitro (mL), o litro (L), o metro cúbico (m3), entre outras.</w:t>
        <w:br w:type="textWrapping"/>
        <w:t xml:space="preserve">É importante você saber as relações existentes entre as unidades de volume.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00350" cy="7048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transformações gasosas, uma variável é mantida constante enquanto outras duas sofrem variações. Estudaremos as transformações a temperatura constante (isotérmica), a pressão constante (isobárica) e a volume constante (isovolumétrica, isométrica ou isocórica).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epd4dcd353q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Transformação Isotérmica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Mantendo-se a temperatura constante e variando o volume em relação a pressão, nota-se que pressão e volume são grandezas inversamente proporcionais. Matematicamente, temos: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90750" cy="361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e89xml2js72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Transformação Isobárica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transformação isobárica, a pressão é mantida constante enquanto o volume e a temperatura variam. Nota-se neste caso que o aumento da temperatura causa um aumento do volume, ou seja, essas duas grandezas são diretamente proporcionais.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47850" cy="723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slm4uv79qkx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Transformação Isocórica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caso o volume é mantido constante, variando-se a pressão e a temperatura. O aumento da temperatura leva ao aumento da pressão (grandezas diretamente proporcionais).</w:t>
        <w:br w:type="textWrapping"/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85975" cy="6762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dwdl766g4j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Equação Geral dos Gases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Somando as três equações das transformações gasosas, chegamos a equação geral dos gases: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85875" cy="5905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Essa é uma equação bastante útil pois através dela podemos derivar as outras equações de transformação gasosa; é importante ressaltar que a equação geral pode ser aplicada quando uma massa fixa de gás sofre mudança em duas das três variáveis.</w:t>
        <w:br w:type="textWrapping"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1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