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2pujivvihb5l" w:id="0"/>
      <w:bookmarkEnd w:id="0"/>
      <w:r w:rsidDel="00000000" w:rsidR="00000000" w:rsidRPr="00000000">
        <w:rPr>
          <w:color w:val="333333"/>
          <w:sz w:val="34"/>
          <w:szCs w:val="34"/>
          <w:rtl w:val="0"/>
        </w:rPr>
        <w:t xml:space="preserve">Aula 1 - Ácidos de Arrhenius (Hidrácidos e Oxiácidos)</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Entende-se por função inorgânica o conjunto de substâncias com propriedades químicas semelhantes, denominadas como propriedades funcionais.</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Dentre os compostos inorgânicos, as funções estudadas são:</w:t>
      </w:r>
    </w:p>
    <w:p w:rsidR="00000000" w:rsidDel="00000000" w:rsidP="00000000" w:rsidRDefault="00000000" w:rsidRPr="00000000" w14:paraId="00000004">
      <w:pPr>
        <w:numPr>
          <w:ilvl w:val="0"/>
          <w:numId w:val="12"/>
        </w:numPr>
        <w:spacing w:after="0" w:afterAutospacing="0" w:lineRule="auto"/>
        <w:ind w:left="720" w:hanging="360"/>
      </w:pPr>
      <w:r w:rsidDel="00000000" w:rsidR="00000000" w:rsidRPr="00000000">
        <w:rPr>
          <w:color w:val="333333"/>
          <w:sz w:val="24"/>
          <w:szCs w:val="24"/>
          <w:rtl w:val="0"/>
        </w:rPr>
        <w:t xml:space="preserve">os ácidos,</w:t>
      </w:r>
    </w:p>
    <w:p w:rsidR="00000000" w:rsidDel="00000000" w:rsidP="00000000" w:rsidRDefault="00000000" w:rsidRPr="00000000" w14:paraId="00000005">
      <w:pPr>
        <w:numPr>
          <w:ilvl w:val="0"/>
          <w:numId w:val="12"/>
        </w:numPr>
        <w:spacing w:after="0" w:afterAutospacing="0" w:lineRule="auto"/>
        <w:ind w:left="720" w:hanging="360"/>
      </w:pPr>
      <w:r w:rsidDel="00000000" w:rsidR="00000000" w:rsidRPr="00000000">
        <w:rPr>
          <w:color w:val="333333"/>
          <w:sz w:val="24"/>
          <w:szCs w:val="24"/>
          <w:rtl w:val="0"/>
        </w:rPr>
        <w:t xml:space="preserve">as bases,</w:t>
      </w:r>
    </w:p>
    <w:p w:rsidR="00000000" w:rsidDel="00000000" w:rsidP="00000000" w:rsidRDefault="00000000" w:rsidRPr="00000000" w14:paraId="00000006">
      <w:pPr>
        <w:numPr>
          <w:ilvl w:val="0"/>
          <w:numId w:val="12"/>
        </w:numPr>
        <w:spacing w:after="0" w:afterAutospacing="0" w:lineRule="auto"/>
        <w:ind w:left="720" w:hanging="360"/>
      </w:pPr>
      <w:r w:rsidDel="00000000" w:rsidR="00000000" w:rsidRPr="00000000">
        <w:rPr>
          <w:color w:val="333333"/>
          <w:sz w:val="24"/>
          <w:szCs w:val="24"/>
          <w:rtl w:val="0"/>
        </w:rPr>
        <w:t xml:space="preserve">os sais</w:t>
      </w:r>
    </w:p>
    <w:p w:rsidR="00000000" w:rsidDel="00000000" w:rsidP="00000000" w:rsidRDefault="00000000" w:rsidRPr="00000000" w14:paraId="00000007">
      <w:pPr>
        <w:numPr>
          <w:ilvl w:val="0"/>
          <w:numId w:val="12"/>
        </w:numPr>
        <w:spacing w:after="240" w:lineRule="auto"/>
        <w:ind w:left="720" w:hanging="360"/>
      </w:pPr>
      <w:r w:rsidDel="00000000" w:rsidR="00000000" w:rsidRPr="00000000">
        <w:rPr>
          <w:color w:val="333333"/>
          <w:sz w:val="24"/>
          <w:szCs w:val="24"/>
          <w:rtl w:val="0"/>
        </w:rPr>
        <w:t xml:space="preserve">e, por fim, os óxidos.</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A">
      <w:pPr>
        <w:shd w:fill="ffffff" w:val="clear"/>
        <w:spacing w:after="240" w:lineRule="auto"/>
        <w:rPr>
          <w:color w:val="333333"/>
          <w:sz w:val="26"/>
          <w:szCs w:val="26"/>
        </w:rPr>
      </w:pPr>
      <w:r w:rsidDel="00000000" w:rsidR="00000000" w:rsidRPr="00000000">
        <w:rPr>
          <w:color w:val="333333"/>
          <w:sz w:val="26"/>
          <w:szCs w:val="26"/>
          <w:rtl w:val="0"/>
        </w:rPr>
        <w:t xml:space="preserve">ÁCIDOS DE ARRHENIUS (HIDRÁCIDOS E OXIÁCIDOS)</w:t>
      </w:r>
    </w:p>
    <w:p w:rsidR="00000000" w:rsidDel="00000000" w:rsidP="00000000" w:rsidRDefault="00000000" w:rsidRPr="00000000" w14:paraId="0000000B">
      <w:pPr>
        <w:shd w:fill="ffffff" w:val="clear"/>
        <w:spacing w:after="240" w:lineRule="auto"/>
        <w:rPr>
          <w:color w:val="333333"/>
          <w:sz w:val="26"/>
          <w:szCs w:val="26"/>
        </w:rPr>
      </w:pPr>
      <w:r w:rsidDel="00000000" w:rsidR="00000000" w:rsidRPr="00000000">
        <w:rPr>
          <w:color w:val="333333"/>
          <w:sz w:val="26"/>
          <w:szCs w:val="26"/>
          <w:rtl w:val="0"/>
        </w:rPr>
        <w:t xml:space="preserve">Definição de Arrhenius</w:t>
      </w:r>
    </w:p>
    <w:p w:rsidR="00000000" w:rsidDel="00000000" w:rsidP="00000000" w:rsidRDefault="00000000" w:rsidRPr="00000000" w14:paraId="0000000C">
      <w:pPr>
        <w:shd w:fill="ffffff" w:val="clear"/>
        <w:spacing w:after="240" w:lineRule="auto"/>
        <w:rPr>
          <w:color w:val="333333"/>
          <w:sz w:val="18"/>
          <w:szCs w:val="18"/>
        </w:rPr>
      </w:pPr>
      <w:r w:rsidDel="00000000" w:rsidR="00000000" w:rsidRPr="00000000">
        <w:rPr>
          <w:color w:val="333333"/>
          <w:sz w:val="24"/>
          <w:szCs w:val="24"/>
          <w:rtl w:val="0"/>
        </w:rPr>
        <w:t xml:space="preserve">Segundo a definição de Arrhenius:</w:t>
        <w:br w:type="textWrapping"/>
        <w:t xml:space="preserve">“Ácidos segundo Arrhenius são compostos moleculares (fazem ligação covalente) que em solução aquosa geram exclusivamente como cátion o H</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íon hidrônio ou hidroxônio)</w:t>
      </w:r>
      <w:r w:rsidDel="00000000" w:rsidR="00000000" w:rsidRPr="00000000">
        <w:rPr>
          <w:color w:val="333333"/>
          <w:sz w:val="18"/>
          <w:szCs w:val="18"/>
          <w:rtl w:val="0"/>
        </w:rPr>
        <w:t xml:space="preserve">”</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Observe os ácidos abaixo e o processo de geração do íon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em solução aquosa (ionização):</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895475" cy="1028700"/>
            <wp:effectExtent b="0" l="0" r="0" t="0"/>
            <wp:docPr id="26"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895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shd w:fill="ffffff" w:val="clear"/>
        <w:spacing w:after="240" w:lineRule="auto"/>
        <w:rPr>
          <w:color w:val="333333"/>
          <w:sz w:val="26"/>
          <w:szCs w:val="26"/>
        </w:rPr>
      </w:pPr>
      <w:r w:rsidDel="00000000" w:rsidR="00000000" w:rsidRPr="00000000">
        <w:rPr>
          <w:color w:val="333333"/>
          <w:sz w:val="26"/>
          <w:szCs w:val="26"/>
          <w:rtl w:val="0"/>
        </w:rPr>
        <w:t xml:space="preserve">Hidrácidos</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São ácidos que não possuem oxigênio em suas estruturas.</w:t>
      </w:r>
    </w:p>
    <w:p w:rsidR="00000000" w:rsidDel="00000000" w:rsidP="00000000" w:rsidRDefault="00000000" w:rsidRPr="00000000" w14:paraId="00000012">
      <w:pPr>
        <w:numPr>
          <w:ilvl w:val="0"/>
          <w:numId w:val="11"/>
        </w:numPr>
        <w:spacing w:after="0" w:afterAutospacing="0" w:lineRule="auto"/>
        <w:ind w:left="720" w:hanging="360"/>
      </w:pPr>
      <w:r w:rsidDel="00000000" w:rsidR="00000000" w:rsidRPr="00000000">
        <w:rPr>
          <w:color w:val="333333"/>
          <w:sz w:val="24"/>
          <w:szCs w:val="24"/>
          <w:rtl w:val="0"/>
        </w:rPr>
        <w:t xml:space="preserve">Fórmula Geral de um Hidrácido: H</w:t>
      </w:r>
      <w:r w:rsidDel="00000000" w:rsidR="00000000" w:rsidRPr="00000000">
        <w:rPr>
          <w:color w:val="333333"/>
          <w:sz w:val="18"/>
          <w:szCs w:val="18"/>
          <w:rtl w:val="0"/>
        </w:rPr>
        <w:t xml:space="preserve">x</w:t>
      </w:r>
      <w:r w:rsidDel="00000000" w:rsidR="00000000" w:rsidRPr="00000000">
        <w:rPr>
          <w:color w:val="333333"/>
          <w:sz w:val="24"/>
          <w:szCs w:val="24"/>
          <w:rtl w:val="0"/>
        </w:rPr>
        <w:t xml:space="preserve">E</w:t>
      </w:r>
    </w:p>
    <w:p w:rsidR="00000000" w:rsidDel="00000000" w:rsidP="00000000" w:rsidRDefault="00000000" w:rsidRPr="00000000" w14:paraId="00000013">
      <w:pPr>
        <w:numPr>
          <w:ilvl w:val="0"/>
          <w:numId w:val="11"/>
        </w:numPr>
        <w:spacing w:after="240" w:lineRule="auto"/>
        <w:ind w:left="720" w:hanging="360"/>
      </w:pPr>
      <w:r w:rsidDel="00000000" w:rsidR="00000000" w:rsidRPr="00000000">
        <w:rPr>
          <w:color w:val="333333"/>
          <w:sz w:val="24"/>
          <w:szCs w:val="24"/>
          <w:rtl w:val="0"/>
        </w:rPr>
        <w:t xml:space="preserve">Nomenclatura: Ácido </w:t>
      </w:r>
      <w:r w:rsidDel="00000000" w:rsidR="00000000" w:rsidRPr="00000000">
        <w:rPr>
          <w:i w:val="1"/>
          <w:color w:val="333333"/>
          <w:sz w:val="24"/>
          <w:szCs w:val="24"/>
          <w:rtl w:val="0"/>
        </w:rPr>
        <w:t xml:space="preserve">nome do Elemento (E) </w:t>
      </w:r>
      <w:r w:rsidDel="00000000" w:rsidR="00000000" w:rsidRPr="00000000">
        <w:rPr>
          <w:color w:val="333333"/>
          <w:sz w:val="24"/>
          <w:szCs w:val="24"/>
          <w:rtl w:val="0"/>
        </w:rPr>
        <w:t xml:space="preserve">+ ídrico</w:t>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295775" cy="311467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rPr>
          <w:color w:val="333333"/>
          <w:sz w:val="26"/>
          <w:szCs w:val="26"/>
        </w:rPr>
      </w:pPr>
      <w:r w:rsidDel="00000000" w:rsidR="00000000" w:rsidRPr="00000000">
        <w:rPr>
          <w:color w:val="333333"/>
          <w:sz w:val="26"/>
          <w:szCs w:val="26"/>
          <w:rtl w:val="0"/>
        </w:rPr>
        <w:t xml:space="preserve">Oxiácidos</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São ácidos que possuem oxigênio em suas estruturas.</w:t>
      </w:r>
    </w:p>
    <w:p w:rsidR="00000000" w:rsidDel="00000000" w:rsidP="00000000" w:rsidRDefault="00000000" w:rsidRPr="00000000" w14:paraId="00000017">
      <w:pPr>
        <w:numPr>
          <w:ilvl w:val="0"/>
          <w:numId w:val="6"/>
        </w:numPr>
        <w:spacing w:after="0" w:afterAutospacing="0" w:lineRule="auto"/>
        <w:ind w:left="720" w:hanging="360"/>
      </w:pPr>
      <w:r w:rsidDel="00000000" w:rsidR="00000000" w:rsidRPr="00000000">
        <w:rPr>
          <w:color w:val="333333"/>
          <w:sz w:val="24"/>
          <w:szCs w:val="24"/>
          <w:rtl w:val="0"/>
        </w:rPr>
        <w:t xml:space="preserve">Fórmula Geral: H</w:t>
      </w:r>
      <w:r w:rsidDel="00000000" w:rsidR="00000000" w:rsidRPr="00000000">
        <w:rPr>
          <w:color w:val="333333"/>
          <w:sz w:val="18"/>
          <w:szCs w:val="18"/>
          <w:rtl w:val="0"/>
        </w:rPr>
        <w:t xml:space="preserve">x</w:t>
      </w:r>
      <w:r w:rsidDel="00000000" w:rsidR="00000000" w:rsidRPr="00000000">
        <w:rPr>
          <w:color w:val="333333"/>
          <w:sz w:val="24"/>
          <w:szCs w:val="24"/>
          <w:rtl w:val="0"/>
        </w:rPr>
        <w:t xml:space="preserve">EO</w:t>
      </w:r>
      <w:r w:rsidDel="00000000" w:rsidR="00000000" w:rsidRPr="00000000">
        <w:rPr>
          <w:color w:val="333333"/>
          <w:sz w:val="18"/>
          <w:szCs w:val="18"/>
          <w:rtl w:val="0"/>
        </w:rPr>
        <w:t xml:space="preserve">y</w:t>
      </w:r>
    </w:p>
    <w:p w:rsidR="00000000" w:rsidDel="00000000" w:rsidP="00000000" w:rsidRDefault="00000000" w:rsidRPr="00000000" w14:paraId="00000018">
      <w:pPr>
        <w:numPr>
          <w:ilvl w:val="0"/>
          <w:numId w:val="6"/>
        </w:numPr>
        <w:spacing w:after="240" w:lineRule="auto"/>
        <w:ind w:left="720" w:hanging="360"/>
      </w:pPr>
      <w:r w:rsidDel="00000000" w:rsidR="00000000" w:rsidRPr="00000000">
        <w:rPr>
          <w:color w:val="333333"/>
          <w:sz w:val="24"/>
          <w:szCs w:val="24"/>
          <w:rtl w:val="0"/>
        </w:rPr>
        <w:t xml:space="preserve">Nomenclatura: Ácido </w:t>
      </w:r>
      <w:r w:rsidDel="00000000" w:rsidR="00000000" w:rsidRPr="00000000">
        <w:rPr>
          <w:i w:val="1"/>
          <w:color w:val="333333"/>
          <w:sz w:val="24"/>
          <w:szCs w:val="24"/>
          <w:rtl w:val="0"/>
        </w:rPr>
        <w:t xml:space="preserve">nome do elementos (E)</w:t>
      </w:r>
      <w:r w:rsidDel="00000000" w:rsidR="00000000" w:rsidRPr="00000000">
        <w:rPr>
          <w:color w:val="333333"/>
          <w:sz w:val="24"/>
          <w:szCs w:val="24"/>
          <w:rtl w:val="0"/>
        </w:rPr>
        <w:t xml:space="preserve"> + ico</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114925" cy="2552700"/>
            <wp:effectExtent b="0" l="0" r="0" t="0"/>
            <wp:docPr id="1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1149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Eventuais Trocas:</w:t>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i w:val="1"/>
          <w:color w:val="333333"/>
          <w:sz w:val="24"/>
          <w:szCs w:val="24"/>
          <w:rtl w:val="0"/>
        </w:rPr>
        <w:t xml:space="preserve">Cloro (Cl)</w:t>
      </w:r>
      <w:r w:rsidDel="00000000" w:rsidR="00000000" w:rsidRPr="00000000">
        <w:rPr>
          <w:color w:val="333333"/>
          <w:sz w:val="24"/>
          <w:szCs w:val="24"/>
          <w:rtl w:val="0"/>
        </w:rPr>
        <w:t xml:space="preserve"> por </w:t>
      </w:r>
      <w:r w:rsidDel="00000000" w:rsidR="00000000" w:rsidRPr="00000000">
        <w:rPr>
          <w:i w:val="1"/>
          <w:color w:val="333333"/>
          <w:sz w:val="24"/>
          <w:szCs w:val="24"/>
          <w:rtl w:val="0"/>
        </w:rPr>
        <w:t xml:space="preserve">Bromo (Br)</w:t>
      </w:r>
      <w:r w:rsidDel="00000000" w:rsidR="00000000" w:rsidRPr="00000000">
        <w:rPr>
          <w:color w:val="333333"/>
          <w:sz w:val="24"/>
          <w:szCs w:val="24"/>
          <w:rtl w:val="0"/>
        </w:rPr>
        <w:t xml:space="preserve"> ou </w:t>
      </w:r>
      <w:r w:rsidDel="00000000" w:rsidR="00000000" w:rsidRPr="00000000">
        <w:rPr>
          <w:i w:val="1"/>
          <w:color w:val="333333"/>
          <w:sz w:val="24"/>
          <w:szCs w:val="24"/>
          <w:rtl w:val="0"/>
        </w:rPr>
        <w:t xml:space="preserve">Iodo (I)</w:t>
      </w:r>
      <w:r w:rsidDel="00000000" w:rsidR="00000000" w:rsidRPr="00000000">
        <w:rPr>
          <w:color w:val="333333"/>
          <w:sz w:val="24"/>
          <w:szCs w:val="24"/>
          <w:rtl w:val="0"/>
        </w:rPr>
        <w:t xml:space="preserve">;</w:t>
      </w:r>
    </w:p>
    <w:p w:rsidR="00000000" w:rsidDel="00000000" w:rsidP="00000000" w:rsidRDefault="00000000" w:rsidRPr="00000000" w14:paraId="0000001D">
      <w:pPr>
        <w:numPr>
          <w:ilvl w:val="0"/>
          <w:numId w:val="2"/>
        </w:numPr>
        <w:spacing w:after="240" w:lineRule="auto"/>
        <w:ind w:left="720" w:hanging="360"/>
      </w:pPr>
      <w:r w:rsidDel="00000000" w:rsidR="00000000" w:rsidRPr="00000000">
        <w:rPr>
          <w:i w:val="1"/>
          <w:color w:val="333333"/>
          <w:sz w:val="24"/>
          <w:szCs w:val="24"/>
          <w:rtl w:val="0"/>
        </w:rPr>
        <w:t xml:space="preserve">Nitrogênio (N)</w:t>
      </w:r>
      <w:r w:rsidDel="00000000" w:rsidR="00000000" w:rsidRPr="00000000">
        <w:rPr>
          <w:color w:val="333333"/>
          <w:sz w:val="24"/>
          <w:szCs w:val="24"/>
          <w:rtl w:val="0"/>
        </w:rPr>
        <w:t xml:space="preserve"> por </w:t>
      </w:r>
      <w:r w:rsidDel="00000000" w:rsidR="00000000" w:rsidRPr="00000000">
        <w:rPr>
          <w:i w:val="1"/>
          <w:color w:val="333333"/>
          <w:sz w:val="24"/>
          <w:szCs w:val="24"/>
          <w:rtl w:val="0"/>
        </w:rPr>
        <w:t xml:space="preserve">Arsênio (As)</w:t>
      </w:r>
      <w:r w:rsidDel="00000000" w:rsidR="00000000" w:rsidRPr="00000000">
        <w:rPr>
          <w:color w:val="333333"/>
          <w:sz w:val="24"/>
          <w:szCs w:val="24"/>
          <w:rtl w:val="0"/>
        </w:rPr>
        <w:t xml:space="preserve"> ou </w:t>
      </w:r>
      <w:r w:rsidDel="00000000" w:rsidR="00000000" w:rsidRPr="00000000">
        <w:rPr>
          <w:i w:val="1"/>
          <w:color w:val="333333"/>
          <w:sz w:val="24"/>
          <w:szCs w:val="24"/>
          <w:rtl w:val="0"/>
        </w:rPr>
        <w:t xml:space="preserve">Antimônio (Sb).</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O ácido acético é um ácido orgânico de grande importância. Também chamado (oficialmente) de ácido etanoico, é encontrado como componente do vinagre (solução aquosa de ácido acético 4 a 6% em massa) utilizado na alimentação.</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Fórmula Molecular do Ácido Acético: </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C</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 ou  CH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COOH  ou  CH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CO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H</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Fórmula Estrutural do Ácido Acético:</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285875" cy="809625"/>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2858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80" w:before="0" w:line="288" w:lineRule="auto"/>
        <w:rPr>
          <w:color w:val="333333"/>
          <w:sz w:val="34"/>
          <w:szCs w:val="34"/>
        </w:rPr>
      </w:pPr>
      <w:bookmarkStart w:colFirst="0" w:colLast="0" w:name="_hewh1tfi1x5q" w:id="1"/>
      <w:bookmarkEnd w:id="1"/>
      <w:r w:rsidDel="00000000" w:rsidR="00000000" w:rsidRPr="00000000">
        <w:rPr>
          <w:color w:val="333333"/>
          <w:sz w:val="34"/>
          <w:szCs w:val="34"/>
          <w:rtl w:val="0"/>
        </w:rPr>
        <w:t xml:space="preserve">Aula 2 - Ionização do Ácidos (Parcial e Total)</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Segundo a definição de Arrhenius, os ácidos sofrem, em solução aquosa, o processo de ionização. Ionizar um ácido significa dizer que sua ligação covalente será quebrada de modo desigual, ou seja, o hidrogênio deixará seu único elétron para o átomo (ou grupo de átomos) que se encontra ligado diretamente a ele.</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As ionizações dos ácidos podem ser divididas em total e parcial como vemos nos exemplos abaixo.</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9">
      <w:pPr>
        <w:shd w:fill="ffffff" w:val="clear"/>
        <w:spacing w:after="240" w:lineRule="auto"/>
        <w:rPr>
          <w:color w:val="333333"/>
          <w:sz w:val="26"/>
          <w:szCs w:val="26"/>
        </w:rPr>
      </w:pPr>
      <w:r w:rsidDel="00000000" w:rsidR="00000000" w:rsidRPr="00000000">
        <w:rPr>
          <w:color w:val="333333"/>
          <w:sz w:val="26"/>
          <w:szCs w:val="26"/>
          <w:rtl w:val="0"/>
        </w:rPr>
        <w:t xml:space="preserve">Equações de Ionização dos Hidrácidos</w:t>
      </w:r>
    </w:p>
    <w:p w:rsidR="00000000" w:rsidDel="00000000" w:rsidP="00000000" w:rsidRDefault="00000000" w:rsidRPr="00000000" w14:paraId="0000002A">
      <w:pPr>
        <w:shd w:fill="ffffff" w:val="clear"/>
        <w:spacing w:after="240" w:lineRule="auto"/>
        <w:rPr>
          <w:color w:val="333333"/>
          <w:sz w:val="18"/>
          <w:szCs w:val="18"/>
        </w:rPr>
      </w:pPr>
      <w:r w:rsidDel="00000000" w:rsidR="00000000" w:rsidRPr="00000000">
        <w:rPr>
          <w:color w:val="333333"/>
          <w:sz w:val="24"/>
          <w:szCs w:val="24"/>
          <w:rtl w:val="0"/>
        </w:rPr>
        <w:t xml:space="preserve">HF</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F </w:t>
      </w:r>
      <w:r w:rsidDel="00000000" w:rsidR="00000000" w:rsidRPr="00000000">
        <w:rPr>
          <w:color w:val="333333"/>
          <w:sz w:val="18"/>
          <w:szCs w:val="18"/>
          <w:rtl w:val="0"/>
        </w:rPr>
        <w:t xml:space="preserve">-(aq)</w:t>
      </w:r>
    </w:p>
    <w:p w:rsidR="00000000" w:rsidDel="00000000" w:rsidP="00000000" w:rsidRDefault="00000000" w:rsidRPr="00000000" w14:paraId="0000002B">
      <w:pPr>
        <w:shd w:fill="ffffff" w:val="clear"/>
        <w:spacing w:after="240" w:lineRule="auto"/>
        <w:rPr>
          <w:color w:val="333333"/>
          <w:sz w:val="18"/>
          <w:szCs w:val="18"/>
        </w:rPr>
      </w:pPr>
      <w:r w:rsidDel="00000000" w:rsidR="00000000" w:rsidRPr="00000000">
        <w:rPr>
          <w:color w:val="333333"/>
          <w:sz w:val="24"/>
          <w:szCs w:val="24"/>
          <w:rtl w:val="0"/>
        </w:rPr>
        <w:t xml:space="preserve">HCl</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Cl </w:t>
      </w:r>
      <w:r w:rsidDel="00000000" w:rsidR="00000000" w:rsidRPr="00000000">
        <w:rPr>
          <w:color w:val="333333"/>
          <w:sz w:val="18"/>
          <w:szCs w:val="18"/>
          <w:rtl w:val="0"/>
        </w:rPr>
        <w:t xml:space="preserve">-(aq)</w:t>
      </w:r>
    </w:p>
    <w:p w:rsidR="00000000" w:rsidDel="00000000" w:rsidP="00000000" w:rsidRDefault="00000000" w:rsidRPr="00000000" w14:paraId="0000002C">
      <w:pPr>
        <w:shd w:fill="ffffff" w:val="clear"/>
        <w:spacing w:after="240" w:lineRule="auto"/>
        <w:rPr>
          <w:color w:val="333333"/>
          <w:sz w:val="18"/>
          <w:szCs w:val="18"/>
        </w:rPr>
      </w:pPr>
      <w:r w:rsidDel="00000000" w:rsidR="00000000" w:rsidRPr="00000000">
        <w:rPr>
          <w:color w:val="333333"/>
          <w:sz w:val="24"/>
          <w:szCs w:val="24"/>
          <w:rtl w:val="0"/>
        </w:rPr>
        <w:t xml:space="preserve">HBr</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Br </w:t>
      </w:r>
      <w:r w:rsidDel="00000000" w:rsidR="00000000" w:rsidRPr="00000000">
        <w:rPr>
          <w:color w:val="333333"/>
          <w:sz w:val="18"/>
          <w:szCs w:val="18"/>
          <w:rtl w:val="0"/>
        </w:rPr>
        <w:t xml:space="preserve">-(aq)</w:t>
      </w:r>
    </w:p>
    <w:p w:rsidR="00000000" w:rsidDel="00000000" w:rsidP="00000000" w:rsidRDefault="00000000" w:rsidRPr="00000000" w14:paraId="0000002D">
      <w:pPr>
        <w:shd w:fill="ffffff" w:val="clear"/>
        <w:spacing w:after="240" w:lineRule="auto"/>
        <w:rPr>
          <w:color w:val="333333"/>
          <w:sz w:val="18"/>
          <w:szCs w:val="18"/>
        </w:rPr>
      </w:pPr>
      <w:r w:rsidDel="00000000" w:rsidR="00000000" w:rsidRPr="00000000">
        <w:rPr>
          <w:color w:val="333333"/>
          <w:sz w:val="24"/>
          <w:szCs w:val="24"/>
          <w:rtl w:val="0"/>
        </w:rPr>
        <w:t xml:space="preserve">HI</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I </w:t>
      </w:r>
      <w:r w:rsidDel="00000000" w:rsidR="00000000" w:rsidRPr="00000000">
        <w:rPr>
          <w:color w:val="333333"/>
          <w:sz w:val="18"/>
          <w:szCs w:val="18"/>
          <w:rtl w:val="0"/>
        </w:rPr>
        <w:t xml:space="preserve">-(aq)</w:t>
      </w:r>
    </w:p>
    <w:p w:rsidR="00000000" w:rsidDel="00000000" w:rsidP="00000000" w:rsidRDefault="00000000" w:rsidRPr="00000000" w14:paraId="0000002E">
      <w:pPr>
        <w:shd w:fill="ffffff" w:val="clear"/>
        <w:spacing w:after="240" w:lineRule="auto"/>
        <w:rPr>
          <w:color w:val="333333"/>
          <w:sz w:val="18"/>
          <w:szCs w:val="18"/>
        </w:rPr>
      </w:pPr>
      <w:r w:rsidDel="00000000" w:rsidR="00000000" w:rsidRPr="00000000">
        <w:rPr>
          <w:color w:val="333333"/>
          <w:sz w:val="24"/>
          <w:szCs w:val="24"/>
          <w:rtl w:val="0"/>
        </w:rPr>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+ 2S </w:t>
      </w:r>
      <w:r w:rsidDel="00000000" w:rsidR="00000000" w:rsidRPr="00000000">
        <w:rPr>
          <w:color w:val="333333"/>
          <w:sz w:val="18"/>
          <w:szCs w:val="18"/>
          <w:rtl w:val="0"/>
        </w:rPr>
        <w:t xml:space="preserve">-(aq)</w:t>
      </w:r>
    </w:p>
    <w:p w:rsidR="00000000" w:rsidDel="00000000" w:rsidP="00000000" w:rsidRDefault="00000000" w:rsidRPr="00000000" w14:paraId="0000002F">
      <w:pPr>
        <w:shd w:fill="ffffff" w:val="clear"/>
        <w:spacing w:after="240" w:lineRule="auto"/>
        <w:rPr>
          <w:color w:val="333333"/>
          <w:sz w:val="18"/>
          <w:szCs w:val="18"/>
        </w:rPr>
      </w:pPr>
      <w:r w:rsidDel="00000000" w:rsidR="00000000" w:rsidRPr="00000000">
        <w:rPr>
          <w:color w:val="333333"/>
          <w:sz w:val="24"/>
          <w:szCs w:val="24"/>
          <w:rtl w:val="0"/>
        </w:rPr>
        <w:t xml:space="preserve">HCN</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CN </w:t>
      </w:r>
      <w:r w:rsidDel="00000000" w:rsidR="00000000" w:rsidRPr="00000000">
        <w:rPr>
          <w:color w:val="333333"/>
          <w:sz w:val="18"/>
          <w:szCs w:val="18"/>
          <w:rtl w:val="0"/>
        </w:rPr>
        <w:t xml:space="preserve">-(aq)</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1">
      <w:pPr>
        <w:shd w:fill="ffffff" w:val="clear"/>
        <w:spacing w:after="240" w:lineRule="auto"/>
        <w:rPr>
          <w:color w:val="333333"/>
          <w:sz w:val="26"/>
          <w:szCs w:val="26"/>
        </w:rPr>
      </w:pPr>
      <w:r w:rsidDel="00000000" w:rsidR="00000000" w:rsidRPr="00000000">
        <w:rPr>
          <w:color w:val="333333"/>
          <w:sz w:val="26"/>
          <w:szCs w:val="26"/>
          <w:rtl w:val="0"/>
        </w:rPr>
        <w:t xml:space="preserve">Equações de Ionização Total dos Oxiácidos</w:t>
      </w:r>
    </w:p>
    <w:p w:rsidR="00000000" w:rsidDel="00000000" w:rsidP="00000000" w:rsidRDefault="00000000" w:rsidRPr="00000000" w14:paraId="00000032">
      <w:pPr>
        <w:shd w:fill="ffffff" w:val="clear"/>
        <w:spacing w:after="240" w:lineRule="auto"/>
        <w:rPr>
          <w:color w:val="333333"/>
          <w:sz w:val="24"/>
          <w:szCs w:val="24"/>
        </w:rPr>
      </w:pPr>
      <w:r w:rsidDel="00000000" w:rsidR="00000000" w:rsidRPr="00000000">
        <w:rPr>
          <w:color w:val="333333"/>
          <w:sz w:val="24"/>
          <w:szCs w:val="24"/>
          <w:rtl w:val="0"/>
        </w:rPr>
        <w:t xml:space="preserve">Nas equações de ionização total temos a saída de todos os hidrogênios ácidos:</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885950" cy="1447800"/>
            <wp:effectExtent b="0" l="0" r="0" t="0"/>
            <wp:docPr id="27"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18859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5">
      <w:pPr>
        <w:shd w:fill="ffffff" w:val="clear"/>
        <w:spacing w:after="240" w:lineRule="auto"/>
        <w:rPr>
          <w:color w:val="333333"/>
          <w:sz w:val="26"/>
          <w:szCs w:val="26"/>
        </w:rPr>
      </w:pPr>
      <w:r w:rsidDel="00000000" w:rsidR="00000000" w:rsidRPr="00000000">
        <w:rPr>
          <w:color w:val="333333"/>
          <w:sz w:val="26"/>
          <w:szCs w:val="26"/>
          <w:rtl w:val="0"/>
        </w:rPr>
        <w:t xml:space="preserve">Equações de Ionização Parcial do Oxiácidos</w:t>
      </w:r>
    </w:p>
    <w:p w:rsidR="00000000" w:rsidDel="00000000" w:rsidP="00000000" w:rsidRDefault="00000000" w:rsidRPr="00000000" w14:paraId="00000036">
      <w:pPr>
        <w:shd w:fill="ffffff" w:val="clear"/>
        <w:spacing w:after="240" w:lineRule="auto"/>
        <w:rPr>
          <w:color w:val="333333"/>
          <w:sz w:val="24"/>
          <w:szCs w:val="24"/>
        </w:rPr>
      </w:pPr>
      <w:r w:rsidDel="00000000" w:rsidR="00000000" w:rsidRPr="00000000">
        <w:rPr>
          <w:color w:val="333333"/>
          <w:sz w:val="24"/>
          <w:szCs w:val="24"/>
          <w:rtl w:val="0"/>
        </w:rPr>
        <w:t xml:space="preserve">A ionização parcial ocorre pela saída gradativa dos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924050" cy="2171700"/>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92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40" w:lineRule="auto"/>
        <w:rPr>
          <w:i w:val="1"/>
          <w:color w:val="333333"/>
          <w:sz w:val="24"/>
          <w:szCs w:val="24"/>
        </w:rPr>
      </w:pPr>
      <w:r w:rsidDel="00000000" w:rsidR="00000000" w:rsidRPr="00000000">
        <w:rPr>
          <w:i w:val="1"/>
          <w:color w:val="333333"/>
          <w:sz w:val="24"/>
          <w:szCs w:val="24"/>
          <w:rtl w:val="0"/>
        </w:rPr>
        <w:t xml:space="preserve">*Note que cada hidrogênio que sai no processo de ionização, deixa uma carga negativa para quem fica.</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Os ácidos de um modo geral podem ser classificados de acordo com o número de hidrogênios ionizáveis que possuem:</w:t>
      </w:r>
    </w:p>
    <w:p w:rsidR="00000000" w:rsidDel="00000000" w:rsidP="00000000" w:rsidRDefault="00000000" w:rsidRPr="00000000" w14:paraId="0000003A">
      <w:pPr>
        <w:numPr>
          <w:ilvl w:val="0"/>
          <w:numId w:val="9"/>
        </w:numPr>
        <w:spacing w:after="0" w:afterAutospacing="0" w:lineRule="auto"/>
        <w:ind w:left="720" w:hanging="360"/>
      </w:pPr>
      <w:r w:rsidDel="00000000" w:rsidR="00000000" w:rsidRPr="00000000">
        <w:rPr>
          <w:color w:val="333333"/>
          <w:sz w:val="24"/>
          <w:szCs w:val="24"/>
          <w:rtl w:val="0"/>
        </w:rPr>
        <w:t xml:space="preserve">Monoácidos: liberam 1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em solução</w:t>
      </w:r>
    </w:p>
    <w:p w:rsidR="00000000" w:rsidDel="00000000" w:rsidP="00000000" w:rsidRDefault="00000000" w:rsidRPr="00000000" w14:paraId="0000003B">
      <w:pPr>
        <w:numPr>
          <w:ilvl w:val="0"/>
          <w:numId w:val="9"/>
        </w:numPr>
        <w:spacing w:after="0" w:afterAutospacing="0" w:lineRule="auto"/>
        <w:ind w:left="720" w:hanging="360"/>
      </w:pPr>
      <w:r w:rsidDel="00000000" w:rsidR="00000000" w:rsidRPr="00000000">
        <w:rPr>
          <w:color w:val="333333"/>
          <w:sz w:val="24"/>
          <w:szCs w:val="24"/>
          <w:rtl w:val="0"/>
        </w:rPr>
        <w:t xml:space="preserve">Diácidos: liberam 2 H</w:t>
      </w:r>
      <w:r w:rsidDel="00000000" w:rsidR="00000000" w:rsidRPr="00000000">
        <w:rPr>
          <w:color w:val="333333"/>
          <w:sz w:val="18"/>
          <w:szCs w:val="18"/>
          <w:rtl w:val="0"/>
        </w:rPr>
        <w:t xml:space="preserve">+</w:t>
      </w:r>
    </w:p>
    <w:p w:rsidR="00000000" w:rsidDel="00000000" w:rsidP="00000000" w:rsidRDefault="00000000" w:rsidRPr="00000000" w14:paraId="0000003C">
      <w:pPr>
        <w:numPr>
          <w:ilvl w:val="0"/>
          <w:numId w:val="9"/>
        </w:numPr>
        <w:spacing w:after="0" w:afterAutospacing="0" w:lineRule="auto"/>
        <w:ind w:left="720" w:hanging="360"/>
      </w:pPr>
      <w:r w:rsidDel="00000000" w:rsidR="00000000" w:rsidRPr="00000000">
        <w:rPr>
          <w:color w:val="333333"/>
          <w:sz w:val="24"/>
          <w:szCs w:val="24"/>
          <w:rtl w:val="0"/>
        </w:rPr>
        <w:t xml:space="preserve">Triácidos: liberam 3 H</w:t>
      </w:r>
      <w:r w:rsidDel="00000000" w:rsidR="00000000" w:rsidRPr="00000000">
        <w:rPr>
          <w:color w:val="333333"/>
          <w:sz w:val="18"/>
          <w:szCs w:val="18"/>
          <w:rtl w:val="0"/>
        </w:rPr>
        <w:t xml:space="preserve">+</w:t>
      </w:r>
    </w:p>
    <w:p w:rsidR="00000000" w:rsidDel="00000000" w:rsidP="00000000" w:rsidRDefault="00000000" w:rsidRPr="00000000" w14:paraId="0000003D">
      <w:pPr>
        <w:numPr>
          <w:ilvl w:val="0"/>
          <w:numId w:val="9"/>
        </w:numPr>
        <w:spacing w:after="240" w:lineRule="auto"/>
        <w:ind w:left="720" w:hanging="360"/>
      </w:pPr>
      <w:r w:rsidDel="00000000" w:rsidR="00000000" w:rsidRPr="00000000">
        <w:rPr>
          <w:color w:val="333333"/>
          <w:sz w:val="24"/>
          <w:szCs w:val="24"/>
          <w:rtl w:val="0"/>
        </w:rPr>
        <w:t xml:space="preserve">Tetrácidos: liberam 4 H</w:t>
      </w:r>
      <w:r w:rsidDel="00000000" w:rsidR="00000000" w:rsidRPr="00000000">
        <w:rPr>
          <w:color w:val="333333"/>
          <w:sz w:val="18"/>
          <w:szCs w:val="18"/>
          <w:rtl w:val="0"/>
        </w:rPr>
        <w:t xml:space="preserve">+</w:t>
      </w:r>
    </w:p>
    <w:p w:rsidR="00000000" w:rsidDel="00000000" w:rsidP="00000000" w:rsidRDefault="00000000" w:rsidRPr="00000000" w14:paraId="0000003E">
      <w:pPr>
        <w:shd w:fill="ffffff" w:val="clear"/>
        <w:spacing w:after="240" w:lineRule="auto"/>
        <w:rPr>
          <w:i w:val="1"/>
          <w:color w:val="333333"/>
          <w:sz w:val="24"/>
          <w:szCs w:val="24"/>
        </w:rPr>
      </w:pPr>
      <w:r w:rsidDel="00000000" w:rsidR="00000000" w:rsidRPr="00000000">
        <w:rPr>
          <w:color w:val="333333"/>
          <w:sz w:val="24"/>
          <w:szCs w:val="24"/>
          <w:rtl w:val="0"/>
        </w:rPr>
        <w:t xml:space="preserve">*</w:t>
      </w:r>
      <w:r w:rsidDel="00000000" w:rsidR="00000000" w:rsidRPr="00000000">
        <w:rPr>
          <w:i w:val="1"/>
          <w:color w:val="333333"/>
          <w:sz w:val="24"/>
          <w:szCs w:val="24"/>
          <w:rtl w:val="0"/>
        </w:rPr>
        <w:t xml:space="preserve">Observação:</w:t>
      </w:r>
    </w:p>
    <w:p w:rsidR="00000000" w:rsidDel="00000000" w:rsidP="00000000" w:rsidRDefault="00000000" w:rsidRPr="00000000" w14:paraId="0000003F">
      <w:pPr>
        <w:shd w:fill="ffffff" w:val="clear"/>
        <w:spacing w:after="240" w:lineRule="auto"/>
        <w:rPr>
          <w:i w:val="1"/>
          <w:color w:val="333333"/>
          <w:sz w:val="24"/>
          <w:szCs w:val="24"/>
        </w:rPr>
      </w:pPr>
      <w:r w:rsidDel="00000000" w:rsidR="00000000" w:rsidRPr="00000000">
        <w:rPr>
          <w:i w:val="1"/>
          <w:color w:val="333333"/>
          <w:sz w:val="24"/>
          <w:szCs w:val="24"/>
          <w:rtl w:val="0"/>
        </w:rPr>
        <w:t xml:space="preserve">No caso dos oxiácidos, os hidrogênios ionizáveis são aqueles que se encontram diretamente ligados ao oxigênio. Sendo assim é importante notar duas exceções:</w:t>
      </w:r>
    </w:p>
    <w:p w:rsidR="00000000" w:rsidDel="00000000" w:rsidP="00000000" w:rsidRDefault="00000000" w:rsidRPr="00000000" w14:paraId="00000040">
      <w:pPr>
        <w:shd w:fill="ffffff" w:val="clear"/>
        <w:spacing w:after="240" w:lineRule="auto"/>
        <w:rPr>
          <w:i w:val="1"/>
          <w:color w:val="333333"/>
          <w:sz w:val="24"/>
          <w:szCs w:val="24"/>
        </w:rPr>
      </w:pPr>
      <w:r w:rsidDel="00000000" w:rsidR="00000000" w:rsidRPr="00000000">
        <w:rPr>
          <w:i w:val="1"/>
          <w:color w:val="333333"/>
          <w:sz w:val="24"/>
          <w:szCs w:val="24"/>
          <w:rtl w:val="0"/>
        </w:rPr>
        <w:t xml:space="preserve">H</w:t>
      </w:r>
      <w:r w:rsidDel="00000000" w:rsidR="00000000" w:rsidRPr="00000000">
        <w:rPr>
          <w:i w:val="1"/>
          <w:color w:val="333333"/>
          <w:sz w:val="18"/>
          <w:szCs w:val="18"/>
          <w:rtl w:val="0"/>
        </w:rPr>
        <w:t xml:space="preserve">3</w:t>
      </w:r>
      <w:r w:rsidDel="00000000" w:rsidR="00000000" w:rsidRPr="00000000">
        <w:rPr>
          <w:i w:val="1"/>
          <w:color w:val="333333"/>
          <w:sz w:val="24"/>
          <w:szCs w:val="24"/>
          <w:rtl w:val="0"/>
        </w:rPr>
        <w:t xml:space="preserve">PO</w:t>
      </w:r>
      <w:r w:rsidDel="00000000" w:rsidR="00000000" w:rsidRPr="00000000">
        <w:rPr>
          <w:i w:val="1"/>
          <w:color w:val="333333"/>
          <w:sz w:val="18"/>
          <w:szCs w:val="18"/>
          <w:rtl w:val="0"/>
        </w:rPr>
        <w:t xml:space="preserve">3</w:t>
      </w:r>
      <w:r w:rsidDel="00000000" w:rsidR="00000000" w:rsidRPr="00000000">
        <w:rPr>
          <w:i w:val="1"/>
          <w:color w:val="333333"/>
          <w:sz w:val="24"/>
          <w:szCs w:val="24"/>
          <w:rtl w:val="0"/>
        </w:rPr>
        <w:t xml:space="preserve"> – ácido fosforoso: diácido (2 Hidrogênios ionizáveis)</w:t>
      </w:r>
    </w:p>
    <w:p w:rsidR="00000000" w:rsidDel="00000000" w:rsidP="00000000" w:rsidRDefault="00000000" w:rsidRPr="00000000" w14:paraId="00000041">
      <w:pPr>
        <w:shd w:fill="ffffff" w:val="clear"/>
        <w:spacing w:after="240" w:lineRule="auto"/>
        <w:rPr>
          <w:i w:val="1"/>
          <w:color w:val="333333"/>
          <w:sz w:val="24"/>
          <w:szCs w:val="24"/>
        </w:rPr>
      </w:pPr>
      <w:r w:rsidDel="00000000" w:rsidR="00000000" w:rsidRPr="00000000">
        <w:rPr>
          <w:i w:val="1"/>
          <w:color w:val="333333"/>
          <w:sz w:val="24"/>
          <w:szCs w:val="24"/>
          <w:rtl w:val="0"/>
        </w:rPr>
        <w:t xml:space="preserve">H</w:t>
      </w:r>
      <w:r w:rsidDel="00000000" w:rsidR="00000000" w:rsidRPr="00000000">
        <w:rPr>
          <w:i w:val="1"/>
          <w:color w:val="333333"/>
          <w:sz w:val="18"/>
          <w:szCs w:val="18"/>
          <w:rtl w:val="0"/>
        </w:rPr>
        <w:t xml:space="preserve">3</w:t>
      </w:r>
      <w:r w:rsidDel="00000000" w:rsidR="00000000" w:rsidRPr="00000000">
        <w:rPr>
          <w:i w:val="1"/>
          <w:color w:val="333333"/>
          <w:sz w:val="24"/>
          <w:szCs w:val="24"/>
          <w:rtl w:val="0"/>
        </w:rPr>
        <w:t xml:space="preserve">PO</w:t>
      </w:r>
      <w:r w:rsidDel="00000000" w:rsidR="00000000" w:rsidRPr="00000000">
        <w:rPr>
          <w:i w:val="1"/>
          <w:color w:val="333333"/>
          <w:sz w:val="18"/>
          <w:szCs w:val="18"/>
          <w:rtl w:val="0"/>
        </w:rPr>
        <w:t xml:space="preserve">2</w:t>
      </w:r>
      <w:r w:rsidDel="00000000" w:rsidR="00000000" w:rsidRPr="00000000">
        <w:rPr>
          <w:i w:val="1"/>
          <w:color w:val="333333"/>
          <w:sz w:val="24"/>
          <w:szCs w:val="24"/>
          <w:rtl w:val="0"/>
        </w:rPr>
        <w:t xml:space="preserve"> – ácido hipofosforoso: monoácido (1 Hidrogênio ionizável)</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tl w:val="0"/>
        </w:rPr>
        <w:t xml:space="preserve">Também podemos classificá-los de acordo com a sua volatilidade:</w:t>
      </w:r>
    </w:p>
    <w:p w:rsidR="00000000" w:rsidDel="00000000" w:rsidP="00000000" w:rsidRDefault="00000000" w:rsidRPr="00000000" w14:paraId="00000044">
      <w:pPr>
        <w:numPr>
          <w:ilvl w:val="0"/>
          <w:numId w:val="7"/>
        </w:numPr>
        <w:spacing w:after="0" w:afterAutospacing="0" w:lineRule="auto"/>
        <w:ind w:left="720" w:hanging="360"/>
      </w:pPr>
      <w:r w:rsidDel="00000000" w:rsidR="00000000" w:rsidRPr="00000000">
        <w:rPr>
          <w:color w:val="333333"/>
          <w:sz w:val="24"/>
          <w:szCs w:val="24"/>
          <w:rtl w:val="0"/>
        </w:rPr>
        <w:t xml:space="preserve">Voláteis: a grande maioria dos ácidos. Exemplos: CH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COOH (ácido acético), HF (ácido fluorídrico) e Hidrácidos (todos voláteis). O vinagre (ácido acético) é um exemplo de ácido altamente volátil. Quando abrimos um recipiente que o contém, logo sentimos seu odor característico.</w:t>
      </w:r>
    </w:p>
    <w:p w:rsidR="00000000" w:rsidDel="00000000" w:rsidP="00000000" w:rsidRDefault="00000000" w:rsidRPr="00000000" w14:paraId="00000045">
      <w:pPr>
        <w:numPr>
          <w:ilvl w:val="0"/>
          <w:numId w:val="7"/>
        </w:numPr>
        <w:spacing w:after="240" w:lineRule="auto"/>
        <w:ind w:left="720" w:hanging="360"/>
      </w:pPr>
      <w:r w:rsidDel="00000000" w:rsidR="00000000" w:rsidRPr="00000000">
        <w:rPr>
          <w:color w:val="333333"/>
          <w:sz w:val="24"/>
          <w:szCs w:val="24"/>
          <w:rtl w:val="0"/>
        </w:rPr>
        <w:t xml:space="preserve">Ácidos Fixos: apresentam pequena tendência à evaporação. Exemplos: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(ácido sulfúrico) e 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PO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(ácido fosfórico). Os Oxiácidos em geral não são voláteis.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80" w:before="0" w:line="288" w:lineRule="auto"/>
        <w:rPr>
          <w:color w:val="333333"/>
          <w:sz w:val="34"/>
          <w:szCs w:val="34"/>
        </w:rPr>
      </w:pPr>
      <w:bookmarkStart w:colFirst="0" w:colLast="0" w:name="_nkhubjdwae6i" w:id="2"/>
      <w:bookmarkEnd w:id="2"/>
      <w:r w:rsidDel="00000000" w:rsidR="00000000" w:rsidRPr="00000000">
        <w:rPr>
          <w:color w:val="333333"/>
          <w:sz w:val="34"/>
          <w:szCs w:val="34"/>
          <w:rtl w:val="0"/>
        </w:rPr>
        <w:t xml:space="preserve">Aula 3 - Nomenclatura de ânions</w:t>
      </w:r>
    </w:p>
    <w:p w:rsidR="00000000" w:rsidDel="00000000" w:rsidP="00000000" w:rsidRDefault="00000000" w:rsidRPr="00000000" w14:paraId="00000048">
      <w:pPr>
        <w:shd w:fill="ffffff" w:val="clear"/>
        <w:spacing w:after="240" w:lineRule="auto"/>
        <w:rPr>
          <w:color w:val="333333"/>
          <w:sz w:val="24"/>
          <w:szCs w:val="24"/>
        </w:rPr>
      </w:pPr>
      <w:r w:rsidDel="00000000" w:rsidR="00000000" w:rsidRPr="00000000">
        <w:rPr>
          <w:color w:val="333333"/>
          <w:sz w:val="24"/>
          <w:szCs w:val="24"/>
          <w:rtl w:val="0"/>
        </w:rPr>
        <w:t xml:space="preserve">A partir do processo de ionização dos ácidos notamos a formação de ânions, espécies química com carga negativa. Os ânions individualmente possuem nome e este nome é derivado do ácido que lhe deu origem.</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Observe a tabela abaixo</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733550" cy="97155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33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8"/>
        </w:numPr>
        <w:spacing w:after="240" w:lineRule="auto"/>
        <w:ind w:left="720" w:hanging="360"/>
      </w:pPr>
      <w:r w:rsidDel="00000000" w:rsidR="00000000" w:rsidRPr="00000000">
        <w:rPr>
          <w:color w:val="333333"/>
          <w:sz w:val="24"/>
          <w:szCs w:val="24"/>
          <w:rtl w:val="0"/>
        </w:rPr>
        <w:t xml:space="preserve">Os hidrácidos, cuja terminação é </w:t>
      </w:r>
      <w:r w:rsidDel="00000000" w:rsidR="00000000" w:rsidRPr="00000000">
        <w:rPr>
          <w:i w:val="1"/>
          <w:color w:val="333333"/>
          <w:sz w:val="24"/>
          <w:szCs w:val="24"/>
          <w:rtl w:val="0"/>
        </w:rPr>
        <w:t xml:space="preserve">idrico</w:t>
      </w:r>
      <w:r w:rsidDel="00000000" w:rsidR="00000000" w:rsidRPr="00000000">
        <w:rPr>
          <w:color w:val="333333"/>
          <w:sz w:val="24"/>
          <w:szCs w:val="24"/>
          <w:rtl w:val="0"/>
        </w:rPr>
        <w:t xml:space="preserve">, quando geram ânions mudam sua terminação para </w:t>
      </w:r>
      <w:r w:rsidDel="00000000" w:rsidR="00000000" w:rsidRPr="00000000">
        <w:rPr>
          <w:i w:val="1"/>
          <w:color w:val="333333"/>
          <w:sz w:val="24"/>
          <w:szCs w:val="24"/>
          <w:rtl w:val="0"/>
        </w:rPr>
        <w:t xml:space="preserve">eto</w:t>
      </w:r>
      <w:r w:rsidDel="00000000" w:rsidR="00000000" w:rsidRPr="00000000">
        <w:rPr>
          <w:color w:val="333333"/>
          <w:sz w:val="24"/>
          <w:szCs w:val="24"/>
          <w:rtl w:val="0"/>
        </w:rPr>
        <w:t xml:space="preserve">.</w:t>
      </w:r>
    </w:p>
    <w:p w:rsidR="00000000" w:rsidDel="00000000" w:rsidP="00000000" w:rsidRDefault="00000000" w:rsidRPr="00000000" w14:paraId="0000004C">
      <w:pPr>
        <w:shd w:fill="ffffff" w:val="clear"/>
        <w:spacing w:after="240" w:lineRule="auto"/>
        <w:rPr>
          <w:color w:val="333333"/>
          <w:sz w:val="18"/>
          <w:szCs w:val="18"/>
        </w:rPr>
      </w:pPr>
      <w:r w:rsidDel="00000000" w:rsidR="00000000" w:rsidRPr="00000000">
        <w:rPr>
          <w:color w:val="333333"/>
          <w:sz w:val="24"/>
          <w:szCs w:val="24"/>
          <w:rtl w:val="0"/>
        </w:rPr>
        <w:t xml:space="preserve">HCl </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Cl </w:t>
      </w:r>
      <w:r w:rsidDel="00000000" w:rsidR="00000000" w:rsidRPr="00000000">
        <w:rPr>
          <w:color w:val="333333"/>
          <w:sz w:val="18"/>
          <w:szCs w:val="18"/>
          <w:rtl w:val="0"/>
        </w:rPr>
        <w:t xml:space="preserve">-(aq)</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tl w:val="0"/>
        </w:rPr>
        <w:t xml:space="preserve">O ânion Cl</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é chamado de cloreto pois é derivado do ácido clorídrico.</w:t>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tl w:val="0"/>
        </w:rPr>
        <w:t xml:space="preserve">Para os oxiácidos temos duas possibilidades:</w:t>
      </w:r>
    </w:p>
    <w:p w:rsidR="00000000" w:rsidDel="00000000" w:rsidP="00000000" w:rsidRDefault="00000000" w:rsidRPr="00000000" w14:paraId="0000004F">
      <w:pPr>
        <w:numPr>
          <w:ilvl w:val="0"/>
          <w:numId w:val="1"/>
        </w:numPr>
        <w:spacing w:after="240" w:lineRule="auto"/>
        <w:ind w:left="720" w:hanging="360"/>
      </w:pPr>
      <w:r w:rsidDel="00000000" w:rsidR="00000000" w:rsidRPr="00000000">
        <w:rPr>
          <w:color w:val="333333"/>
          <w:sz w:val="24"/>
          <w:szCs w:val="24"/>
          <w:rtl w:val="0"/>
        </w:rPr>
        <w:t xml:space="preserve">Oxiácidos terminados em </w:t>
      </w:r>
      <w:r w:rsidDel="00000000" w:rsidR="00000000" w:rsidRPr="00000000">
        <w:rPr>
          <w:i w:val="1"/>
          <w:color w:val="333333"/>
          <w:sz w:val="24"/>
          <w:szCs w:val="24"/>
          <w:rtl w:val="0"/>
        </w:rPr>
        <w:t xml:space="preserve">oso</w:t>
      </w:r>
      <w:r w:rsidDel="00000000" w:rsidR="00000000" w:rsidRPr="00000000">
        <w:rPr>
          <w:color w:val="333333"/>
          <w:sz w:val="24"/>
          <w:szCs w:val="24"/>
          <w:rtl w:val="0"/>
        </w:rPr>
        <w:t xml:space="preserve">, quando geram ânions mudam sua terminação para </w:t>
      </w:r>
      <w:r w:rsidDel="00000000" w:rsidR="00000000" w:rsidRPr="00000000">
        <w:rPr>
          <w:i w:val="1"/>
          <w:color w:val="333333"/>
          <w:sz w:val="24"/>
          <w:szCs w:val="24"/>
          <w:rtl w:val="0"/>
        </w:rPr>
        <w:t xml:space="preserve">ito</w:t>
      </w:r>
      <w:r w:rsidDel="00000000" w:rsidR="00000000" w:rsidRPr="00000000">
        <w:rPr>
          <w:color w:val="333333"/>
          <w:sz w:val="24"/>
          <w:szCs w:val="24"/>
          <w:rtl w:val="0"/>
        </w:rPr>
        <w:t xml:space="preserve">.</w:t>
      </w:r>
    </w:p>
    <w:p w:rsidR="00000000" w:rsidDel="00000000" w:rsidP="00000000" w:rsidRDefault="00000000" w:rsidRPr="00000000" w14:paraId="00000050">
      <w:pPr>
        <w:shd w:fill="ffffff" w:val="clear"/>
        <w:spacing w:after="240" w:lineRule="auto"/>
        <w:rPr>
          <w:color w:val="333333"/>
          <w:sz w:val="18"/>
          <w:szCs w:val="18"/>
        </w:rPr>
      </w:pPr>
      <w:r w:rsidDel="00000000" w:rsidR="00000000" w:rsidRPr="00000000">
        <w:rPr>
          <w:color w:val="333333"/>
          <w:sz w:val="24"/>
          <w:szCs w:val="24"/>
          <w:rtl w:val="0"/>
        </w:rPr>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2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SO</w:t>
      </w:r>
      <w:r w:rsidDel="00000000" w:rsidR="00000000" w:rsidRPr="00000000">
        <w:rPr>
          <w:color w:val="333333"/>
          <w:sz w:val="18"/>
          <w:szCs w:val="18"/>
          <w:rtl w:val="0"/>
        </w:rPr>
        <w:t xml:space="preserve">32</w:t>
      </w:r>
      <w:r w:rsidDel="00000000" w:rsidR="00000000" w:rsidRPr="00000000">
        <w:rPr>
          <w:color w:val="333333"/>
          <w:sz w:val="24"/>
          <w:szCs w:val="24"/>
          <w:rtl w:val="0"/>
        </w:rPr>
        <w:t xml:space="preserve"> </w:t>
      </w:r>
      <w:r w:rsidDel="00000000" w:rsidR="00000000" w:rsidRPr="00000000">
        <w:rPr>
          <w:color w:val="333333"/>
          <w:sz w:val="18"/>
          <w:szCs w:val="18"/>
          <w:rtl w:val="0"/>
        </w:rPr>
        <w:t xml:space="preserve">-(aq)</w:t>
      </w:r>
    </w:p>
    <w:p w:rsidR="00000000" w:rsidDel="00000000" w:rsidP="00000000" w:rsidRDefault="00000000" w:rsidRPr="00000000" w14:paraId="00000051">
      <w:pPr>
        <w:shd w:fill="ffffff" w:val="clear"/>
        <w:spacing w:after="240" w:lineRule="auto"/>
        <w:rPr>
          <w:color w:val="333333"/>
          <w:sz w:val="24"/>
          <w:szCs w:val="24"/>
        </w:rPr>
      </w:pPr>
      <w:r w:rsidDel="00000000" w:rsidR="00000000" w:rsidRPr="00000000">
        <w:rPr>
          <w:color w:val="333333"/>
          <w:sz w:val="24"/>
          <w:szCs w:val="24"/>
          <w:rtl w:val="0"/>
        </w:rPr>
        <w:t xml:space="preserve">O ânion SO</w:t>
      </w:r>
      <w:r w:rsidDel="00000000" w:rsidR="00000000" w:rsidRPr="00000000">
        <w:rPr>
          <w:color w:val="333333"/>
          <w:sz w:val="18"/>
          <w:szCs w:val="18"/>
          <w:rtl w:val="0"/>
        </w:rPr>
        <w:t xml:space="preserve">32</w:t>
      </w:r>
      <w:r w:rsidDel="00000000" w:rsidR="00000000" w:rsidRPr="00000000">
        <w:rPr>
          <w:color w:val="333333"/>
          <w:sz w:val="24"/>
          <w:szCs w:val="24"/>
          <w:rtl w:val="0"/>
        </w:rPr>
        <w:t xml:space="preserve"> </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é chamado de sulfito pois deriva do ácido sulfuroso.</w:t>
      </w:r>
    </w:p>
    <w:p w:rsidR="00000000" w:rsidDel="00000000" w:rsidP="00000000" w:rsidRDefault="00000000" w:rsidRPr="00000000" w14:paraId="00000052">
      <w:pPr>
        <w:numPr>
          <w:ilvl w:val="0"/>
          <w:numId w:val="4"/>
        </w:numPr>
        <w:spacing w:after="240" w:lineRule="auto"/>
        <w:ind w:left="720" w:hanging="360"/>
      </w:pPr>
      <w:r w:rsidDel="00000000" w:rsidR="00000000" w:rsidRPr="00000000">
        <w:rPr>
          <w:color w:val="333333"/>
          <w:sz w:val="24"/>
          <w:szCs w:val="24"/>
          <w:rtl w:val="0"/>
        </w:rPr>
        <w:t xml:space="preserve">Oxiácidos terminados em </w:t>
      </w:r>
      <w:r w:rsidDel="00000000" w:rsidR="00000000" w:rsidRPr="00000000">
        <w:rPr>
          <w:i w:val="1"/>
          <w:color w:val="333333"/>
          <w:sz w:val="24"/>
          <w:szCs w:val="24"/>
          <w:rtl w:val="0"/>
        </w:rPr>
        <w:t xml:space="preserve">ico</w:t>
      </w:r>
      <w:r w:rsidDel="00000000" w:rsidR="00000000" w:rsidRPr="00000000">
        <w:rPr>
          <w:color w:val="333333"/>
          <w:sz w:val="24"/>
          <w:szCs w:val="24"/>
          <w:rtl w:val="0"/>
        </w:rPr>
        <w:t xml:space="preserve">, quando geram ânions mudam sua terminação para </w:t>
      </w:r>
      <w:r w:rsidDel="00000000" w:rsidR="00000000" w:rsidRPr="00000000">
        <w:rPr>
          <w:i w:val="1"/>
          <w:color w:val="333333"/>
          <w:sz w:val="24"/>
          <w:szCs w:val="24"/>
          <w:rtl w:val="0"/>
        </w:rPr>
        <w:t xml:space="preserve">ato</w:t>
      </w:r>
      <w:r w:rsidDel="00000000" w:rsidR="00000000" w:rsidRPr="00000000">
        <w:rPr>
          <w:color w:val="333333"/>
          <w:sz w:val="24"/>
          <w:szCs w:val="24"/>
          <w:rtl w:val="0"/>
        </w:rPr>
        <w:t xml:space="preserve">.</w:t>
      </w:r>
    </w:p>
    <w:p w:rsidR="00000000" w:rsidDel="00000000" w:rsidP="00000000" w:rsidRDefault="00000000" w:rsidRPr="00000000" w14:paraId="00000053">
      <w:pPr>
        <w:shd w:fill="ffffff" w:val="clear"/>
        <w:spacing w:after="240" w:lineRule="auto"/>
        <w:rPr>
          <w:color w:val="333333"/>
          <w:sz w:val="18"/>
          <w:szCs w:val="18"/>
        </w:rPr>
      </w:pPr>
      <w:r w:rsidDel="00000000" w:rsidR="00000000" w:rsidRPr="00000000">
        <w:rPr>
          <w:color w:val="333333"/>
          <w:sz w:val="24"/>
          <w:szCs w:val="24"/>
          <w:rtl w:val="0"/>
        </w:rPr>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w:t>
      </w:r>
      <w:r w:rsidDel="00000000" w:rsidR="00000000" w:rsidRPr="00000000">
        <w:rPr>
          <w:color w:val="333333"/>
          <w:sz w:val="18"/>
          <w:szCs w:val="18"/>
          <w:rtl w:val="0"/>
        </w:rPr>
        <w:t xml:space="preserve">(aq)</w:t>
      </w:r>
      <w:r w:rsidDel="00000000" w:rsidR="00000000" w:rsidRPr="00000000">
        <w:rPr>
          <w:rFonts w:ascii="Arial Unicode MS" w:cs="Arial Unicode MS" w:eastAsia="Arial Unicode MS" w:hAnsi="Arial Unicode MS"/>
          <w:color w:val="333333"/>
          <w:sz w:val="24"/>
          <w:szCs w:val="24"/>
          <w:rtl w:val="0"/>
        </w:rPr>
        <w:t xml:space="preserve"> → 2 H</w:t>
      </w:r>
      <w:r w:rsidDel="00000000" w:rsidR="00000000" w:rsidRPr="00000000">
        <w:rPr>
          <w:color w:val="333333"/>
          <w:sz w:val="18"/>
          <w:szCs w:val="18"/>
          <w:rtl w:val="0"/>
        </w:rPr>
        <w:t xml:space="preserve">+(aq)</w:t>
      </w:r>
      <w:r w:rsidDel="00000000" w:rsidR="00000000" w:rsidRPr="00000000">
        <w:rPr>
          <w:color w:val="333333"/>
          <w:sz w:val="24"/>
          <w:szCs w:val="24"/>
          <w:rtl w:val="0"/>
        </w:rPr>
        <w:t xml:space="preserve"> + SO</w:t>
      </w:r>
      <w:r w:rsidDel="00000000" w:rsidR="00000000" w:rsidRPr="00000000">
        <w:rPr>
          <w:color w:val="333333"/>
          <w:sz w:val="18"/>
          <w:szCs w:val="18"/>
          <w:rtl w:val="0"/>
        </w:rPr>
        <w:t xml:space="preserve">42</w:t>
      </w:r>
      <w:r w:rsidDel="00000000" w:rsidR="00000000" w:rsidRPr="00000000">
        <w:rPr>
          <w:color w:val="333333"/>
          <w:sz w:val="24"/>
          <w:szCs w:val="24"/>
          <w:rtl w:val="0"/>
        </w:rPr>
        <w:t xml:space="preserve"> </w:t>
      </w:r>
      <w:r w:rsidDel="00000000" w:rsidR="00000000" w:rsidRPr="00000000">
        <w:rPr>
          <w:color w:val="333333"/>
          <w:sz w:val="18"/>
          <w:szCs w:val="18"/>
          <w:rtl w:val="0"/>
        </w:rPr>
        <w:t xml:space="preserve">-(aq)</w:t>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tl w:val="0"/>
        </w:rPr>
        <w:t xml:space="preserve">O ânion SO</w:t>
      </w:r>
      <w:r w:rsidDel="00000000" w:rsidR="00000000" w:rsidRPr="00000000">
        <w:rPr>
          <w:color w:val="333333"/>
          <w:sz w:val="18"/>
          <w:szCs w:val="18"/>
          <w:rtl w:val="0"/>
        </w:rPr>
        <w:t xml:space="preserve">42</w:t>
      </w:r>
      <w:r w:rsidDel="00000000" w:rsidR="00000000" w:rsidRPr="00000000">
        <w:rPr>
          <w:color w:val="333333"/>
          <w:sz w:val="24"/>
          <w:szCs w:val="24"/>
          <w:rtl w:val="0"/>
        </w:rPr>
        <w:t xml:space="preserve"> </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é chamado sulfato pois deriva do ácido sulfúrico.</w:t>
      </w:r>
    </w:p>
    <w:p w:rsidR="00000000" w:rsidDel="00000000" w:rsidP="00000000" w:rsidRDefault="00000000" w:rsidRPr="00000000" w14:paraId="00000055">
      <w:pPr>
        <w:shd w:fill="ffffff" w:val="clear"/>
        <w:spacing w:after="240" w:lineRule="auto"/>
        <w:rPr>
          <w:color w:val="333333"/>
          <w:sz w:val="24"/>
          <w:szCs w:val="24"/>
        </w:rPr>
      </w:pPr>
      <w:r w:rsidDel="00000000" w:rsidR="00000000" w:rsidRPr="00000000">
        <w:rPr>
          <w:color w:val="333333"/>
          <w:sz w:val="24"/>
          <w:szCs w:val="24"/>
          <w:rtl w:val="0"/>
        </w:rPr>
        <w:t xml:space="preserve">Ao lado segue a lista dos ânions mais utilizados.</w:t>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505075" cy="4495800"/>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5050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381250" cy="59150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81250"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hd w:fill="ffffff" w:val="clear"/>
        <w:spacing w:after="80" w:before="0" w:line="288" w:lineRule="auto"/>
        <w:rPr>
          <w:color w:val="333333"/>
          <w:sz w:val="34"/>
          <w:szCs w:val="34"/>
        </w:rPr>
      </w:pPr>
      <w:bookmarkStart w:colFirst="0" w:colLast="0" w:name="_z65fu4jqnvhh" w:id="3"/>
      <w:bookmarkEnd w:id="3"/>
      <w:r w:rsidDel="00000000" w:rsidR="00000000" w:rsidRPr="00000000">
        <w:rPr>
          <w:color w:val="333333"/>
          <w:sz w:val="34"/>
          <w:szCs w:val="34"/>
          <w:rtl w:val="0"/>
        </w:rPr>
        <w:t xml:space="preserve">Aula 4 - Força dos Ácidos (Método Prático e Grau de Ionização)</w:t>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tl w:val="0"/>
        </w:rPr>
        <w:t xml:space="preserve">A força dos ácidos é definida pela capacidade em sofrer ionização quando em contato com a água. É importante notar que muitas vezes a força é confundida com a quantidade de Hidrogênios presentes na fórmula do composto, o que é um conceito errado. Sempre devemos pensar que quanto maior a facilidade em sofrer a ionização, mais forte será um ácido.</w:t>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tl w:val="0"/>
        </w:rPr>
        <w:t xml:space="preserve">Como regra prática, temos:</w:t>
      </w:r>
    </w:p>
    <w:p w:rsidR="00000000" w:rsidDel="00000000" w:rsidP="00000000" w:rsidRDefault="00000000" w:rsidRPr="00000000" w14:paraId="0000005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E">
      <w:pPr>
        <w:shd w:fill="ffffff" w:val="clear"/>
        <w:spacing w:after="240" w:lineRule="auto"/>
        <w:rPr>
          <w:color w:val="333333"/>
          <w:sz w:val="26"/>
          <w:szCs w:val="26"/>
        </w:rPr>
      </w:pPr>
      <w:r w:rsidDel="00000000" w:rsidR="00000000" w:rsidRPr="00000000">
        <w:rPr>
          <w:color w:val="333333"/>
          <w:sz w:val="26"/>
          <w:szCs w:val="26"/>
          <w:rtl w:val="0"/>
        </w:rPr>
        <w:t xml:space="preserve">Hidrácidos</w:t>
      </w:r>
    </w:p>
    <w:p w:rsidR="00000000" w:rsidDel="00000000" w:rsidP="00000000" w:rsidRDefault="00000000" w:rsidRPr="00000000" w14:paraId="0000005F">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1514475" cy="1704975"/>
            <wp:effectExtent b="0" l="0" r="0" t="0"/>
            <wp:docPr id="2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15144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1">
      <w:pPr>
        <w:shd w:fill="ffffff" w:val="clear"/>
        <w:spacing w:after="240" w:lineRule="auto"/>
        <w:rPr>
          <w:color w:val="333333"/>
          <w:sz w:val="26"/>
          <w:szCs w:val="26"/>
        </w:rPr>
      </w:pPr>
      <w:r w:rsidDel="00000000" w:rsidR="00000000" w:rsidRPr="00000000">
        <w:rPr>
          <w:color w:val="333333"/>
          <w:sz w:val="26"/>
          <w:szCs w:val="26"/>
          <w:rtl w:val="0"/>
        </w:rPr>
        <w:t xml:space="preserve">Oxiácidos</w:t>
      </w:r>
    </w:p>
    <w:p w:rsidR="00000000" w:rsidDel="00000000" w:rsidP="00000000" w:rsidRDefault="00000000" w:rsidRPr="00000000" w14:paraId="00000062">
      <w:pPr>
        <w:shd w:fill="ffffff" w:val="clear"/>
        <w:spacing w:after="240" w:lineRule="auto"/>
        <w:rPr>
          <w:color w:val="333333"/>
          <w:sz w:val="24"/>
          <w:szCs w:val="24"/>
        </w:rPr>
      </w:pPr>
      <w:r w:rsidDel="00000000" w:rsidR="00000000" w:rsidRPr="00000000">
        <w:rPr>
          <w:color w:val="333333"/>
          <w:sz w:val="24"/>
          <w:szCs w:val="24"/>
          <w:rtl w:val="0"/>
        </w:rPr>
        <w:t xml:space="preserve">Para os oxiácidos temos uma regra prática que considera o número de oxigênios e </w:t>
      </w:r>
      <w:r w:rsidDel="00000000" w:rsidR="00000000" w:rsidRPr="00000000">
        <w:rPr>
          <w:i w:val="1"/>
          <w:color w:val="333333"/>
          <w:sz w:val="24"/>
          <w:szCs w:val="24"/>
          <w:rtl w:val="0"/>
        </w:rPr>
        <w:t xml:space="preserve">hidrogênios ionizáveis</w:t>
      </w:r>
      <w:r w:rsidDel="00000000" w:rsidR="00000000" w:rsidRPr="00000000">
        <w:rPr>
          <w:color w:val="333333"/>
          <w:sz w:val="24"/>
          <w:szCs w:val="24"/>
          <w:rtl w:val="0"/>
        </w:rPr>
        <w:t xml:space="preserve"> (hidrogênios ligados diretamente a oxigênios):</w:t>
      </w:r>
    </w:p>
    <w:p w:rsidR="00000000" w:rsidDel="00000000" w:rsidP="00000000" w:rsidRDefault="00000000" w:rsidRPr="00000000" w14:paraId="0000006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343150" cy="942975"/>
            <wp:effectExtent b="0" l="0" r="0" t="0"/>
            <wp:docPr id="1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343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rPr>
          <w:color w:val="333333"/>
          <w:sz w:val="24"/>
          <w:szCs w:val="24"/>
        </w:rPr>
      </w:pPr>
      <w:r w:rsidDel="00000000" w:rsidR="00000000" w:rsidRPr="00000000">
        <w:rPr>
          <w:color w:val="333333"/>
          <w:sz w:val="24"/>
          <w:szCs w:val="24"/>
          <w:rtl w:val="0"/>
        </w:rPr>
        <w:t xml:space="preserve">Atenção:</w:t>
      </w:r>
    </w:p>
    <w:p w:rsidR="00000000" w:rsidDel="00000000" w:rsidP="00000000" w:rsidRDefault="00000000" w:rsidRPr="00000000" w14:paraId="00000065">
      <w:pPr>
        <w:numPr>
          <w:ilvl w:val="0"/>
          <w:numId w:val="10"/>
        </w:numPr>
        <w:spacing w:after="0" w:afterAutospacing="0" w:lineRule="auto"/>
        <w:ind w:left="720" w:hanging="360"/>
      </w:pPr>
      <w:r w:rsidDel="00000000" w:rsidR="00000000" w:rsidRPr="00000000">
        <w:rPr>
          <w:color w:val="333333"/>
          <w:sz w:val="24"/>
          <w:szCs w:val="24"/>
          <w:rtl w:val="0"/>
        </w:rPr>
        <w:t xml:space="preserve">Em ordem cresceste dos hidrácidos fortes, temos: HCl &lt; HBr &lt; HI</w:t>
      </w:r>
    </w:p>
    <w:p w:rsidR="00000000" w:rsidDel="00000000" w:rsidP="00000000" w:rsidRDefault="00000000" w:rsidRPr="00000000" w14:paraId="00000066">
      <w:pPr>
        <w:numPr>
          <w:ilvl w:val="0"/>
          <w:numId w:val="10"/>
        </w:numPr>
        <w:spacing w:after="0" w:afterAutospacing="0" w:lineRule="auto"/>
        <w:ind w:left="720" w:hanging="360"/>
      </w:pPr>
      <w:r w:rsidDel="00000000" w:rsidR="00000000" w:rsidRPr="00000000">
        <w:rPr>
          <w:color w:val="333333"/>
          <w:sz w:val="24"/>
          <w:szCs w:val="24"/>
          <w:rtl w:val="0"/>
        </w:rPr>
        <w:t xml:space="preserve">Ácido Carbônico é ácido fraco! Isto ocorre devido ao ácido carbônico ser instável e decompor-se em água e dióxido de carbono ao invés de sofrer o processo de ionização gerando íons H+</w:t>
      </w:r>
    </w:p>
    <w:p w:rsidR="00000000" w:rsidDel="00000000" w:rsidP="00000000" w:rsidRDefault="00000000" w:rsidRPr="00000000" w14:paraId="00000067">
      <w:pPr>
        <w:numPr>
          <w:ilvl w:val="0"/>
          <w:numId w:val="10"/>
        </w:numPr>
        <w:spacing w:after="0" w:afterAutospacing="0" w:lineRule="auto"/>
        <w:ind w:left="720" w:hanging="360"/>
      </w:pPr>
      <w:r w:rsidDel="00000000" w:rsidR="00000000" w:rsidRPr="00000000">
        <w:rPr>
          <w:color w:val="333333"/>
          <w:sz w:val="24"/>
          <w:szCs w:val="24"/>
          <w:rtl w:val="0"/>
        </w:rPr>
        <w:t xml:space="preserve">H3PO3 – ácido fosforoso: diácido (2 Hidrogênios ionizáveis)</w:t>
      </w:r>
    </w:p>
    <w:p w:rsidR="00000000" w:rsidDel="00000000" w:rsidP="00000000" w:rsidRDefault="00000000" w:rsidRPr="00000000" w14:paraId="00000068">
      <w:pPr>
        <w:numPr>
          <w:ilvl w:val="0"/>
          <w:numId w:val="10"/>
        </w:numPr>
        <w:spacing w:after="240" w:lineRule="auto"/>
        <w:ind w:left="720" w:hanging="360"/>
      </w:pPr>
      <w:r w:rsidDel="00000000" w:rsidR="00000000" w:rsidRPr="00000000">
        <w:rPr>
          <w:color w:val="333333"/>
          <w:sz w:val="24"/>
          <w:szCs w:val="24"/>
          <w:rtl w:val="0"/>
        </w:rPr>
        <w:t xml:space="preserve">H3PO2 – ácido hipofosforoso: monoácido (1 Hidrogênio ionizável)</w:t>
      </w:r>
    </w:p>
    <w:p w:rsidR="00000000" w:rsidDel="00000000" w:rsidP="00000000" w:rsidRDefault="00000000" w:rsidRPr="00000000" w14:paraId="0000006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A">
      <w:pPr>
        <w:shd w:fill="ffffff" w:val="clear"/>
        <w:spacing w:after="240" w:lineRule="auto"/>
        <w:rPr>
          <w:color w:val="333333"/>
          <w:sz w:val="26"/>
          <w:szCs w:val="26"/>
        </w:rPr>
      </w:pPr>
      <w:r w:rsidDel="00000000" w:rsidR="00000000" w:rsidRPr="00000000">
        <w:rPr>
          <w:color w:val="333333"/>
          <w:sz w:val="26"/>
          <w:szCs w:val="26"/>
          <w:rtl w:val="0"/>
        </w:rPr>
        <w:t xml:space="preserve">Grau de Ionização (α)</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tl w:val="0"/>
        </w:rPr>
        <w:t xml:space="preserve">Uma maneira mais fiel de definir a força de um ácido (hidrácido ou oxiácido) é a medida do grau de ionização (α) que é calculada da seguinte maneira:</w:t>
      </w:r>
    </w:p>
    <w:p w:rsidR="00000000" w:rsidDel="00000000" w:rsidP="00000000" w:rsidRDefault="00000000" w:rsidRPr="00000000" w14:paraId="0000006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390775" cy="428625"/>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3907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lineRule="auto"/>
        <w:rPr>
          <w:color w:val="333333"/>
          <w:sz w:val="24"/>
          <w:szCs w:val="24"/>
        </w:rPr>
      </w:pPr>
      <w:r w:rsidDel="00000000" w:rsidR="00000000" w:rsidRPr="00000000">
        <w:rPr>
          <w:color w:val="333333"/>
          <w:sz w:val="24"/>
          <w:szCs w:val="24"/>
          <w:rtl w:val="0"/>
        </w:rPr>
        <w:t xml:space="preserve">É importante notar que devemos saber interpretar o resultado do cálculo do grau de ionização. Sendo assim, temos:</w:t>
      </w:r>
    </w:p>
    <w:p w:rsidR="00000000" w:rsidDel="00000000" w:rsidP="00000000" w:rsidRDefault="00000000" w:rsidRPr="00000000" w14:paraId="0000006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828800" cy="762000"/>
            <wp:effectExtent b="0" l="0" r="0" t="0"/>
            <wp:docPr id="24"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18288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0">
      <w:pPr>
        <w:shd w:fill="ffffff" w:val="clear"/>
        <w:spacing w:after="240" w:lineRule="auto"/>
        <w:rPr>
          <w:color w:val="333333"/>
          <w:sz w:val="24"/>
          <w:szCs w:val="24"/>
        </w:rPr>
      </w:pPr>
      <w:r w:rsidDel="00000000" w:rsidR="00000000" w:rsidRPr="00000000">
        <w:rPr>
          <w:color w:val="333333"/>
          <w:sz w:val="24"/>
          <w:szCs w:val="24"/>
          <w:rtl w:val="0"/>
        </w:rPr>
        <w:t xml:space="preserve">GRAUS DE IONIZAÇÃO</w:t>
      </w:r>
    </w:p>
    <w:p w:rsidR="00000000" w:rsidDel="00000000" w:rsidP="00000000" w:rsidRDefault="00000000" w:rsidRPr="00000000" w14:paraId="00000071">
      <w:pPr>
        <w:shd w:fill="ffffff" w:val="clear"/>
        <w:spacing w:after="240" w:lineRule="auto"/>
        <w:rPr>
          <w:color w:val="333333"/>
          <w:sz w:val="24"/>
          <w:szCs w:val="24"/>
        </w:rPr>
      </w:pPr>
      <w:r w:rsidDel="00000000" w:rsidR="00000000" w:rsidRPr="00000000">
        <w:rPr>
          <w:i w:val="1"/>
          <w:color w:val="333333"/>
          <w:sz w:val="24"/>
          <w:szCs w:val="24"/>
          <w:rtl w:val="0"/>
        </w:rPr>
        <w:t xml:space="preserve">Ácidos fortes</w:t>
        <w:br w:type="textWrapping"/>
        <w:t xml:space="preserve">Alto grau de ionização</w:t>
        <w:br w:type="textWrapping"/>
        <w:t xml:space="preserve">(acima de 50%)</w:t>
        <w:br w:type="textWrapping"/>
        <w:br w:type="textWrapping"/>
      </w:r>
      <w:r w:rsidDel="00000000" w:rsidR="00000000" w:rsidRPr="00000000">
        <w:rPr>
          <w:color w:val="333333"/>
          <w:sz w:val="24"/>
          <w:szCs w:val="24"/>
          <w:rtl w:val="0"/>
        </w:rPr>
        <w:t xml:space="preserve">HI 95%</w:t>
        <w:br w:type="textWrapping"/>
        <w:t xml:space="preserve">HBr 93,5%</w:t>
        <w:br w:type="textWrapping"/>
        <w:t xml:space="preserve">HCl 92%</w:t>
        <w:br w:type="textWrapping"/>
        <w:t xml:space="preserve">HNO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92%</w:t>
        <w:br w:type="textWrapping"/>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61%</w:t>
      </w:r>
    </w:p>
    <w:p w:rsidR="00000000" w:rsidDel="00000000" w:rsidP="00000000" w:rsidRDefault="00000000" w:rsidRPr="00000000" w14:paraId="0000007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3">
      <w:pPr>
        <w:shd w:fill="ffffff" w:val="clear"/>
        <w:spacing w:after="240" w:lineRule="auto"/>
        <w:rPr>
          <w:i w:val="1"/>
          <w:color w:val="333333"/>
          <w:sz w:val="24"/>
          <w:szCs w:val="24"/>
        </w:rPr>
      </w:pPr>
      <w:r w:rsidDel="00000000" w:rsidR="00000000" w:rsidRPr="00000000">
        <w:rPr>
          <w:i w:val="1"/>
          <w:color w:val="333333"/>
          <w:sz w:val="24"/>
          <w:szCs w:val="24"/>
          <w:rtl w:val="0"/>
        </w:rPr>
        <w:t xml:space="preserve">Ácidos  Moderados ou Semifortes</w:t>
        <w:br w:type="textWrapping"/>
        <w:t xml:space="preserve">Grau de ionização Intermediário</w:t>
        <w:br w:type="textWrapping"/>
        <w:t xml:space="preserve">(entre 5 e 50%)</w:t>
      </w:r>
    </w:p>
    <w:p w:rsidR="00000000" w:rsidDel="00000000" w:rsidP="00000000" w:rsidRDefault="00000000" w:rsidRPr="00000000" w14:paraId="00000074">
      <w:pPr>
        <w:shd w:fill="ffffff" w:val="clear"/>
        <w:spacing w:after="240" w:lineRule="auto"/>
        <w:rPr>
          <w:color w:val="333333"/>
          <w:sz w:val="24"/>
          <w:szCs w:val="24"/>
        </w:rPr>
      </w:pPr>
      <w:r w:rsidDel="00000000" w:rsidR="00000000" w:rsidRPr="00000000">
        <w:rPr>
          <w:color w:val="333333"/>
          <w:sz w:val="24"/>
          <w:szCs w:val="24"/>
          <w:rtl w:val="0"/>
        </w:rPr>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C</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50%</w:t>
        <w:br w:type="textWrapping"/>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30 %</w:t>
        <w:br w:type="textWrapping"/>
        <w:t xml:space="preserve">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PO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27%</w:t>
        <w:br w:type="textWrapping"/>
        <w:t xml:space="preserve">HF 8,5%</w:t>
      </w:r>
    </w:p>
    <w:p w:rsidR="00000000" w:rsidDel="00000000" w:rsidP="00000000" w:rsidRDefault="00000000" w:rsidRPr="00000000" w14:paraId="0000007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6">
      <w:pPr>
        <w:shd w:fill="ffffff" w:val="clear"/>
        <w:spacing w:after="240" w:lineRule="auto"/>
        <w:rPr>
          <w:i w:val="1"/>
          <w:color w:val="333333"/>
          <w:sz w:val="24"/>
          <w:szCs w:val="24"/>
        </w:rPr>
      </w:pPr>
      <w:r w:rsidDel="00000000" w:rsidR="00000000" w:rsidRPr="00000000">
        <w:rPr>
          <w:i w:val="1"/>
          <w:color w:val="333333"/>
          <w:sz w:val="24"/>
          <w:szCs w:val="24"/>
          <w:rtl w:val="0"/>
        </w:rPr>
        <w:t xml:space="preserve">Ácidos fracos</w:t>
        <w:br w:type="textWrapping"/>
        <w:t xml:space="preserve">Baixo grau de ionização</w:t>
        <w:br w:type="textWrapping"/>
        <w:t xml:space="preserve">(Inferior a 5%)</w:t>
      </w:r>
    </w:p>
    <w:p w:rsidR="00000000" w:rsidDel="00000000" w:rsidP="00000000" w:rsidRDefault="00000000" w:rsidRPr="00000000" w14:paraId="00000077">
      <w:pPr>
        <w:shd w:fill="ffffff" w:val="clear"/>
        <w:spacing w:after="240" w:lineRule="auto"/>
        <w:rPr>
          <w:color w:val="333333"/>
          <w:sz w:val="24"/>
          <w:szCs w:val="24"/>
        </w:rPr>
      </w:pPr>
      <w:r w:rsidDel="00000000" w:rsidR="00000000" w:rsidRPr="00000000">
        <w:rPr>
          <w:i w:val="1"/>
          <w:color w:val="333333"/>
          <w:sz w:val="24"/>
          <w:szCs w:val="24"/>
          <w:rtl w:val="0"/>
        </w:rPr>
        <w:br w:type="textWrapping"/>
      </w:r>
      <w:r w:rsidDel="00000000" w:rsidR="00000000" w:rsidRPr="00000000">
        <w:rPr>
          <w:color w:val="333333"/>
          <w:sz w:val="24"/>
          <w:szCs w:val="24"/>
          <w:rtl w:val="0"/>
        </w:rPr>
        <w:t xml:space="preserve">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C</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1,34 %</w:t>
        <w:br w:type="textWrapping"/>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0,18 %</w:t>
        <w:br w:type="textWrapping"/>
        <w:t xml:space="preserve">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 0,076%</w:t>
        <w:br w:type="textWrapping"/>
        <w:t xml:space="preserve">HCN 0,008 %</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hd w:fill="ffffff" w:val="clear"/>
        <w:spacing w:after="80" w:before="0" w:line="288" w:lineRule="auto"/>
        <w:rPr>
          <w:color w:val="333333"/>
          <w:sz w:val="34"/>
          <w:szCs w:val="34"/>
        </w:rPr>
      </w:pPr>
      <w:bookmarkStart w:colFirst="0" w:colLast="0" w:name="_t1xnb5agxiw7" w:id="4"/>
      <w:bookmarkEnd w:id="4"/>
      <w:r w:rsidDel="00000000" w:rsidR="00000000" w:rsidRPr="00000000">
        <w:rPr>
          <w:color w:val="333333"/>
          <w:sz w:val="34"/>
          <w:szCs w:val="34"/>
          <w:rtl w:val="0"/>
        </w:rPr>
        <w:t xml:space="preserve">Aula 5 - Ácidos orto / meta / piro</w:t>
      </w:r>
    </w:p>
    <w:p w:rsidR="00000000" w:rsidDel="00000000" w:rsidP="00000000" w:rsidRDefault="00000000" w:rsidRPr="00000000" w14:paraId="0000007A">
      <w:pPr>
        <w:shd w:fill="ffffff" w:val="clear"/>
        <w:spacing w:after="240" w:lineRule="auto"/>
        <w:rPr>
          <w:color w:val="333333"/>
          <w:sz w:val="24"/>
          <w:szCs w:val="24"/>
        </w:rPr>
      </w:pPr>
      <w:r w:rsidDel="00000000" w:rsidR="00000000" w:rsidRPr="00000000">
        <w:rPr>
          <w:color w:val="333333"/>
          <w:sz w:val="24"/>
          <w:szCs w:val="24"/>
          <w:rtl w:val="0"/>
        </w:rPr>
        <w:t xml:space="preserve">Os prefixos </w:t>
      </w:r>
      <w:r w:rsidDel="00000000" w:rsidR="00000000" w:rsidRPr="00000000">
        <w:rPr>
          <w:i w:val="1"/>
          <w:color w:val="333333"/>
          <w:sz w:val="24"/>
          <w:szCs w:val="24"/>
          <w:rtl w:val="0"/>
        </w:rPr>
        <w:t xml:space="preserve">orto</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meta</w:t>
      </w:r>
      <w:r w:rsidDel="00000000" w:rsidR="00000000" w:rsidRPr="00000000">
        <w:rPr>
          <w:color w:val="333333"/>
          <w:sz w:val="24"/>
          <w:szCs w:val="24"/>
          <w:rtl w:val="0"/>
        </w:rPr>
        <w:t xml:space="preserve"> e </w:t>
      </w:r>
      <w:r w:rsidDel="00000000" w:rsidR="00000000" w:rsidRPr="00000000">
        <w:rPr>
          <w:i w:val="1"/>
          <w:color w:val="333333"/>
          <w:sz w:val="24"/>
          <w:szCs w:val="24"/>
          <w:rtl w:val="0"/>
        </w:rPr>
        <w:t xml:space="preserve">piro</w:t>
      </w:r>
      <w:r w:rsidDel="00000000" w:rsidR="00000000" w:rsidRPr="00000000">
        <w:rPr>
          <w:color w:val="333333"/>
          <w:sz w:val="24"/>
          <w:szCs w:val="24"/>
          <w:rtl w:val="0"/>
        </w:rPr>
        <w:t xml:space="preserve"> na nomenclatura dos oxiácidos, indicam o grau de hidratação destes compostos.</w:t>
      </w:r>
    </w:p>
    <w:p w:rsidR="00000000" w:rsidDel="00000000" w:rsidP="00000000" w:rsidRDefault="00000000" w:rsidRPr="00000000" w14:paraId="0000007B">
      <w:pPr>
        <w:shd w:fill="ffffff" w:val="clear"/>
        <w:spacing w:after="240" w:lineRule="auto"/>
        <w:rPr>
          <w:color w:val="333333"/>
          <w:sz w:val="24"/>
          <w:szCs w:val="24"/>
        </w:rPr>
      </w:pPr>
      <w:r w:rsidDel="00000000" w:rsidR="00000000" w:rsidRPr="00000000">
        <w:rPr>
          <w:color w:val="333333"/>
          <w:sz w:val="24"/>
          <w:szCs w:val="24"/>
          <w:rtl w:val="0"/>
        </w:rPr>
        <w:t xml:space="preserve">O exemplo mais clássico de utilização desta nomenclatura é o caso do ácido fosfórico ou também conhecido por ortofosfórico 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PO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A partir de sua desidratação direta, ou seja, uma desidratação intramolecular (dentro da própria molécula) chegamos ao ácido metafosfórico de fórmula HPO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PO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1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 = HPO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Se fizermos uma desidratação intermolecular (entre duas moléculas) chegamos ao ácido pirofosfórico 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P</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7</w:t>
      </w:r>
      <w:r w:rsidDel="00000000" w:rsidR="00000000" w:rsidRPr="00000000">
        <w:rPr>
          <w:color w:val="333333"/>
          <w:sz w:val="24"/>
          <w:szCs w:val="24"/>
          <w:rtl w:val="0"/>
        </w:rPr>
        <w:t xml:space="preserve"> (2 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PO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1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 = 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P</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7</w:t>
      </w:r>
      <w:r w:rsidDel="00000000" w:rsidR="00000000" w:rsidRPr="00000000">
        <w:rPr>
          <w:color w:val="333333"/>
          <w:sz w:val="24"/>
          <w:szCs w:val="24"/>
          <w:rtl w:val="0"/>
        </w:rPr>
        <w:t xml:space="preserve">).</w:t>
      </w:r>
    </w:p>
    <w:p w:rsidR="00000000" w:rsidDel="00000000" w:rsidP="00000000" w:rsidRDefault="00000000" w:rsidRPr="00000000" w14:paraId="0000007C">
      <w:pPr>
        <w:shd w:fill="ffffff" w:val="clear"/>
        <w:spacing w:after="240" w:lineRule="auto"/>
        <w:rPr>
          <w:color w:val="333333"/>
          <w:sz w:val="24"/>
          <w:szCs w:val="24"/>
        </w:rPr>
      </w:pPr>
      <w:r w:rsidDel="00000000" w:rsidR="00000000" w:rsidRPr="00000000">
        <w:rPr>
          <w:color w:val="333333"/>
          <w:sz w:val="24"/>
          <w:szCs w:val="24"/>
          <w:rtl w:val="0"/>
        </w:rPr>
        <w:t xml:space="preserve">Outro exemplo clássico da utilização desta nomenclatura é a do ácido silícico (ou ortossilícico).</w:t>
      </w:r>
    </w:p>
    <w:p w:rsidR="00000000" w:rsidDel="00000000" w:rsidP="00000000" w:rsidRDefault="00000000" w:rsidRPr="00000000" w14:paraId="0000007D">
      <w:pPr>
        <w:shd w:fill="ffffff" w:val="clear"/>
        <w:spacing w:after="240" w:lineRule="auto"/>
        <w:rPr>
          <w:color w:val="333333"/>
          <w:sz w:val="18"/>
          <w:szCs w:val="18"/>
        </w:rPr>
      </w:pPr>
      <w:r w:rsidDel="00000000" w:rsidR="00000000" w:rsidRPr="00000000">
        <w:rPr>
          <w:color w:val="333333"/>
          <w:sz w:val="24"/>
          <w:szCs w:val="24"/>
          <w:rtl w:val="0"/>
        </w:rPr>
        <w:t xml:space="preserve">Ácido ortossilícico:  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SiO</w:t>
      </w:r>
      <w:r w:rsidDel="00000000" w:rsidR="00000000" w:rsidRPr="00000000">
        <w:rPr>
          <w:color w:val="333333"/>
          <w:sz w:val="18"/>
          <w:szCs w:val="18"/>
          <w:rtl w:val="0"/>
        </w:rPr>
        <w:t xml:space="preserve">4</w:t>
      </w:r>
    </w:p>
    <w:p w:rsidR="00000000" w:rsidDel="00000000" w:rsidP="00000000" w:rsidRDefault="00000000" w:rsidRPr="00000000" w14:paraId="0000007E">
      <w:pPr>
        <w:shd w:fill="ffffff" w:val="clear"/>
        <w:spacing w:after="240" w:lineRule="auto"/>
        <w:rPr>
          <w:color w:val="333333"/>
          <w:sz w:val="18"/>
          <w:szCs w:val="18"/>
        </w:rPr>
      </w:pPr>
      <w:r w:rsidDel="00000000" w:rsidR="00000000" w:rsidRPr="00000000">
        <w:rPr>
          <w:color w:val="333333"/>
          <w:sz w:val="24"/>
          <w:szCs w:val="24"/>
          <w:rtl w:val="0"/>
        </w:rPr>
        <w:t xml:space="preserve">Ácido metassilícico: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SiO</w:t>
      </w:r>
      <w:r w:rsidDel="00000000" w:rsidR="00000000" w:rsidRPr="00000000">
        <w:rPr>
          <w:color w:val="333333"/>
          <w:sz w:val="18"/>
          <w:szCs w:val="18"/>
          <w:rtl w:val="0"/>
        </w:rPr>
        <w:t xml:space="preserve">3</w:t>
      </w:r>
    </w:p>
    <w:p w:rsidR="00000000" w:rsidDel="00000000" w:rsidP="00000000" w:rsidRDefault="00000000" w:rsidRPr="00000000" w14:paraId="0000007F">
      <w:pPr>
        <w:shd w:fill="ffffff" w:val="clear"/>
        <w:spacing w:after="240" w:lineRule="auto"/>
        <w:rPr>
          <w:color w:val="333333"/>
          <w:sz w:val="18"/>
          <w:szCs w:val="18"/>
        </w:rPr>
      </w:pPr>
      <w:r w:rsidDel="00000000" w:rsidR="00000000" w:rsidRPr="00000000">
        <w:rPr>
          <w:color w:val="333333"/>
          <w:sz w:val="24"/>
          <w:szCs w:val="24"/>
          <w:rtl w:val="0"/>
        </w:rPr>
        <w:t xml:space="preserve">Ácido pirossilícico: H</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Si</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7</w:t>
      </w:r>
    </w:p>
    <w:p w:rsidR="00000000" w:rsidDel="00000000" w:rsidP="00000000" w:rsidRDefault="00000000" w:rsidRPr="00000000" w14:paraId="0000008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80" w:before="0" w:line="288" w:lineRule="auto"/>
        <w:rPr>
          <w:color w:val="333333"/>
          <w:sz w:val="34"/>
          <w:szCs w:val="34"/>
        </w:rPr>
      </w:pPr>
      <w:bookmarkStart w:colFirst="0" w:colLast="0" w:name="_tzvjet33faag" w:id="5"/>
      <w:bookmarkEnd w:id="5"/>
      <w:r w:rsidDel="00000000" w:rsidR="00000000" w:rsidRPr="00000000">
        <w:rPr>
          <w:color w:val="333333"/>
          <w:sz w:val="34"/>
          <w:szCs w:val="34"/>
          <w:rtl w:val="0"/>
        </w:rPr>
        <w:t xml:space="preserve">Aula 6 - Bases de Arrhenius</w:t>
      </w:r>
    </w:p>
    <w:p w:rsidR="00000000" w:rsidDel="00000000" w:rsidP="00000000" w:rsidRDefault="00000000" w:rsidRPr="00000000" w14:paraId="00000083">
      <w:pPr>
        <w:shd w:fill="ffffff" w:val="clear"/>
        <w:spacing w:after="240" w:lineRule="auto"/>
        <w:rPr>
          <w:color w:val="333333"/>
          <w:sz w:val="24"/>
          <w:szCs w:val="24"/>
        </w:rPr>
      </w:pPr>
      <w:r w:rsidDel="00000000" w:rsidR="00000000" w:rsidRPr="00000000">
        <w:rPr>
          <w:color w:val="333333"/>
          <w:sz w:val="24"/>
          <w:szCs w:val="24"/>
          <w:rtl w:val="0"/>
        </w:rPr>
        <w:t xml:space="preserve">Bases</w:t>
      </w:r>
    </w:p>
    <w:p w:rsidR="00000000" w:rsidDel="00000000" w:rsidP="00000000" w:rsidRDefault="00000000" w:rsidRPr="00000000" w14:paraId="00000084">
      <w:pPr>
        <w:shd w:fill="ffffff" w:val="clear"/>
        <w:spacing w:after="240" w:lineRule="auto"/>
        <w:rPr>
          <w:color w:val="333333"/>
          <w:sz w:val="24"/>
          <w:szCs w:val="24"/>
        </w:rPr>
      </w:pPr>
      <w:r w:rsidDel="00000000" w:rsidR="00000000" w:rsidRPr="00000000">
        <w:rPr>
          <w:color w:val="333333"/>
          <w:sz w:val="24"/>
          <w:szCs w:val="24"/>
          <w:rtl w:val="0"/>
        </w:rPr>
        <w:t xml:space="preserve">As bases, também chamadas de hidróxidos, possuem sabor adstringente, ou seja, “amarra” a boca como no dito popular. Reagem com ácidos para gerar sais, interagem muito bem com óleos e gorduras, além de também modificarem a cor de indicadores visuais.</w:t>
      </w:r>
    </w:p>
    <w:p w:rsidR="00000000" w:rsidDel="00000000" w:rsidP="00000000" w:rsidRDefault="00000000" w:rsidRPr="00000000" w14:paraId="00000085">
      <w:pPr>
        <w:shd w:fill="ffffff" w:val="clear"/>
        <w:spacing w:after="240" w:lineRule="auto"/>
        <w:rPr>
          <w:color w:val="333333"/>
          <w:sz w:val="24"/>
          <w:szCs w:val="24"/>
        </w:rPr>
      </w:pPr>
      <w:r w:rsidDel="00000000" w:rsidR="00000000" w:rsidRPr="00000000">
        <w:rPr>
          <w:color w:val="333333"/>
          <w:sz w:val="24"/>
          <w:szCs w:val="24"/>
          <w:rtl w:val="0"/>
        </w:rPr>
        <w:t xml:space="preserve">Segundo Arrhenius, as bases são compostos que, em solução aquosa, se dissociam gerando exclusivamente o ânion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(Hidroxila ou oxidrila).</w:t>
      </w:r>
    </w:p>
    <w:p w:rsidR="00000000" w:rsidDel="00000000" w:rsidP="00000000" w:rsidRDefault="00000000" w:rsidRPr="00000000" w14:paraId="00000086">
      <w:pPr>
        <w:shd w:fill="ffffff" w:val="clear"/>
        <w:spacing w:after="240" w:lineRule="auto"/>
        <w:rPr>
          <w:color w:val="333333"/>
          <w:sz w:val="24"/>
          <w:szCs w:val="24"/>
        </w:rPr>
      </w:pPr>
      <w:r w:rsidDel="00000000" w:rsidR="00000000" w:rsidRPr="00000000">
        <w:rPr>
          <w:color w:val="333333"/>
          <w:sz w:val="24"/>
          <w:szCs w:val="24"/>
          <w:rtl w:val="0"/>
        </w:rPr>
        <w:t xml:space="preserve">Do ponto de vista das ligações químicas, as bases são compostos iônicos, ou seja, compostos formados por íons, como o próprio nome indica. Sendo assim, podemos dizer que são compostos sólidos nas condições ambientes, o melhor solvente é a água (caso sejam solúveis neste solvente), conduzem corrente elétrica no estado líquido (fundido) ou então em solução aquosa, além de possuírem altos pontos de fusão e ebulição.</w:t>
      </w:r>
    </w:p>
    <w:p w:rsidR="00000000" w:rsidDel="00000000" w:rsidP="00000000" w:rsidRDefault="00000000" w:rsidRPr="00000000" w14:paraId="00000087">
      <w:pPr>
        <w:shd w:fill="ffffff" w:val="clear"/>
        <w:spacing w:after="240" w:lineRule="auto"/>
        <w:rPr>
          <w:color w:val="333333"/>
          <w:sz w:val="24"/>
          <w:szCs w:val="24"/>
        </w:rPr>
      </w:pPr>
      <w:r w:rsidDel="00000000" w:rsidR="00000000" w:rsidRPr="00000000">
        <w:rPr>
          <w:color w:val="333333"/>
          <w:sz w:val="24"/>
          <w:szCs w:val="24"/>
          <w:rtl w:val="0"/>
        </w:rPr>
        <w:t xml:space="preserve">Genericamente, temos:</w:t>
      </w:r>
    </w:p>
    <w:p w:rsidR="00000000" w:rsidDel="00000000" w:rsidP="00000000" w:rsidRDefault="00000000" w:rsidRPr="00000000" w14:paraId="0000008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190750" cy="485775"/>
            <wp:effectExtent b="0" l="0" r="0" t="0"/>
            <wp:docPr id="25"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1907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240" w:lineRule="auto"/>
        <w:rPr>
          <w:color w:val="333333"/>
          <w:sz w:val="24"/>
          <w:szCs w:val="24"/>
        </w:rPr>
      </w:pPr>
      <w:r w:rsidDel="00000000" w:rsidR="00000000" w:rsidRPr="00000000">
        <w:rPr>
          <w:color w:val="333333"/>
          <w:sz w:val="24"/>
          <w:szCs w:val="24"/>
          <w:rtl w:val="0"/>
        </w:rPr>
        <w:t xml:space="preserve">Nomenclatura das Bases</w:t>
      </w:r>
    </w:p>
    <w:p w:rsidR="00000000" w:rsidDel="00000000" w:rsidP="00000000" w:rsidRDefault="00000000" w:rsidRPr="00000000" w14:paraId="0000008A">
      <w:pPr>
        <w:shd w:fill="ffffff" w:val="clear"/>
        <w:spacing w:after="240" w:lineRule="auto"/>
        <w:rPr>
          <w:color w:val="333333"/>
          <w:sz w:val="24"/>
          <w:szCs w:val="24"/>
        </w:rPr>
      </w:pPr>
      <w:r w:rsidDel="00000000" w:rsidR="00000000" w:rsidRPr="00000000">
        <w:rPr>
          <w:color w:val="333333"/>
          <w:sz w:val="24"/>
          <w:szCs w:val="24"/>
          <w:rtl w:val="0"/>
        </w:rPr>
        <w:t xml:space="preserve">Considerando que a fórmula geral de uma base pode ser dada por M(OH)</w:t>
      </w:r>
      <w:r w:rsidDel="00000000" w:rsidR="00000000" w:rsidRPr="00000000">
        <w:rPr>
          <w:color w:val="333333"/>
          <w:sz w:val="18"/>
          <w:szCs w:val="18"/>
          <w:rtl w:val="0"/>
        </w:rPr>
        <w:t xml:space="preserve">x</w:t>
      </w:r>
      <w:r w:rsidDel="00000000" w:rsidR="00000000" w:rsidRPr="00000000">
        <w:rPr>
          <w:color w:val="333333"/>
          <w:sz w:val="24"/>
          <w:szCs w:val="24"/>
          <w:rtl w:val="0"/>
        </w:rPr>
        <w:t xml:space="preserve">, onde M é o cátion, as bases são nomeadas de forma simples, seguindo a regra:</w:t>
      </w:r>
    </w:p>
    <w:p w:rsidR="00000000" w:rsidDel="00000000" w:rsidP="00000000" w:rsidRDefault="00000000" w:rsidRPr="00000000" w14:paraId="0000008B">
      <w:pPr>
        <w:shd w:fill="ffffff" w:val="clear"/>
        <w:spacing w:after="240" w:lineRule="auto"/>
        <w:rPr>
          <w:i w:val="1"/>
          <w:color w:val="333333"/>
          <w:sz w:val="24"/>
          <w:szCs w:val="24"/>
        </w:rPr>
      </w:pPr>
      <w:r w:rsidDel="00000000" w:rsidR="00000000" w:rsidRPr="00000000">
        <w:rPr>
          <w:color w:val="333333"/>
          <w:sz w:val="24"/>
          <w:szCs w:val="24"/>
          <w:rtl w:val="0"/>
        </w:rPr>
        <w:t xml:space="preserve">Hidróxido de </w:t>
      </w:r>
      <w:r w:rsidDel="00000000" w:rsidR="00000000" w:rsidRPr="00000000">
        <w:rPr>
          <w:i w:val="1"/>
          <w:color w:val="333333"/>
          <w:sz w:val="24"/>
          <w:szCs w:val="24"/>
          <w:rtl w:val="0"/>
        </w:rPr>
        <w:t xml:space="preserve">nome do Cátion</w:t>
      </w:r>
    </w:p>
    <w:p w:rsidR="00000000" w:rsidDel="00000000" w:rsidP="00000000" w:rsidRDefault="00000000" w:rsidRPr="00000000" w14:paraId="0000008C">
      <w:pPr>
        <w:shd w:fill="ffffff" w:val="clear"/>
        <w:spacing w:after="240" w:lineRule="auto"/>
        <w:rPr>
          <w:color w:val="333333"/>
          <w:sz w:val="24"/>
          <w:szCs w:val="24"/>
        </w:rPr>
      </w:pPr>
      <w:r w:rsidDel="00000000" w:rsidR="00000000" w:rsidRPr="00000000">
        <w:rPr>
          <w:color w:val="333333"/>
          <w:sz w:val="24"/>
          <w:szCs w:val="24"/>
          <w:rtl w:val="0"/>
        </w:rPr>
        <w:t xml:space="preserve">Veja alguns exemplos:</w:t>
      </w:r>
    </w:p>
    <w:p w:rsidR="00000000" w:rsidDel="00000000" w:rsidP="00000000" w:rsidRDefault="00000000" w:rsidRPr="00000000" w14:paraId="0000008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29050" cy="4448175"/>
            <wp:effectExtent b="0" l="0" r="0" t="0"/>
            <wp:docPr id="2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8290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476750" cy="4524375"/>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4767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40" w:lineRule="auto"/>
        <w:rPr>
          <w:color w:val="333333"/>
          <w:sz w:val="24"/>
          <w:szCs w:val="24"/>
        </w:rPr>
      </w:pPr>
      <w:r w:rsidDel="00000000" w:rsidR="00000000" w:rsidRPr="00000000">
        <w:rPr>
          <w:color w:val="333333"/>
          <w:sz w:val="24"/>
          <w:szCs w:val="24"/>
          <w:rtl w:val="0"/>
        </w:rPr>
        <w:t xml:space="preserve">*O termo </w:t>
      </w:r>
      <w:r w:rsidDel="00000000" w:rsidR="00000000" w:rsidRPr="00000000">
        <w:rPr>
          <w:i w:val="1"/>
          <w:color w:val="333333"/>
          <w:sz w:val="24"/>
          <w:szCs w:val="24"/>
          <w:rtl w:val="0"/>
        </w:rPr>
        <w:t xml:space="preserve">caustico</w:t>
      </w:r>
      <w:r w:rsidDel="00000000" w:rsidR="00000000" w:rsidRPr="00000000">
        <w:rPr>
          <w:color w:val="333333"/>
          <w:sz w:val="24"/>
          <w:szCs w:val="24"/>
          <w:rtl w:val="0"/>
        </w:rPr>
        <w:t xml:space="preserve"> é um termo genérico utilizado na química e indica que a substância pode causar corrosão de materiais e de tecidos.</w:t>
      </w:r>
    </w:p>
    <w:p w:rsidR="00000000" w:rsidDel="00000000" w:rsidP="00000000" w:rsidRDefault="00000000" w:rsidRPr="00000000" w14:paraId="0000009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1">
      <w:pPr>
        <w:shd w:fill="ffffff" w:val="clear"/>
        <w:spacing w:after="240" w:lineRule="auto"/>
        <w:rPr>
          <w:color w:val="333333"/>
          <w:sz w:val="24"/>
          <w:szCs w:val="24"/>
        </w:rPr>
      </w:pPr>
      <w:r w:rsidDel="00000000" w:rsidR="00000000" w:rsidRPr="00000000">
        <w:rPr>
          <w:color w:val="333333"/>
          <w:sz w:val="24"/>
          <w:szCs w:val="24"/>
          <w:rtl w:val="0"/>
        </w:rPr>
        <w:t xml:space="preserve">Podemos também dar a fórmula da base a partir de seu nome, considerando a carga do cátion. Por exemplo:</w:t>
      </w:r>
    </w:p>
    <w:p w:rsidR="00000000" w:rsidDel="00000000" w:rsidP="00000000" w:rsidRDefault="00000000" w:rsidRPr="00000000" w14:paraId="00000092">
      <w:pPr>
        <w:shd w:fill="ffffff" w:val="clear"/>
        <w:spacing w:after="240" w:lineRule="auto"/>
        <w:rPr>
          <w:i w:val="1"/>
          <w:color w:val="333333"/>
          <w:sz w:val="24"/>
          <w:szCs w:val="24"/>
        </w:rPr>
      </w:pPr>
      <w:r w:rsidDel="00000000" w:rsidR="00000000" w:rsidRPr="00000000">
        <w:rPr>
          <w:color w:val="333333"/>
          <w:sz w:val="24"/>
          <w:szCs w:val="24"/>
          <w:rtl w:val="0"/>
        </w:rPr>
        <w:t xml:space="preserve">Hidróxido de Alumínio:       </w:t>
        <w:tab/>
        <w:t xml:space="preserve">Al</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OH</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 Al(OH)</w:t>
      </w:r>
      <w:r w:rsidDel="00000000" w:rsidR="00000000" w:rsidRPr="00000000">
        <w:rPr>
          <w:color w:val="333333"/>
          <w:sz w:val="18"/>
          <w:szCs w:val="18"/>
          <w:rtl w:val="0"/>
        </w:rPr>
        <w:t xml:space="preserve">3</w:t>
        <w:br w:type="textWrapping"/>
      </w:r>
      <w:r w:rsidDel="00000000" w:rsidR="00000000" w:rsidRPr="00000000">
        <w:rPr>
          <w:i w:val="1"/>
          <w:color w:val="333333"/>
          <w:sz w:val="24"/>
          <w:szCs w:val="24"/>
          <w:rtl w:val="0"/>
        </w:rPr>
        <w:t xml:space="preserve">Antiácido Estomacal</w:t>
      </w:r>
    </w:p>
    <w:p w:rsidR="00000000" w:rsidDel="00000000" w:rsidP="00000000" w:rsidRDefault="00000000" w:rsidRPr="00000000" w14:paraId="00000093">
      <w:pPr>
        <w:shd w:fill="ffffff" w:val="clear"/>
        <w:spacing w:after="240" w:lineRule="auto"/>
        <w:rPr>
          <w:i w:val="1"/>
          <w:color w:val="333333"/>
          <w:sz w:val="24"/>
          <w:szCs w:val="24"/>
        </w:rPr>
      </w:pPr>
      <w:r w:rsidDel="00000000" w:rsidR="00000000" w:rsidRPr="00000000">
        <w:rPr>
          <w:color w:val="333333"/>
          <w:sz w:val="24"/>
          <w:szCs w:val="24"/>
          <w:rtl w:val="0"/>
        </w:rPr>
        <w:t xml:space="preserve">Hidróxido de Ferro II:          </w:t>
        <w:tab/>
        <w:t xml:space="preserve">Fe</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Fe(OH)</w:t>
      </w:r>
      <w:r w:rsidDel="00000000" w:rsidR="00000000" w:rsidRPr="00000000">
        <w:rPr>
          <w:color w:val="333333"/>
          <w:sz w:val="18"/>
          <w:szCs w:val="18"/>
          <w:rtl w:val="0"/>
        </w:rPr>
        <w:t xml:space="preserve">2</w:t>
        <w:br w:type="textWrapping"/>
      </w:r>
      <w:r w:rsidDel="00000000" w:rsidR="00000000" w:rsidRPr="00000000">
        <w:rPr>
          <w:i w:val="1"/>
          <w:color w:val="333333"/>
          <w:sz w:val="24"/>
          <w:szCs w:val="24"/>
          <w:rtl w:val="0"/>
        </w:rPr>
        <w:t xml:space="preserve">Hidróxido Ferroso</w:t>
      </w:r>
    </w:p>
    <w:p w:rsidR="00000000" w:rsidDel="00000000" w:rsidP="00000000" w:rsidRDefault="00000000" w:rsidRPr="00000000" w14:paraId="00000094">
      <w:pPr>
        <w:shd w:fill="ffffff" w:val="clear"/>
        <w:spacing w:after="240" w:lineRule="auto"/>
        <w:rPr>
          <w:i w:val="1"/>
          <w:color w:val="333333"/>
          <w:sz w:val="24"/>
          <w:szCs w:val="24"/>
        </w:rPr>
      </w:pPr>
      <w:r w:rsidDel="00000000" w:rsidR="00000000" w:rsidRPr="00000000">
        <w:rPr>
          <w:color w:val="333333"/>
          <w:sz w:val="24"/>
          <w:szCs w:val="24"/>
          <w:rtl w:val="0"/>
        </w:rPr>
        <w:t xml:space="preserve">Hidróxido de Ferro III:         </w:t>
        <w:tab/>
        <w:t xml:space="preserve">Fe</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Fe(OH)</w:t>
      </w:r>
      <w:r w:rsidDel="00000000" w:rsidR="00000000" w:rsidRPr="00000000">
        <w:rPr>
          <w:color w:val="333333"/>
          <w:sz w:val="18"/>
          <w:szCs w:val="18"/>
          <w:rtl w:val="0"/>
        </w:rPr>
        <w:t xml:space="preserve">3</w:t>
        <w:br w:type="textWrapping"/>
      </w:r>
      <w:r w:rsidDel="00000000" w:rsidR="00000000" w:rsidRPr="00000000">
        <w:rPr>
          <w:i w:val="1"/>
          <w:color w:val="333333"/>
          <w:sz w:val="24"/>
          <w:szCs w:val="24"/>
          <w:rtl w:val="0"/>
        </w:rPr>
        <w:t xml:space="preserve">Hidróxido Férrico</w:t>
        <w:br w:type="textWrapping"/>
        <w:br w:type="textWrapping"/>
      </w:r>
      <w:r w:rsidDel="00000000" w:rsidR="00000000" w:rsidRPr="00000000">
        <w:rPr>
          <w:color w:val="333333"/>
          <w:sz w:val="24"/>
          <w:szCs w:val="24"/>
          <w:rtl w:val="0"/>
        </w:rPr>
        <w:t xml:space="preserve">Hidróxido de Cobre I          </w:t>
        <w:tab/>
        <w:t xml:space="preserve">Cu</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CuOH</w:t>
        <w:br w:type="textWrapping"/>
      </w:r>
      <w:r w:rsidDel="00000000" w:rsidR="00000000" w:rsidRPr="00000000">
        <w:rPr>
          <w:i w:val="1"/>
          <w:color w:val="333333"/>
          <w:sz w:val="24"/>
          <w:szCs w:val="24"/>
          <w:rtl w:val="0"/>
        </w:rPr>
        <w:t xml:space="preserve">Hidróxido Cuproso</w:t>
      </w:r>
    </w:p>
    <w:p w:rsidR="00000000" w:rsidDel="00000000" w:rsidP="00000000" w:rsidRDefault="00000000" w:rsidRPr="00000000" w14:paraId="00000095">
      <w:pPr>
        <w:shd w:fill="ffffff" w:val="clear"/>
        <w:spacing w:after="240" w:lineRule="auto"/>
        <w:rPr>
          <w:i w:val="1"/>
          <w:color w:val="333333"/>
          <w:sz w:val="24"/>
          <w:szCs w:val="24"/>
        </w:rPr>
      </w:pPr>
      <w:r w:rsidDel="00000000" w:rsidR="00000000" w:rsidRPr="00000000">
        <w:rPr>
          <w:color w:val="333333"/>
          <w:sz w:val="24"/>
          <w:szCs w:val="24"/>
          <w:rtl w:val="0"/>
        </w:rPr>
        <w:t xml:space="preserve">Hidróxido de Cobre II         </w:t>
        <w:tab/>
        <w:t xml:space="preserve">Cu</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Cu(OH)</w:t>
      </w:r>
      <w:r w:rsidDel="00000000" w:rsidR="00000000" w:rsidRPr="00000000">
        <w:rPr>
          <w:color w:val="333333"/>
          <w:sz w:val="18"/>
          <w:szCs w:val="18"/>
          <w:rtl w:val="0"/>
        </w:rPr>
        <w:t xml:space="preserve">2</w:t>
        <w:br w:type="textWrapping"/>
      </w:r>
      <w:r w:rsidDel="00000000" w:rsidR="00000000" w:rsidRPr="00000000">
        <w:rPr>
          <w:i w:val="1"/>
          <w:color w:val="333333"/>
          <w:sz w:val="24"/>
          <w:szCs w:val="24"/>
          <w:rtl w:val="0"/>
        </w:rPr>
        <w:t xml:space="preserve">Hidróxido Cuproso</w:t>
      </w:r>
    </w:p>
    <w:p w:rsidR="00000000" w:rsidDel="00000000" w:rsidP="00000000" w:rsidRDefault="00000000" w:rsidRPr="00000000" w14:paraId="00000096">
      <w:pPr>
        <w:shd w:fill="ffffff" w:val="clear"/>
        <w:spacing w:after="240" w:lineRule="auto"/>
        <w:rPr>
          <w:i w:val="1"/>
          <w:color w:val="333333"/>
          <w:sz w:val="24"/>
          <w:szCs w:val="24"/>
        </w:rPr>
      </w:pPr>
      <w:r w:rsidDel="00000000" w:rsidR="00000000" w:rsidRPr="00000000">
        <w:rPr>
          <w:color w:val="333333"/>
          <w:sz w:val="24"/>
          <w:szCs w:val="24"/>
          <w:rtl w:val="0"/>
        </w:rPr>
        <w:t xml:space="preserve">Hidróxido de Chumbo II     </w:t>
        <w:tab/>
        <w:t xml:space="preserve">Pb</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OH</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 Pb(OH)</w:t>
      </w:r>
      <w:r w:rsidDel="00000000" w:rsidR="00000000" w:rsidRPr="00000000">
        <w:rPr>
          <w:color w:val="333333"/>
          <w:sz w:val="18"/>
          <w:szCs w:val="18"/>
          <w:rtl w:val="0"/>
        </w:rPr>
        <w:t xml:space="preserve">2</w:t>
        <w:br w:type="textWrapping"/>
      </w:r>
      <w:r w:rsidDel="00000000" w:rsidR="00000000" w:rsidRPr="00000000">
        <w:rPr>
          <w:i w:val="1"/>
          <w:color w:val="333333"/>
          <w:sz w:val="24"/>
          <w:szCs w:val="24"/>
          <w:rtl w:val="0"/>
        </w:rPr>
        <w:t xml:space="preserve">Hidróxido Plumboso</w:t>
      </w:r>
    </w:p>
    <w:p w:rsidR="00000000" w:rsidDel="00000000" w:rsidP="00000000" w:rsidRDefault="00000000" w:rsidRPr="00000000" w14:paraId="00000097">
      <w:pPr>
        <w:shd w:fill="ffffff" w:val="clear"/>
        <w:spacing w:after="240" w:lineRule="auto"/>
        <w:rPr>
          <w:i w:val="1"/>
          <w:color w:val="333333"/>
          <w:sz w:val="24"/>
          <w:szCs w:val="24"/>
        </w:rPr>
      </w:pPr>
      <w:r w:rsidDel="00000000" w:rsidR="00000000" w:rsidRPr="00000000">
        <w:rPr>
          <w:color w:val="333333"/>
          <w:sz w:val="24"/>
          <w:szCs w:val="24"/>
          <w:rtl w:val="0"/>
        </w:rPr>
        <w:t xml:space="preserve">Hidróxido de Chumbo IV    </w:t>
        <w:tab/>
        <w:t xml:space="preserve">Pb</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Pb(OH)</w:t>
      </w:r>
      <w:r w:rsidDel="00000000" w:rsidR="00000000" w:rsidRPr="00000000">
        <w:rPr>
          <w:color w:val="333333"/>
          <w:sz w:val="18"/>
          <w:szCs w:val="18"/>
          <w:rtl w:val="0"/>
        </w:rPr>
        <w:t xml:space="preserve">4</w:t>
        <w:br w:type="textWrapping"/>
      </w:r>
      <w:r w:rsidDel="00000000" w:rsidR="00000000" w:rsidRPr="00000000">
        <w:rPr>
          <w:i w:val="1"/>
          <w:color w:val="333333"/>
          <w:sz w:val="24"/>
          <w:szCs w:val="24"/>
          <w:rtl w:val="0"/>
        </w:rPr>
        <w:t xml:space="preserve">Hidróxido Plúmbico</w:t>
        <w:br w:type="textWrapping"/>
        <w:br w:type="textWrapping"/>
      </w:r>
      <w:r w:rsidDel="00000000" w:rsidR="00000000" w:rsidRPr="00000000">
        <w:rPr>
          <w:color w:val="333333"/>
          <w:sz w:val="24"/>
          <w:szCs w:val="24"/>
          <w:rtl w:val="0"/>
        </w:rPr>
        <w:t xml:space="preserve">Hidróxido de Amônio:         </w:t>
        <w:tab/>
        <w:t xml:space="preserve">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OH</w:t>
        <w:br w:type="textWrapping"/>
      </w:r>
      <w:r w:rsidDel="00000000" w:rsidR="00000000" w:rsidRPr="00000000">
        <w:rPr>
          <w:i w:val="1"/>
          <w:color w:val="333333"/>
          <w:sz w:val="24"/>
          <w:szCs w:val="24"/>
          <w:rtl w:val="0"/>
        </w:rPr>
        <w:t xml:space="preserve">Amoníaco</w:t>
      </w:r>
    </w:p>
    <w:p w:rsidR="00000000" w:rsidDel="00000000" w:rsidP="00000000" w:rsidRDefault="00000000" w:rsidRPr="00000000" w14:paraId="00000098">
      <w:pPr>
        <w:shd w:fill="ffffff" w:val="clear"/>
        <w:spacing w:after="240" w:lineRule="auto"/>
        <w:rPr>
          <w:color w:val="333333"/>
          <w:sz w:val="24"/>
          <w:szCs w:val="24"/>
        </w:rPr>
      </w:pPr>
      <w:r w:rsidDel="00000000" w:rsidR="00000000" w:rsidRPr="00000000">
        <w:rPr>
          <w:color w:val="333333"/>
          <w:sz w:val="24"/>
          <w:szCs w:val="24"/>
          <w:rtl w:val="0"/>
        </w:rPr>
        <w:t xml:space="preserve">Para facilitar o estudo das bases é importante caso ainda não haja tanta familiaridade com as cargas dos cátions, recorrer a tabelas que contenham estas informações. Observe a tabela de cátions ao lado. Note que alguns metais como o cobre, ouro, ferro, níquel entre outros, possuem cargas variáveis.</w:t>
      </w:r>
    </w:p>
    <w:p w:rsidR="00000000" w:rsidDel="00000000" w:rsidP="00000000" w:rsidRDefault="00000000" w:rsidRPr="00000000" w14:paraId="0000009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867025" cy="5724525"/>
            <wp:effectExtent b="0" l="0" r="0" t="0"/>
            <wp:docPr id="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8670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62250" cy="2933700"/>
            <wp:effectExtent b="0" l="0" r="0" t="0"/>
            <wp:docPr id="1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7622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hd w:fill="ffffff" w:val="clear"/>
        <w:spacing w:after="80" w:before="0" w:line="288" w:lineRule="auto"/>
        <w:rPr>
          <w:color w:val="333333"/>
          <w:sz w:val="34"/>
          <w:szCs w:val="34"/>
        </w:rPr>
      </w:pPr>
      <w:bookmarkStart w:colFirst="0" w:colLast="0" w:name="_v4yeifrinrwg" w:id="6"/>
      <w:bookmarkEnd w:id="6"/>
      <w:r w:rsidDel="00000000" w:rsidR="00000000" w:rsidRPr="00000000">
        <w:rPr>
          <w:color w:val="333333"/>
          <w:sz w:val="34"/>
          <w:szCs w:val="34"/>
          <w:rtl w:val="0"/>
        </w:rPr>
        <w:t xml:space="preserve">Aula 7 - Dissociação das Bases</w:t>
      </w:r>
    </w:p>
    <w:p w:rsidR="00000000" w:rsidDel="00000000" w:rsidP="00000000" w:rsidRDefault="00000000" w:rsidRPr="00000000" w14:paraId="000000A0">
      <w:pPr>
        <w:shd w:fill="ffffff" w:val="clear"/>
        <w:spacing w:after="240" w:lineRule="auto"/>
        <w:rPr>
          <w:color w:val="333333"/>
          <w:sz w:val="24"/>
          <w:szCs w:val="24"/>
        </w:rPr>
      </w:pPr>
      <w:r w:rsidDel="00000000" w:rsidR="00000000" w:rsidRPr="00000000">
        <w:rPr>
          <w:color w:val="333333"/>
          <w:sz w:val="24"/>
          <w:szCs w:val="24"/>
          <w:rtl w:val="0"/>
        </w:rPr>
        <w:t xml:space="preserve">As bases quando adicionadas a água, ou seja, em solução aquosa, separam-se os íons já existentes gerando as hidroxilas.</w:t>
      </w:r>
    </w:p>
    <w:p w:rsidR="00000000" w:rsidDel="00000000" w:rsidP="00000000" w:rsidRDefault="00000000" w:rsidRPr="00000000" w14:paraId="000000A1">
      <w:pPr>
        <w:shd w:fill="ffffff" w:val="clear"/>
        <w:spacing w:after="240" w:lineRule="auto"/>
        <w:rPr>
          <w:color w:val="333333"/>
          <w:sz w:val="24"/>
          <w:szCs w:val="24"/>
        </w:rPr>
      </w:pPr>
      <w:r w:rsidDel="00000000" w:rsidR="00000000" w:rsidRPr="00000000">
        <w:rPr>
          <w:color w:val="333333"/>
          <w:sz w:val="24"/>
          <w:szCs w:val="24"/>
          <w:rtl w:val="0"/>
        </w:rPr>
        <w:t xml:space="preserve">É interessante considerar que cada hidroxila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que sofre dissociação deixa uma carga positiva para quem fica. Desta maneira sabemos de modo fácil e rápido qual será a carga do cátion.</w:t>
      </w:r>
    </w:p>
    <w:p w:rsidR="00000000" w:rsidDel="00000000" w:rsidP="00000000" w:rsidRDefault="00000000" w:rsidRPr="00000000" w14:paraId="000000A2">
      <w:pPr>
        <w:shd w:fill="ffffff" w:val="clear"/>
        <w:spacing w:after="240" w:lineRule="auto"/>
        <w:rPr>
          <w:color w:val="333333"/>
          <w:sz w:val="24"/>
          <w:szCs w:val="24"/>
        </w:rPr>
      </w:pPr>
      <w:r w:rsidDel="00000000" w:rsidR="00000000" w:rsidRPr="00000000">
        <w:rPr>
          <w:color w:val="333333"/>
          <w:sz w:val="24"/>
          <w:szCs w:val="24"/>
          <w:rtl w:val="0"/>
        </w:rPr>
        <w:t xml:space="preserve">Observe os exemplos abaixo:</w:t>
      </w:r>
    </w:p>
    <w:p w:rsidR="00000000" w:rsidDel="00000000" w:rsidP="00000000" w:rsidRDefault="00000000" w:rsidRPr="00000000" w14:paraId="000000A3">
      <w:pPr>
        <w:shd w:fill="ffffff" w:val="clear"/>
        <w:spacing w:after="240" w:lineRule="auto"/>
        <w:rPr>
          <w:color w:val="333333"/>
          <w:sz w:val="18"/>
          <w:szCs w:val="18"/>
        </w:rPr>
      </w:pPr>
      <w:r w:rsidDel="00000000" w:rsidR="00000000" w:rsidRPr="00000000">
        <w:rPr>
          <w:rFonts w:ascii="Arial Unicode MS" w:cs="Arial Unicode MS" w:eastAsia="Arial Unicode MS" w:hAnsi="Arial Unicode MS"/>
          <w:color w:val="333333"/>
          <w:sz w:val="24"/>
          <w:szCs w:val="24"/>
          <w:rtl w:val="0"/>
        </w:rPr>
        <w:t xml:space="preserve">NaOH → Na</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OH</w:t>
      </w:r>
      <w:r w:rsidDel="00000000" w:rsidR="00000000" w:rsidRPr="00000000">
        <w:rPr>
          <w:color w:val="333333"/>
          <w:sz w:val="18"/>
          <w:szCs w:val="18"/>
          <w:rtl w:val="0"/>
        </w:rPr>
        <w:t xml:space="preserve">-</w:t>
      </w:r>
    </w:p>
    <w:p w:rsidR="00000000" w:rsidDel="00000000" w:rsidP="00000000" w:rsidRDefault="00000000" w:rsidRPr="00000000" w14:paraId="000000A4">
      <w:pPr>
        <w:shd w:fill="ffffff" w:val="clear"/>
        <w:spacing w:after="240" w:lineRule="auto"/>
        <w:rPr>
          <w:color w:val="333333"/>
          <w:sz w:val="18"/>
          <w:szCs w:val="18"/>
        </w:rPr>
      </w:pPr>
      <w:r w:rsidDel="00000000" w:rsidR="00000000" w:rsidRPr="00000000">
        <w:rPr>
          <w:color w:val="333333"/>
          <w:sz w:val="24"/>
          <w:szCs w:val="24"/>
          <w:rtl w:val="0"/>
        </w:rPr>
        <w:t xml:space="preserve">Ca(OH)</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  → Ca</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+ 2 OH</w:t>
      </w:r>
      <w:r w:rsidDel="00000000" w:rsidR="00000000" w:rsidRPr="00000000">
        <w:rPr>
          <w:color w:val="333333"/>
          <w:sz w:val="18"/>
          <w:szCs w:val="18"/>
          <w:rtl w:val="0"/>
        </w:rPr>
        <w:t xml:space="preserve">-</w:t>
      </w:r>
    </w:p>
    <w:p w:rsidR="00000000" w:rsidDel="00000000" w:rsidP="00000000" w:rsidRDefault="00000000" w:rsidRPr="00000000" w14:paraId="000000A5">
      <w:pPr>
        <w:shd w:fill="ffffff" w:val="clear"/>
        <w:spacing w:after="240" w:lineRule="auto"/>
        <w:rPr>
          <w:color w:val="333333"/>
          <w:sz w:val="18"/>
          <w:szCs w:val="18"/>
        </w:rPr>
      </w:pPr>
      <w:r w:rsidDel="00000000" w:rsidR="00000000" w:rsidRPr="00000000">
        <w:rPr>
          <w:color w:val="333333"/>
          <w:sz w:val="24"/>
          <w:szCs w:val="24"/>
          <w:rtl w:val="0"/>
        </w:rPr>
        <w:t xml:space="preserve">Al(OH)</w:t>
      </w:r>
      <w:r w:rsidDel="00000000" w:rsidR="00000000" w:rsidRPr="00000000">
        <w:rPr>
          <w:color w:val="333333"/>
          <w:sz w:val="18"/>
          <w:szCs w:val="18"/>
          <w:rtl w:val="0"/>
        </w:rPr>
        <w:t xml:space="preserve">3</w:t>
      </w:r>
      <w:r w:rsidDel="00000000" w:rsidR="00000000" w:rsidRPr="00000000">
        <w:rPr>
          <w:rFonts w:ascii="Arial Unicode MS" w:cs="Arial Unicode MS" w:eastAsia="Arial Unicode MS" w:hAnsi="Arial Unicode MS"/>
          <w:color w:val="333333"/>
          <w:sz w:val="24"/>
          <w:szCs w:val="24"/>
          <w:rtl w:val="0"/>
        </w:rPr>
        <w:t xml:space="preserve"> → Al</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+ 3 OH</w:t>
      </w:r>
      <w:r w:rsidDel="00000000" w:rsidR="00000000" w:rsidRPr="00000000">
        <w:rPr>
          <w:color w:val="333333"/>
          <w:sz w:val="18"/>
          <w:szCs w:val="18"/>
          <w:rtl w:val="0"/>
        </w:rPr>
        <w:t xml:space="preserve">-</w:t>
      </w:r>
    </w:p>
    <w:p w:rsidR="00000000" w:rsidDel="00000000" w:rsidP="00000000" w:rsidRDefault="00000000" w:rsidRPr="00000000" w14:paraId="000000A6">
      <w:pPr>
        <w:shd w:fill="ffffff" w:val="clear"/>
        <w:spacing w:after="240" w:lineRule="auto"/>
        <w:rPr>
          <w:color w:val="333333"/>
          <w:sz w:val="18"/>
          <w:szCs w:val="18"/>
        </w:rPr>
      </w:pPr>
      <w:r w:rsidDel="00000000" w:rsidR="00000000" w:rsidRPr="00000000">
        <w:rPr>
          <w:color w:val="333333"/>
          <w:sz w:val="24"/>
          <w:szCs w:val="24"/>
          <w:rtl w:val="0"/>
        </w:rPr>
        <w:t xml:space="preserve">Mn(OH)</w:t>
      </w:r>
      <w:r w:rsidDel="00000000" w:rsidR="00000000" w:rsidRPr="00000000">
        <w:rPr>
          <w:color w:val="333333"/>
          <w:sz w:val="18"/>
          <w:szCs w:val="18"/>
          <w:rtl w:val="0"/>
        </w:rPr>
        <w:t xml:space="preserve">4</w:t>
      </w:r>
      <w:r w:rsidDel="00000000" w:rsidR="00000000" w:rsidRPr="00000000">
        <w:rPr>
          <w:rFonts w:ascii="Arial Unicode MS" w:cs="Arial Unicode MS" w:eastAsia="Arial Unicode MS" w:hAnsi="Arial Unicode MS"/>
          <w:color w:val="333333"/>
          <w:sz w:val="24"/>
          <w:szCs w:val="24"/>
          <w:rtl w:val="0"/>
        </w:rPr>
        <w:t xml:space="preserve"> → Mn</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+ 4 OH</w:t>
      </w:r>
      <w:r w:rsidDel="00000000" w:rsidR="00000000" w:rsidRPr="00000000">
        <w:rPr>
          <w:color w:val="333333"/>
          <w:sz w:val="18"/>
          <w:szCs w:val="18"/>
          <w:rtl w:val="0"/>
        </w:rPr>
        <w:t xml:space="preserve">-</w:t>
      </w:r>
    </w:p>
    <w:p w:rsidR="00000000" w:rsidDel="00000000" w:rsidP="00000000" w:rsidRDefault="00000000" w:rsidRPr="00000000" w14:paraId="000000A7">
      <w:pPr>
        <w:shd w:fill="ffffff" w:val="clear"/>
        <w:spacing w:after="240" w:lineRule="auto"/>
        <w:rPr>
          <w:color w:val="333333"/>
          <w:sz w:val="24"/>
          <w:szCs w:val="24"/>
        </w:rPr>
      </w:pPr>
      <w:r w:rsidDel="00000000" w:rsidR="00000000" w:rsidRPr="00000000">
        <w:rPr>
          <w:color w:val="333333"/>
          <w:sz w:val="24"/>
          <w:szCs w:val="24"/>
          <w:rtl w:val="0"/>
        </w:rPr>
        <w:t xml:space="preserve">Considerando a quantidade de hidroxilas liberadas podemos classificar as bases como:</w:t>
      </w:r>
    </w:p>
    <w:p w:rsidR="00000000" w:rsidDel="00000000" w:rsidP="00000000" w:rsidRDefault="00000000" w:rsidRPr="00000000" w14:paraId="000000A8">
      <w:pPr>
        <w:shd w:fill="ffffff" w:val="clear"/>
        <w:spacing w:after="240" w:lineRule="auto"/>
        <w:rPr>
          <w:color w:val="333333"/>
          <w:sz w:val="24"/>
          <w:szCs w:val="24"/>
        </w:rPr>
      </w:pPr>
      <w:r w:rsidDel="00000000" w:rsidR="00000000" w:rsidRPr="00000000">
        <w:rPr>
          <w:color w:val="333333"/>
          <w:sz w:val="24"/>
          <w:szCs w:val="24"/>
          <w:rtl w:val="0"/>
        </w:rPr>
        <w:t xml:space="preserve">1 OH</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 monobase</w:t>
        <w:br w:type="textWrapping"/>
        <w:t xml:space="preserve">2 OH</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 dibase</w:t>
        <w:br w:type="textWrapping"/>
        <w:t xml:space="preserve">3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tribase</w:t>
        <w:br w:type="textWrapping"/>
        <w:t xml:space="preserve">4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 tretrabase</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hd w:fill="ffffff" w:val="clear"/>
        <w:spacing w:after="80" w:before="0" w:line="288" w:lineRule="auto"/>
        <w:rPr>
          <w:color w:val="333333"/>
          <w:sz w:val="34"/>
          <w:szCs w:val="34"/>
        </w:rPr>
      </w:pPr>
      <w:bookmarkStart w:colFirst="0" w:colLast="0" w:name="_qofpnlr2nunp" w:id="7"/>
      <w:bookmarkEnd w:id="7"/>
      <w:r w:rsidDel="00000000" w:rsidR="00000000" w:rsidRPr="00000000">
        <w:rPr>
          <w:color w:val="333333"/>
          <w:sz w:val="34"/>
          <w:szCs w:val="34"/>
          <w:rtl w:val="0"/>
        </w:rPr>
        <w:t xml:space="preserve">Aula 8 - Força e solubilidade</w:t>
      </w:r>
    </w:p>
    <w:p w:rsidR="00000000" w:rsidDel="00000000" w:rsidP="00000000" w:rsidRDefault="00000000" w:rsidRPr="00000000" w14:paraId="000000AB">
      <w:pPr>
        <w:shd w:fill="ffffff" w:val="clear"/>
        <w:spacing w:after="240" w:lineRule="auto"/>
        <w:rPr>
          <w:color w:val="333333"/>
          <w:sz w:val="24"/>
          <w:szCs w:val="24"/>
        </w:rPr>
      </w:pPr>
      <w:r w:rsidDel="00000000" w:rsidR="00000000" w:rsidRPr="00000000">
        <w:rPr>
          <w:color w:val="333333"/>
          <w:sz w:val="24"/>
          <w:szCs w:val="24"/>
          <w:rtl w:val="0"/>
        </w:rPr>
        <w:t xml:space="preserve">Solubilidade</w:t>
      </w:r>
    </w:p>
    <w:p w:rsidR="00000000" w:rsidDel="00000000" w:rsidP="00000000" w:rsidRDefault="00000000" w:rsidRPr="00000000" w14:paraId="000000AC">
      <w:pPr>
        <w:numPr>
          <w:ilvl w:val="0"/>
          <w:numId w:val="5"/>
        </w:numPr>
        <w:spacing w:after="0" w:afterAutospacing="0" w:lineRule="auto"/>
        <w:ind w:left="720" w:hanging="360"/>
      </w:pPr>
      <w:r w:rsidDel="00000000" w:rsidR="00000000" w:rsidRPr="00000000">
        <w:rPr>
          <w:color w:val="333333"/>
          <w:sz w:val="24"/>
          <w:szCs w:val="24"/>
          <w:rtl w:val="0"/>
        </w:rPr>
        <w:t xml:space="preserve">Solúveis : bases da Família IA (metal alcalino), IIA (metal alcalino terroso) e amônio (NH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OH);</w:t>
        <w:br w:type="textWrapping"/>
        <w:t xml:space="preserve">Exceção: as bases de Berílio e Magnésio são consideradas praticamente insolúveis;</w:t>
        <w:br w:type="textWrapping"/>
        <w:t xml:space="preserve"> </w:t>
      </w:r>
    </w:p>
    <w:p w:rsidR="00000000" w:rsidDel="00000000" w:rsidP="00000000" w:rsidRDefault="00000000" w:rsidRPr="00000000" w14:paraId="000000AD">
      <w:pPr>
        <w:numPr>
          <w:ilvl w:val="0"/>
          <w:numId w:val="5"/>
        </w:numPr>
        <w:spacing w:after="240" w:lineRule="auto"/>
        <w:ind w:left="720" w:hanging="360"/>
      </w:pPr>
      <w:r w:rsidDel="00000000" w:rsidR="00000000" w:rsidRPr="00000000">
        <w:rPr>
          <w:color w:val="333333"/>
          <w:sz w:val="24"/>
          <w:szCs w:val="24"/>
          <w:rtl w:val="0"/>
        </w:rPr>
        <w:t xml:space="preserve">Insolúveis: bases dos demais metais.</w:t>
      </w:r>
    </w:p>
    <w:p w:rsidR="00000000" w:rsidDel="00000000" w:rsidP="00000000" w:rsidRDefault="00000000" w:rsidRPr="00000000" w14:paraId="000000A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F">
      <w:pPr>
        <w:shd w:fill="ffffff" w:val="clear"/>
        <w:spacing w:after="240" w:lineRule="auto"/>
        <w:rPr>
          <w:color w:val="333333"/>
          <w:sz w:val="24"/>
          <w:szCs w:val="24"/>
        </w:rPr>
      </w:pPr>
      <w:r w:rsidDel="00000000" w:rsidR="00000000" w:rsidRPr="00000000">
        <w:rPr>
          <w:color w:val="333333"/>
          <w:sz w:val="24"/>
          <w:szCs w:val="24"/>
          <w:rtl w:val="0"/>
        </w:rPr>
        <w:t xml:space="preserve">Força</w:t>
      </w:r>
    </w:p>
    <w:p w:rsidR="00000000" w:rsidDel="00000000" w:rsidP="00000000" w:rsidRDefault="00000000" w:rsidRPr="00000000" w14:paraId="000000B0">
      <w:pPr>
        <w:numPr>
          <w:ilvl w:val="0"/>
          <w:numId w:val="3"/>
        </w:numPr>
        <w:spacing w:after="0" w:afterAutospacing="0" w:lineRule="auto"/>
        <w:ind w:left="720" w:hanging="360"/>
      </w:pPr>
      <w:r w:rsidDel="00000000" w:rsidR="00000000" w:rsidRPr="00000000">
        <w:rPr>
          <w:color w:val="333333"/>
          <w:sz w:val="24"/>
          <w:szCs w:val="24"/>
          <w:rtl w:val="0"/>
        </w:rPr>
        <w:t xml:space="preserve">Bases Fortes: bases das Famílias IA e IIA.</w:t>
        <w:br w:type="textWrapping"/>
        <w:t xml:space="preserve">Com exceção para Be(OH)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e Mg(OH)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w:t>
        <w:br w:type="textWrapping"/>
        <w:t xml:space="preserve"> </w:t>
      </w:r>
    </w:p>
    <w:p w:rsidR="00000000" w:rsidDel="00000000" w:rsidP="00000000" w:rsidRDefault="00000000" w:rsidRPr="00000000" w14:paraId="000000B1">
      <w:pPr>
        <w:numPr>
          <w:ilvl w:val="0"/>
          <w:numId w:val="3"/>
        </w:numPr>
        <w:spacing w:after="240" w:lineRule="auto"/>
        <w:ind w:left="720" w:hanging="360"/>
      </w:pPr>
      <w:r w:rsidDel="00000000" w:rsidR="00000000" w:rsidRPr="00000000">
        <w:rPr>
          <w:color w:val="333333"/>
          <w:sz w:val="24"/>
          <w:szCs w:val="24"/>
          <w:rtl w:val="0"/>
        </w:rPr>
        <w:t xml:space="preserve">Bases Fracas: 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OH e as demais bases.</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shd w:fill="ffffff" w:val="clear"/>
        <w:spacing w:after="80" w:before="0" w:line="288" w:lineRule="auto"/>
        <w:rPr>
          <w:color w:val="333333"/>
          <w:sz w:val="34"/>
          <w:szCs w:val="34"/>
        </w:rPr>
      </w:pPr>
      <w:bookmarkStart w:colFirst="0" w:colLast="0" w:name="_j28e1ywlnrd9" w:id="8"/>
      <w:bookmarkEnd w:id="8"/>
      <w:r w:rsidDel="00000000" w:rsidR="00000000" w:rsidRPr="00000000">
        <w:rPr>
          <w:color w:val="333333"/>
          <w:sz w:val="34"/>
          <w:szCs w:val="34"/>
          <w:rtl w:val="0"/>
        </w:rPr>
        <w:t xml:space="preserve">Aula 9 - Hidróxido de Amônio</w:t>
      </w:r>
    </w:p>
    <w:p w:rsidR="00000000" w:rsidDel="00000000" w:rsidP="00000000" w:rsidRDefault="00000000" w:rsidRPr="00000000" w14:paraId="000000B4">
      <w:pPr>
        <w:shd w:fill="ffffff" w:val="clear"/>
        <w:spacing w:after="240" w:lineRule="auto"/>
        <w:rPr>
          <w:color w:val="333333"/>
          <w:sz w:val="24"/>
          <w:szCs w:val="24"/>
        </w:rPr>
      </w:pPr>
      <w:r w:rsidDel="00000000" w:rsidR="00000000" w:rsidRPr="00000000">
        <w:rPr>
          <w:color w:val="333333"/>
          <w:sz w:val="24"/>
          <w:szCs w:val="24"/>
          <w:rtl w:val="0"/>
        </w:rPr>
        <w:t xml:space="preserve">O hidróxido de amônio é uma base que não apresenta cátion metálico e só existe em solução aquosa. É obtido pelo borbulhamento do gás amônia (NH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em água como demonstrado na equação abaixo:</w:t>
      </w:r>
    </w:p>
    <w:p w:rsidR="00000000" w:rsidDel="00000000" w:rsidP="00000000" w:rsidRDefault="00000000" w:rsidRPr="00000000" w14:paraId="000000B5">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2943225" cy="438150"/>
            <wp:effectExtent b="0" l="0" r="0" t="0"/>
            <wp:docPr id="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9432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7">
      <w:pPr>
        <w:shd w:fill="ffffff" w:val="clear"/>
        <w:spacing w:after="240" w:lineRule="auto"/>
        <w:rPr>
          <w:color w:val="333333"/>
          <w:sz w:val="24"/>
          <w:szCs w:val="24"/>
        </w:rPr>
      </w:pPr>
      <w:r w:rsidDel="00000000" w:rsidR="00000000" w:rsidRPr="00000000">
        <w:rPr>
          <w:color w:val="333333"/>
          <w:sz w:val="24"/>
          <w:szCs w:val="24"/>
          <w:rtl w:val="0"/>
        </w:rPr>
        <w:t xml:space="preserve">Ao contrário das demais bases, a formação do hidróxido de amônio ocorre pela ionização da água e não pela dissociação como vimos nos casos anteriores.</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hd w:fill="ffffff" w:val="clear"/>
        <w:spacing w:after="80" w:before="0" w:line="288" w:lineRule="auto"/>
        <w:rPr>
          <w:color w:val="333333"/>
          <w:sz w:val="34"/>
          <w:szCs w:val="34"/>
        </w:rPr>
      </w:pPr>
      <w:bookmarkStart w:colFirst="0" w:colLast="0" w:name="_ws9aa2wecwh0" w:id="9"/>
      <w:bookmarkEnd w:id="9"/>
      <w:r w:rsidDel="00000000" w:rsidR="00000000" w:rsidRPr="00000000">
        <w:rPr>
          <w:color w:val="333333"/>
          <w:sz w:val="34"/>
          <w:szCs w:val="34"/>
          <w:rtl w:val="0"/>
        </w:rPr>
        <w:t xml:space="preserve">Aula 10 - Escala de pH</w:t>
      </w:r>
    </w:p>
    <w:p w:rsidR="00000000" w:rsidDel="00000000" w:rsidP="00000000" w:rsidRDefault="00000000" w:rsidRPr="00000000" w14:paraId="000000BA">
      <w:pPr>
        <w:shd w:fill="ffffff" w:val="clear"/>
        <w:spacing w:after="240" w:lineRule="auto"/>
        <w:rPr>
          <w:color w:val="333333"/>
          <w:sz w:val="24"/>
          <w:szCs w:val="24"/>
        </w:rPr>
      </w:pPr>
      <w:r w:rsidDel="00000000" w:rsidR="00000000" w:rsidRPr="00000000">
        <w:rPr>
          <w:color w:val="333333"/>
          <w:sz w:val="24"/>
          <w:szCs w:val="24"/>
          <w:rtl w:val="0"/>
        </w:rPr>
        <w:t xml:space="preserve">A escala de pH é utilizada para indicar as condições de acidez e basicidade (ou alcalinidade) de uma determinada solução aquosa não muito concentrada. Esta escala parte do valor zero (soluções extremamente ácidas) até quatorze (soluções muito básicas), passando pelo valor intermediário sete indicando uma solução neutra, ou seja, nem ácida nem básica.</w:t>
      </w:r>
    </w:p>
    <w:p w:rsidR="00000000" w:rsidDel="00000000" w:rsidP="00000000" w:rsidRDefault="00000000" w:rsidRPr="00000000" w14:paraId="000000B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581525" cy="1133475"/>
            <wp:effectExtent b="0" l="0" r="0" t="0"/>
            <wp:docPr id="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5815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spacing w:after="240" w:lineRule="auto"/>
        <w:rPr>
          <w:color w:val="333333"/>
          <w:sz w:val="24"/>
          <w:szCs w:val="24"/>
        </w:rPr>
      </w:pPr>
      <w:r w:rsidDel="00000000" w:rsidR="00000000" w:rsidRPr="00000000">
        <w:rPr>
          <w:color w:val="333333"/>
          <w:sz w:val="24"/>
          <w:szCs w:val="24"/>
          <w:rtl w:val="0"/>
        </w:rPr>
        <w:t xml:space="preserve">Entre 0 e 7 na escala de pH temos um meio ácido. Isto equivale dizer que a concentração de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(expressas geralmente em mol/L) é maior que a concentração de hidroxilas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BD">
      <w:pPr>
        <w:shd w:fill="ffffff" w:val="clear"/>
        <w:spacing w:after="240" w:lineRule="auto"/>
        <w:rPr>
          <w:color w:val="333333"/>
          <w:sz w:val="24"/>
          <w:szCs w:val="24"/>
        </w:rPr>
      </w:pPr>
      <w:r w:rsidDel="00000000" w:rsidR="00000000" w:rsidRPr="00000000">
        <w:rPr>
          <w:color w:val="333333"/>
          <w:sz w:val="24"/>
          <w:szCs w:val="24"/>
          <w:rtl w:val="0"/>
        </w:rPr>
        <w:t xml:space="preserve">Quando o pH é exatamente 7, ou seja, o meio é neutro, a concentração de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é igual a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BE">
      <w:pPr>
        <w:shd w:fill="ffffff" w:val="clear"/>
        <w:spacing w:after="240" w:lineRule="auto"/>
        <w:rPr>
          <w:color w:val="333333"/>
          <w:sz w:val="24"/>
          <w:szCs w:val="24"/>
        </w:rPr>
      </w:pPr>
      <w:r w:rsidDel="00000000" w:rsidR="00000000" w:rsidRPr="00000000">
        <w:rPr>
          <w:color w:val="333333"/>
          <w:sz w:val="24"/>
          <w:szCs w:val="24"/>
          <w:rtl w:val="0"/>
        </w:rPr>
        <w:t xml:space="preserve">Entre 7 e 14 o meio é básico ou muitas vezes chamado de alcalino. Nestas condições temos maior quantidade de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em relação aos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B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0">
      <w:pPr>
        <w:shd w:fill="ffffff" w:val="clear"/>
        <w:spacing w:after="240" w:lineRule="auto"/>
        <w:rPr>
          <w:color w:val="333333"/>
          <w:sz w:val="24"/>
          <w:szCs w:val="24"/>
        </w:rPr>
      </w:pPr>
      <w:r w:rsidDel="00000000" w:rsidR="00000000" w:rsidRPr="00000000">
        <w:rPr>
          <w:color w:val="333333"/>
          <w:sz w:val="24"/>
          <w:szCs w:val="24"/>
          <w:rtl w:val="0"/>
        </w:rPr>
        <w:t xml:space="preserve">Observação</w:t>
      </w:r>
    </w:p>
    <w:p w:rsidR="00000000" w:rsidDel="00000000" w:rsidP="00000000" w:rsidRDefault="00000000" w:rsidRPr="00000000" w14:paraId="000000C1">
      <w:pPr>
        <w:shd w:fill="ffffff" w:val="clear"/>
        <w:spacing w:after="240" w:lineRule="auto"/>
        <w:rPr>
          <w:color w:val="333333"/>
          <w:sz w:val="24"/>
          <w:szCs w:val="24"/>
        </w:rPr>
      </w:pPr>
      <w:r w:rsidDel="00000000" w:rsidR="00000000" w:rsidRPr="00000000">
        <w:rPr>
          <w:color w:val="333333"/>
          <w:sz w:val="24"/>
          <w:szCs w:val="24"/>
          <w:rtl w:val="0"/>
        </w:rPr>
        <w:t xml:space="preserve">Para o cálculo efetivo do pH utiliza-se a seguinte equação:</w:t>
      </w:r>
    </w:p>
    <w:p w:rsidR="00000000" w:rsidDel="00000000" w:rsidP="00000000" w:rsidRDefault="00000000" w:rsidRPr="00000000" w14:paraId="000000C2">
      <w:pPr>
        <w:shd w:fill="ffffff" w:val="clear"/>
        <w:spacing w:after="240" w:lineRule="auto"/>
        <w:rPr>
          <w:color w:val="333333"/>
          <w:sz w:val="24"/>
          <w:szCs w:val="24"/>
        </w:rPr>
      </w:pPr>
      <w:r w:rsidDel="00000000" w:rsidR="00000000" w:rsidRPr="00000000">
        <w:rPr>
          <w:color w:val="333333"/>
          <w:sz w:val="24"/>
          <w:szCs w:val="24"/>
          <w:rtl w:val="0"/>
        </w:rPr>
        <w:t xml:space="preserve">Analogamente podemos também calcular o pOH:</w:t>
      </w:r>
    </w:p>
    <w:p w:rsidR="00000000" w:rsidDel="00000000" w:rsidP="00000000" w:rsidRDefault="00000000" w:rsidRPr="00000000" w14:paraId="000000C3">
      <w:pPr>
        <w:shd w:fill="ffffff" w:val="clear"/>
        <w:spacing w:after="240" w:lineRule="auto"/>
        <w:rPr>
          <w:color w:val="333333"/>
          <w:sz w:val="24"/>
          <w:szCs w:val="24"/>
        </w:rPr>
      </w:pPr>
      <w:r w:rsidDel="00000000" w:rsidR="00000000" w:rsidRPr="00000000">
        <w:rPr>
          <w:color w:val="333333"/>
          <w:sz w:val="24"/>
          <w:szCs w:val="24"/>
          <w:rtl w:val="0"/>
        </w:rPr>
        <w:t xml:space="preserve">A 25°C o valor de pH somado ao pOH é sempre igual a 14 (pH + pOH = 14).</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hd w:fill="ffffff" w:val="clear"/>
        <w:spacing w:after="80" w:before="0" w:line="288" w:lineRule="auto"/>
        <w:rPr>
          <w:color w:val="333333"/>
          <w:sz w:val="34"/>
          <w:szCs w:val="34"/>
        </w:rPr>
      </w:pPr>
      <w:bookmarkStart w:colFirst="0" w:colLast="0" w:name="_o5cngs64eq53" w:id="10"/>
      <w:bookmarkEnd w:id="10"/>
      <w:r w:rsidDel="00000000" w:rsidR="00000000" w:rsidRPr="00000000">
        <w:rPr>
          <w:color w:val="333333"/>
          <w:sz w:val="34"/>
          <w:szCs w:val="34"/>
          <w:rtl w:val="0"/>
        </w:rPr>
        <w:t xml:space="preserve">Aula 11 - Indicadores Ácido / Base</w:t>
      </w:r>
    </w:p>
    <w:p w:rsidR="00000000" w:rsidDel="00000000" w:rsidP="00000000" w:rsidRDefault="00000000" w:rsidRPr="00000000" w14:paraId="000000C6">
      <w:pPr>
        <w:shd w:fill="ffffff" w:val="clear"/>
        <w:spacing w:after="240" w:lineRule="auto"/>
        <w:rPr>
          <w:color w:val="333333"/>
          <w:sz w:val="24"/>
          <w:szCs w:val="24"/>
        </w:rPr>
      </w:pPr>
      <w:r w:rsidDel="00000000" w:rsidR="00000000" w:rsidRPr="00000000">
        <w:rPr>
          <w:color w:val="333333"/>
          <w:sz w:val="24"/>
          <w:szCs w:val="24"/>
          <w:rtl w:val="0"/>
        </w:rPr>
        <w:t xml:space="preserve">Os indicadores ácido-base são substâncias que indicam visualmente se uma determinada solução se encontra ácida, básica ou neutra dependendo da coloração. Geralmente são ácidos orgânicos fracos e estão envolvidos num processo de equilíbrio químico.</w:t>
      </w:r>
    </w:p>
    <w:p w:rsidR="00000000" w:rsidDel="00000000" w:rsidP="00000000" w:rsidRDefault="00000000" w:rsidRPr="00000000" w14:paraId="000000C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8">
      <w:pPr>
        <w:shd w:fill="ffffff" w:val="clear"/>
        <w:spacing w:after="240" w:lineRule="auto"/>
        <w:rPr>
          <w:color w:val="333333"/>
          <w:sz w:val="26"/>
          <w:szCs w:val="26"/>
        </w:rPr>
      </w:pPr>
      <w:r w:rsidDel="00000000" w:rsidR="00000000" w:rsidRPr="00000000">
        <w:rPr>
          <w:color w:val="333333"/>
          <w:sz w:val="26"/>
          <w:szCs w:val="26"/>
          <w:rtl w:val="0"/>
        </w:rPr>
        <w:t xml:space="preserve">Fenolftaleína</w:t>
      </w:r>
    </w:p>
    <w:p w:rsidR="00000000" w:rsidDel="00000000" w:rsidP="00000000" w:rsidRDefault="00000000" w:rsidRPr="00000000" w14:paraId="000000C9">
      <w:pPr>
        <w:shd w:fill="ffffff" w:val="clear"/>
        <w:spacing w:after="240" w:lineRule="auto"/>
        <w:rPr>
          <w:color w:val="333333"/>
          <w:sz w:val="24"/>
          <w:szCs w:val="24"/>
        </w:rPr>
      </w:pPr>
      <w:r w:rsidDel="00000000" w:rsidR="00000000" w:rsidRPr="00000000">
        <w:rPr>
          <w:color w:val="333333"/>
          <w:sz w:val="24"/>
          <w:szCs w:val="24"/>
          <w:rtl w:val="0"/>
        </w:rPr>
        <w:t xml:space="preserve">A fenolftaleína é um dos indicadores mais utilizados em laboratórios químicos.</w:t>
      </w:r>
    </w:p>
    <w:p w:rsidR="00000000" w:rsidDel="00000000" w:rsidP="00000000" w:rsidRDefault="00000000" w:rsidRPr="00000000" w14:paraId="000000CA">
      <w:pPr>
        <w:shd w:fill="ffffff" w:val="clear"/>
        <w:spacing w:after="240" w:lineRule="auto"/>
        <w:rPr>
          <w:color w:val="333333"/>
          <w:sz w:val="24"/>
          <w:szCs w:val="24"/>
        </w:rPr>
      </w:pPr>
      <w:r w:rsidDel="00000000" w:rsidR="00000000" w:rsidRPr="00000000">
        <w:rPr>
          <w:color w:val="333333"/>
          <w:sz w:val="24"/>
          <w:szCs w:val="24"/>
          <w:rtl w:val="0"/>
        </w:rPr>
        <w:t xml:space="preserve">Em meio ácido ou neutro a fenolftaleína é incolor.</w:t>
      </w:r>
    </w:p>
    <w:p w:rsidR="00000000" w:rsidDel="00000000" w:rsidP="00000000" w:rsidRDefault="00000000" w:rsidRPr="00000000" w14:paraId="000000CB">
      <w:pPr>
        <w:shd w:fill="ffffff" w:val="clear"/>
        <w:spacing w:after="240" w:lineRule="auto"/>
        <w:rPr>
          <w:color w:val="333333"/>
          <w:sz w:val="24"/>
          <w:szCs w:val="24"/>
        </w:rPr>
      </w:pPr>
      <w:r w:rsidDel="00000000" w:rsidR="00000000" w:rsidRPr="00000000">
        <w:rPr>
          <w:color w:val="333333"/>
          <w:sz w:val="24"/>
          <w:szCs w:val="24"/>
          <w:rtl w:val="0"/>
        </w:rPr>
        <w:t xml:space="preserve">No meio básico apresenta coloração vermelha ou rósea.</w:t>
      </w:r>
    </w:p>
    <w:p w:rsidR="00000000" w:rsidDel="00000000" w:rsidP="00000000" w:rsidRDefault="00000000" w:rsidRPr="00000000" w14:paraId="000000C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047875" cy="990600"/>
            <wp:effectExtent b="0" l="0" r="0" t="0"/>
            <wp:docPr id="21"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20478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after="240" w:lineRule="auto"/>
        <w:rPr>
          <w:color w:val="333333"/>
          <w:sz w:val="24"/>
          <w:szCs w:val="24"/>
        </w:rPr>
      </w:pPr>
      <w:r w:rsidDel="00000000" w:rsidR="00000000" w:rsidRPr="00000000">
        <w:rPr>
          <w:color w:val="333333"/>
          <w:sz w:val="24"/>
          <w:szCs w:val="24"/>
          <w:rtl w:val="0"/>
        </w:rPr>
        <w:t xml:space="preserve">A figura (a) demonstra a estrutura da fenolftaleína quando está em meio ácido e meio básico. O intervalo de viragem, ou seja, os valores de pH onde a fenolftaleína muda sua coloração está entre 8,00 a 10,0.</w:t>
      </w:r>
    </w:p>
    <w:p w:rsidR="00000000" w:rsidDel="00000000" w:rsidP="00000000" w:rsidRDefault="00000000" w:rsidRPr="00000000" w14:paraId="000000C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F">
      <w:pPr>
        <w:shd w:fill="ffffff" w:val="clear"/>
        <w:spacing w:after="240" w:lineRule="auto"/>
        <w:rPr>
          <w:color w:val="333333"/>
          <w:sz w:val="26"/>
          <w:szCs w:val="26"/>
        </w:rPr>
      </w:pPr>
      <w:r w:rsidDel="00000000" w:rsidR="00000000" w:rsidRPr="00000000">
        <w:rPr>
          <w:color w:val="333333"/>
          <w:sz w:val="26"/>
          <w:szCs w:val="26"/>
          <w:rtl w:val="0"/>
        </w:rPr>
        <w:t xml:space="preserve">Papel de tornassol</w:t>
      </w:r>
    </w:p>
    <w:p w:rsidR="00000000" w:rsidDel="00000000" w:rsidP="00000000" w:rsidRDefault="00000000" w:rsidRPr="00000000" w14:paraId="000000D0">
      <w:pPr>
        <w:shd w:fill="ffffff" w:val="clear"/>
        <w:spacing w:after="240" w:lineRule="auto"/>
        <w:rPr>
          <w:color w:val="333333"/>
          <w:sz w:val="24"/>
          <w:szCs w:val="24"/>
        </w:rPr>
      </w:pPr>
      <w:r w:rsidDel="00000000" w:rsidR="00000000" w:rsidRPr="00000000">
        <w:rPr>
          <w:color w:val="333333"/>
          <w:sz w:val="24"/>
          <w:szCs w:val="24"/>
          <w:rtl w:val="0"/>
        </w:rPr>
        <w:t xml:space="preserve">O papel de tornassol por vezes também é muito utilizado devido a sua praticidade.</w:t>
      </w:r>
    </w:p>
    <w:p w:rsidR="00000000" w:rsidDel="00000000" w:rsidP="00000000" w:rsidRDefault="00000000" w:rsidRPr="00000000" w14:paraId="000000D1">
      <w:pPr>
        <w:shd w:fill="ffffff" w:val="clear"/>
        <w:spacing w:after="240" w:lineRule="auto"/>
        <w:rPr>
          <w:color w:val="333333"/>
          <w:sz w:val="24"/>
          <w:szCs w:val="24"/>
        </w:rPr>
      </w:pPr>
      <w:r w:rsidDel="00000000" w:rsidR="00000000" w:rsidRPr="00000000">
        <w:rPr>
          <w:color w:val="333333"/>
          <w:sz w:val="24"/>
          <w:szCs w:val="24"/>
          <w:rtl w:val="0"/>
        </w:rPr>
        <w:t xml:space="preserve">Em meio ácido o papel de tornassol fica vermelho e azul quando em contato com bases.</w:t>
      </w:r>
    </w:p>
    <w:p w:rsidR="00000000" w:rsidDel="00000000" w:rsidP="00000000" w:rsidRDefault="00000000" w:rsidRPr="00000000" w14:paraId="000000D2">
      <w:pPr>
        <w:shd w:fill="ffffff" w:val="clear"/>
        <w:spacing w:after="240" w:lineRule="auto"/>
        <w:rPr>
          <w:color w:val="333333"/>
          <w:sz w:val="24"/>
          <w:szCs w:val="24"/>
        </w:rPr>
      </w:pPr>
      <w:r w:rsidDel="00000000" w:rsidR="00000000" w:rsidRPr="00000000">
        <w:rPr>
          <w:color w:val="333333"/>
          <w:sz w:val="24"/>
          <w:szCs w:val="24"/>
          <w:rtl w:val="0"/>
        </w:rPr>
        <w:t xml:space="preserve">Existem muitos indicadores disponíveis em laboratórios químicos. Sendo assim, não temos como memorizar todos os indicadores e suas colorações. Nessas condições é necessário recorrer a tabelas de indicadores.</w:t>
      </w:r>
    </w:p>
    <w:p w:rsidR="00000000" w:rsidDel="00000000" w:rsidP="00000000" w:rsidRDefault="00000000" w:rsidRPr="00000000" w14:paraId="000000D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210175" cy="2771775"/>
            <wp:effectExtent b="0" l="0" r="0" t="0"/>
            <wp:docPr id="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2101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fffff" w:val="clea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5">
      <w:pPr>
        <w:shd w:fill="ffffff" w:val="clea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shd w:fill="ffffff" w:val="clear"/>
        <w:spacing w:after="80" w:before="0" w:line="288" w:lineRule="auto"/>
        <w:rPr>
          <w:color w:val="333333"/>
          <w:sz w:val="34"/>
          <w:szCs w:val="34"/>
        </w:rPr>
      </w:pPr>
      <w:bookmarkStart w:colFirst="0" w:colLast="0" w:name="_y7zduwiuf84v" w:id="11"/>
      <w:bookmarkEnd w:id="11"/>
      <w:r w:rsidDel="00000000" w:rsidR="00000000" w:rsidRPr="00000000">
        <w:rPr>
          <w:color w:val="333333"/>
          <w:sz w:val="34"/>
          <w:szCs w:val="34"/>
          <w:rtl w:val="0"/>
        </w:rPr>
        <w:t xml:space="preserve">Aula 12 - Reação de neutralização total</w:t>
      </w:r>
    </w:p>
    <w:p w:rsidR="00000000" w:rsidDel="00000000" w:rsidP="00000000" w:rsidRDefault="00000000" w:rsidRPr="00000000" w14:paraId="000000D9">
      <w:pPr>
        <w:shd w:fill="ffffff" w:val="clear"/>
        <w:spacing w:after="240" w:lineRule="auto"/>
        <w:rPr>
          <w:color w:val="333333"/>
          <w:sz w:val="24"/>
          <w:szCs w:val="24"/>
        </w:rPr>
      </w:pPr>
      <w:r w:rsidDel="00000000" w:rsidR="00000000" w:rsidRPr="00000000">
        <w:rPr>
          <w:color w:val="333333"/>
          <w:sz w:val="24"/>
          <w:szCs w:val="24"/>
          <w:rtl w:val="0"/>
        </w:rPr>
        <w:t xml:space="preserve">A reação entre um ácido e uma base é chamada de reação de neutralização. Uma vez que o produto deste tipo de reação são sais, podemos também denominá-la como reação de salificação.</w:t>
      </w:r>
    </w:p>
    <w:p w:rsidR="00000000" w:rsidDel="00000000" w:rsidP="00000000" w:rsidRDefault="00000000" w:rsidRPr="00000000" w14:paraId="000000DA">
      <w:pPr>
        <w:shd w:fill="ffffff" w:val="clear"/>
        <w:spacing w:after="240" w:lineRule="auto"/>
        <w:rPr>
          <w:color w:val="333333"/>
          <w:sz w:val="24"/>
          <w:szCs w:val="24"/>
        </w:rPr>
      </w:pPr>
      <w:r w:rsidDel="00000000" w:rsidR="00000000" w:rsidRPr="00000000">
        <w:rPr>
          <w:color w:val="333333"/>
          <w:sz w:val="24"/>
          <w:szCs w:val="24"/>
          <w:rtl w:val="0"/>
        </w:rPr>
        <w:t xml:space="preserve">A neutralização total entre ácidos e bases ocorre quando todos os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provenientes do ácido são consumidos pelas hidroxilas (íons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derivadas das bases para a formação de água como produto. Os cátions deixados pelas bases formam, juntamente com os ânions provenientes dos ácidos, os sais.</w:t>
      </w:r>
    </w:p>
    <w:p w:rsidR="00000000" w:rsidDel="00000000" w:rsidP="00000000" w:rsidRDefault="00000000" w:rsidRPr="00000000" w14:paraId="000000DB">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Reação de neutralização: Ácido + Base → Sal + Água</w:t>
      </w:r>
    </w:p>
    <w:p w:rsidR="00000000" w:rsidDel="00000000" w:rsidP="00000000" w:rsidRDefault="00000000" w:rsidRPr="00000000" w14:paraId="000000DC">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1 HCl +1 NaOH → 1 NaCl + 1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p>
    <w:p w:rsidR="00000000" w:rsidDel="00000000" w:rsidP="00000000" w:rsidRDefault="00000000" w:rsidRPr="00000000" w14:paraId="000000DD">
      <w:pPr>
        <w:shd w:fill="ffffff" w:val="clear"/>
        <w:spacing w:after="240" w:lineRule="auto"/>
        <w:rPr>
          <w:color w:val="333333"/>
          <w:sz w:val="24"/>
          <w:szCs w:val="24"/>
        </w:rPr>
      </w:pPr>
      <w:r w:rsidDel="00000000" w:rsidR="00000000" w:rsidRPr="00000000">
        <w:rPr>
          <w:color w:val="333333"/>
          <w:sz w:val="24"/>
          <w:szCs w:val="24"/>
          <w:rtl w:val="0"/>
        </w:rPr>
        <w:t xml:space="preserve">1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+ 1 Ca(OH)</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 → 1 CaSO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+ 2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p>
    <w:p w:rsidR="00000000" w:rsidDel="00000000" w:rsidP="00000000" w:rsidRDefault="00000000" w:rsidRPr="00000000" w14:paraId="000000DE">
      <w:pPr>
        <w:shd w:fill="ffffff" w:val="clear"/>
        <w:spacing w:after="240" w:lineRule="auto"/>
        <w:rPr>
          <w:color w:val="333333"/>
          <w:sz w:val="24"/>
          <w:szCs w:val="24"/>
        </w:rPr>
      </w:pPr>
      <w:r w:rsidDel="00000000" w:rsidR="00000000" w:rsidRPr="00000000">
        <w:rPr>
          <w:color w:val="333333"/>
          <w:sz w:val="24"/>
          <w:szCs w:val="24"/>
          <w:rtl w:val="0"/>
        </w:rPr>
        <w:t xml:space="preserve">2 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PO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+ 3 Mg(OH)</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 → 1 Mg</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(PO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+ 6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p>
    <w:p w:rsidR="00000000" w:rsidDel="00000000" w:rsidP="00000000" w:rsidRDefault="00000000" w:rsidRPr="00000000" w14:paraId="000000DF">
      <w:pPr>
        <w:shd w:fill="ffffff" w:val="clear"/>
        <w:spacing w:after="240" w:lineRule="auto"/>
        <w:rPr>
          <w:color w:val="333333"/>
          <w:sz w:val="24"/>
          <w:szCs w:val="24"/>
        </w:rPr>
      </w:pPr>
      <w:r w:rsidDel="00000000" w:rsidR="00000000" w:rsidRPr="00000000">
        <w:rPr>
          <w:color w:val="333333"/>
          <w:sz w:val="24"/>
          <w:szCs w:val="24"/>
          <w:rtl w:val="0"/>
        </w:rPr>
        <w:t xml:space="preserve">4 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OH + 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SiO</w:t>
      </w:r>
      <w:r w:rsidDel="00000000" w:rsidR="00000000" w:rsidRPr="00000000">
        <w:rPr>
          <w:color w:val="333333"/>
          <w:sz w:val="18"/>
          <w:szCs w:val="18"/>
          <w:rtl w:val="0"/>
        </w:rPr>
        <w:t xml:space="preserve">4</w:t>
      </w:r>
      <w:r w:rsidDel="00000000" w:rsidR="00000000" w:rsidRPr="00000000">
        <w:rPr>
          <w:rFonts w:ascii="Arial Unicode MS" w:cs="Arial Unicode MS" w:eastAsia="Arial Unicode MS" w:hAnsi="Arial Unicode MS"/>
          <w:color w:val="333333"/>
          <w:sz w:val="24"/>
          <w:szCs w:val="24"/>
          <w:rtl w:val="0"/>
        </w:rPr>
        <w:t xml:space="preserve"> → 1 (NH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SiO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+ 4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p>
    <w:p w:rsidR="00000000" w:rsidDel="00000000" w:rsidP="00000000" w:rsidRDefault="00000000" w:rsidRPr="00000000" w14:paraId="000000E0">
      <w:pPr>
        <w:shd w:fill="ffffff" w:val="clear"/>
        <w:spacing w:after="240" w:lineRule="auto"/>
        <w:rPr>
          <w:color w:val="333333"/>
          <w:sz w:val="24"/>
          <w:szCs w:val="24"/>
        </w:rPr>
      </w:pPr>
      <w:r w:rsidDel="00000000" w:rsidR="00000000" w:rsidRPr="00000000">
        <w:rPr>
          <w:color w:val="333333"/>
          <w:sz w:val="24"/>
          <w:szCs w:val="24"/>
          <w:rtl w:val="0"/>
        </w:rPr>
        <w:t xml:space="preserve">Nas reações de neutralização total é sempre importante garantir, através do balanceamento da reação, que todos os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sejam neutralizados pelos íons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E1">
      <w:pPr>
        <w:shd w:fill="ffffff" w:val="clear"/>
        <w:spacing w:after="240" w:lineRule="auto"/>
        <w:rPr>
          <w:color w:val="333333"/>
          <w:sz w:val="24"/>
          <w:szCs w:val="24"/>
        </w:rPr>
      </w:pPr>
      <w:r w:rsidDel="00000000" w:rsidR="00000000" w:rsidRPr="00000000">
        <w:rPr>
          <w:color w:val="333333"/>
          <w:sz w:val="24"/>
          <w:szCs w:val="24"/>
          <w:rtl w:val="0"/>
        </w:rPr>
        <w:t xml:space="preserve">Nos exercícios que envolvem reação de neutralização, muitas vezes só é solicitado que se faça a neutralização. Fica subentendido deste modo que é a reação de neutralização total.</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hd w:fill="ffffff" w:val="clear"/>
        <w:spacing w:after="80" w:before="0" w:line="288" w:lineRule="auto"/>
        <w:rPr>
          <w:color w:val="333333"/>
          <w:sz w:val="34"/>
          <w:szCs w:val="34"/>
        </w:rPr>
      </w:pPr>
      <w:bookmarkStart w:colFirst="0" w:colLast="0" w:name="_xd3usxr4nf6q" w:id="12"/>
      <w:bookmarkEnd w:id="12"/>
      <w:r w:rsidDel="00000000" w:rsidR="00000000" w:rsidRPr="00000000">
        <w:rPr>
          <w:color w:val="333333"/>
          <w:sz w:val="34"/>
          <w:szCs w:val="34"/>
          <w:rtl w:val="0"/>
        </w:rPr>
        <w:t xml:space="preserve">Aula 13 - Reação de neutralização parcial</w:t>
      </w:r>
    </w:p>
    <w:p w:rsidR="00000000" w:rsidDel="00000000" w:rsidP="00000000" w:rsidRDefault="00000000" w:rsidRPr="00000000" w14:paraId="000000E4">
      <w:pPr>
        <w:shd w:fill="ffffff" w:val="clear"/>
        <w:spacing w:after="240" w:lineRule="auto"/>
        <w:rPr>
          <w:color w:val="333333"/>
          <w:sz w:val="24"/>
          <w:szCs w:val="24"/>
        </w:rPr>
      </w:pPr>
      <w:r w:rsidDel="00000000" w:rsidR="00000000" w:rsidRPr="00000000">
        <w:rPr>
          <w:color w:val="333333"/>
          <w:sz w:val="24"/>
          <w:szCs w:val="24"/>
          <w:rtl w:val="0"/>
        </w:rPr>
        <w:t xml:space="preserve">Nas reações de neutralização parcial temos o consumo de uma parte do ácido (ou da base), sobrando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ou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sem serem neutralizados. Os íons que não foram neutralizados restam na fórmula do sal.</w:t>
      </w:r>
    </w:p>
    <w:p w:rsidR="00000000" w:rsidDel="00000000" w:rsidP="00000000" w:rsidRDefault="00000000" w:rsidRPr="00000000" w14:paraId="000000E5">
      <w:pPr>
        <w:shd w:fill="ffffff" w:val="clear"/>
        <w:spacing w:after="240" w:lineRule="auto"/>
        <w:rPr>
          <w:color w:val="333333"/>
          <w:sz w:val="24"/>
          <w:szCs w:val="24"/>
        </w:rPr>
      </w:pPr>
      <w:r w:rsidDel="00000000" w:rsidR="00000000" w:rsidRPr="00000000">
        <w:rPr>
          <w:color w:val="333333"/>
          <w:sz w:val="24"/>
          <w:szCs w:val="24"/>
          <w:rtl w:val="0"/>
        </w:rPr>
        <w:t xml:space="preserve">Temos dois tipos de reação de neutralização parcial:</w:t>
      </w:r>
    </w:p>
    <w:p w:rsidR="00000000" w:rsidDel="00000000" w:rsidP="00000000" w:rsidRDefault="00000000" w:rsidRPr="00000000" w14:paraId="000000E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7">
      <w:pPr>
        <w:shd w:fill="ffffff" w:val="clear"/>
        <w:spacing w:after="240" w:lineRule="auto"/>
        <w:rPr>
          <w:color w:val="333333"/>
          <w:sz w:val="26"/>
          <w:szCs w:val="26"/>
        </w:rPr>
      </w:pPr>
      <w:r w:rsidDel="00000000" w:rsidR="00000000" w:rsidRPr="00000000">
        <w:rPr>
          <w:color w:val="333333"/>
          <w:sz w:val="26"/>
          <w:szCs w:val="26"/>
          <w:rtl w:val="0"/>
        </w:rPr>
        <w:t xml:space="preserve">Neutralização parcial do ácido</w:t>
      </w:r>
    </w:p>
    <w:p w:rsidR="00000000" w:rsidDel="00000000" w:rsidP="00000000" w:rsidRDefault="00000000" w:rsidRPr="00000000" w14:paraId="000000E8">
      <w:pPr>
        <w:shd w:fill="ffffff" w:val="clear"/>
        <w:spacing w:after="240" w:lineRule="auto"/>
        <w:rPr>
          <w:color w:val="333333"/>
          <w:sz w:val="24"/>
          <w:szCs w:val="24"/>
        </w:rPr>
      </w:pPr>
      <w:r w:rsidDel="00000000" w:rsidR="00000000" w:rsidRPr="00000000">
        <w:rPr>
          <w:color w:val="333333"/>
          <w:sz w:val="24"/>
          <w:szCs w:val="24"/>
          <w:rtl w:val="0"/>
        </w:rPr>
        <w:t xml:space="preserve">O ácido está em maior quantidade em relação a base, ou seja, as hidroxilas não são suficientes para consumirem todos os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E9">
      <w:pPr>
        <w:shd w:fill="ffffff" w:val="clear"/>
        <w:spacing w:after="240" w:lineRule="auto"/>
        <w:rPr>
          <w:color w:val="333333"/>
          <w:sz w:val="24"/>
          <w:szCs w:val="24"/>
        </w:rPr>
      </w:pPr>
      <w:r w:rsidDel="00000000" w:rsidR="00000000" w:rsidRPr="00000000">
        <w:rPr>
          <w:color w:val="333333"/>
          <w:sz w:val="24"/>
          <w:szCs w:val="24"/>
          <w:rtl w:val="0"/>
        </w:rPr>
        <w:t xml:space="preserve">1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CO</w:t>
      </w:r>
      <w:r w:rsidDel="00000000" w:rsidR="00000000" w:rsidRPr="00000000">
        <w:rPr>
          <w:color w:val="333333"/>
          <w:sz w:val="18"/>
          <w:szCs w:val="18"/>
          <w:rtl w:val="0"/>
        </w:rPr>
        <w:t xml:space="preserve">3</w:t>
      </w:r>
      <w:r w:rsidDel="00000000" w:rsidR="00000000" w:rsidRPr="00000000">
        <w:rPr>
          <w:rFonts w:ascii="Arial Unicode MS" w:cs="Arial Unicode MS" w:eastAsia="Arial Unicode MS" w:hAnsi="Arial Unicode MS"/>
          <w:color w:val="333333"/>
          <w:sz w:val="24"/>
          <w:szCs w:val="24"/>
          <w:rtl w:val="0"/>
        </w:rPr>
        <w:t xml:space="preserve"> + 1 NaOH → NaHCO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+ 1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p>
    <w:p w:rsidR="00000000" w:rsidDel="00000000" w:rsidP="00000000" w:rsidRDefault="00000000" w:rsidRPr="00000000" w14:paraId="000000EA">
      <w:pPr>
        <w:shd w:fill="ffffff" w:val="clear"/>
        <w:spacing w:after="240" w:lineRule="auto"/>
        <w:rPr>
          <w:color w:val="333333"/>
          <w:sz w:val="24"/>
          <w:szCs w:val="24"/>
        </w:rPr>
      </w:pPr>
      <w:r w:rsidDel="00000000" w:rsidR="00000000" w:rsidRPr="00000000">
        <w:rPr>
          <w:color w:val="333333"/>
          <w:sz w:val="24"/>
          <w:szCs w:val="24"/>
          <w:rtl w:val="0"/>
        </w:rPr>
        <w:t xml:space="preserve">Note pelo exemplo acima que o ácido carbônico e o hidróxido de sódio estão na proporção estequiométrica de 1:1. Como o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é um diácido (possui dois hidrogênios ionizáveis) e o NaOH é uma monobase (possui apenas uma hidroxila) haverá a neutralização parcial do ácido, ou seja, um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será neutralizado por um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sobrando hidrogênio na fórmula do sal. O sal formado é classificado como hidrogenossal.</w:t>
      </w:r>
    </w:p>
    <w:p w:rsidR="00000000" w:rsidDel="00000000" w:rsidP="00000000" w:rsidRDefault="00000000" w:rsidRPr="00000000" w14:paraId="000000E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C">
      <w:pPr>
        <w:shd w:fill="ffffff" w:val="clear"/>
        <w:spacing w:after="240" w:lineRule="auto"/>
        <w:rPr>
          <w:color w:val="333333"/>
          <w:sz w:val="26"/>
          <w:szCs w:val="26"/>
        </w:rPr>
      </w:pPr>
      <w:r w:rsidDel="00000000" w:rsidR="00000000" w:rsidRPr="00000000">
        <w:rPr>
          <w:color w:val="333333"/>
          <w:sz w:val="26"/>
          <w:szCs w:val="26"/>
          <w:rtl w:val="0"/>
        </w:rPr>
        <w:t xml:space="preserve">Neutralização parcial da base</w:t>
      </w:r>
    </w:p>
    <w:p w:rsidR="00000000" w:rsidDel="00000000" w:rsidP="00000000" w:rsidRDefault="00000000" w:rsidRPr="00000000" w14:paraId="000000ED">
      <w:pPr>
        <w:shd w:fill="ffffff" w:val="clear"/>
        <w:spacing w:after="240" w:lineRule="auto"/>
        <w:rPr>
          <w:color w:val="333333"/>
          <w:sz w:val="24"/>
          <w:szCs w:val="24"/>
        </w:rPr>
      </w:pPr>
      <w:r w:rsidDel="00000000" w:rsidR="00000000" w:rsidRPr="00000000">
        <w:rPr>
          <w:color w:val="333333"/>
          <w:sz w:val="24"/>
          <w:szCs w:val="24"/>
          <w:rtl w:val="0"/>
        </w:rPr>
        <w:t xml:space="preserve">Neste caso a base está em maior quantidade em relação ao ácido. Os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não serão suficientes para neutralizarem todas as hidroxilas.</w:t>
      </w:r>
    </w:p>
    <w:p w:rsidR="00000000" w:rsidDel="00000000" w:rsidP="00000000" w:rsidRDefault="00000000" w:rsidRPr="00000000" w14:paraId="000000EE">
      <w:pPr>
        <w:shd w:fill="ffffff" w:val="clear"/>
        <w:spacing w:after="240" w:lineRule="auto"/>
        <w:rPr>
          <w:color w:val="333333"/>
          <w:sz w:val="24"/>
          <w:szCs w:val="24"/>
        </w:rPr>
      </w:pPr>
      <w:r w:rsidDel="00000000" w:rsidR="00000000" w:rsidRPr="00000000">
        <w:rPr>
          <w:color w:val="333333"/>
          <w:sz w:val="24"/>
          <w:szCs w:val="24"/>
          <w:rtl w:val="0"/>
        </w:rPr>
        <w:t xml:space="preserve">1 HCl + 1 Ca(OH)</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  → Ca(OH)Cl +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p>
    <w:p w:rsidR="00000000" w:rsidDel="00000000" w:rsidP="00000000" w:rsidRDefault="00000000" w:rsidRPr="00000000" w14:paraId="000000EF">
      <w:pPr>
        <w:shd w:fill="ffffff" w:val="clear"/>
        <w:spacing w:after="240" w:lineRule="auto"/>
        <w:rPr>
          <w:color w:val="333333"/>
          <w:sz w:val="24"/>
          <w:szCs w:val="24"/>
        </w:rPr>
      </w:pPr>
      <w:r w:rsidDel="00000000" w:rsidR="00000000" w:rsidRPr="00000000">
        <w:rPr>
          <w:color w:val="333333"/>
          <w:sz w:val="24"/>
          <w:szCs w:val="24"/>
          <w:rtl w:val="0"/>
        </w:rPr>
        <w:t xml:space="preserve">O hidróxido de cálcio é uma dibase enquanto que o HCl é um monoácido. Desta forma observamos que apenas uma água será formada pela neutralização de um íon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por um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O sal formado possui ainda hidroxilas e assim sendo são classificadas como hidróxissal.</w:t>
      </w:r>
    </w:p>
    <w:p w:rsidR="00000000" w:rsidDel="00000000" w:rsidP="00000000" w:rsidRDefault="00000000" w:rsidRPr="00000000" w14:paraId="000000F0">
      <w:pPr>
        <w:shd w:fill="ffffff" w:val="clear"/>
        <w:spacing w:after="240" w:lineRule="auto"/>
        <w:rPr>
          <w:color w:val="333333"/>
          <w:sz w:val="24"/>
          <w:szCs w:val="24"/>
        </w:rPr>
      </w:pPr>
      <w:r w:rsidDel="00000000" w:rsidR="00000000" w:rsidRPr="00000000">
        <w:rPr>
          <w:color w:val="333333"/>
          <w:sz w:val="24"/>
          <w:szCs w:val="24"/>
          <w:rtl w:val="0"/>
        </w:rPr>
        <w:t xml:space="preserve">Geralmente as questões de neutralização parcial o próprio texto da questão indica quais proporções entre ácido e base devemos utilizar.</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keepNext w:val="0"/>
        <w:keepLines w:val="0"/>
        <w:shd w:fill="ffffff" w:val="clear"/>
        <w:spacing w:after="80" w:before="0" w:line="288" w:lineRule="auto"/>
        <w:rPr>
          <w:color w:val="333333"/>
          <w:sz w:val="34"/>
          <w:szCs w:val="34"/>
        </w:rPr>
      </w:pPr>
      <w:bookmarkStart w:colFirst="0" w:colLast="0" w:name="_lv1lgpsqv9uj" w:id="13"/>
      <w:bookmarkEnd w:id="13"/>
      <w:r w:rsidDel="00000000" w:rsidR="00000000" w:rsidRPr="00000000">
        <w:rPr>
          <w:color w:val="333333"/>
          <w:sz w:val="34"/>
          <w:szCs w:val="34"/>
          <w:rtl w:val="0"/>
        </w:rPr>
        <w:t xml:space="preserve">Aula 14 - Sais: Nomenclatura</w:t>
      </w:r>
    </w:p>
    <w:p w:rsidR="00000000" w:rsidDel="00000000" w:rsidP="00000000" w:rsidRDefault="00000000" w:rsidRPr="00000000" w14:paraId="000000F3">
      <w:pPr>
        <w:shd w:fill="ffffff" w:val="clear"/>
        <w:spacing w:after="240" w:lineRule="auto"/>
        <w:rPr>
          <w:color w:val="333333"/>
          <w:sz w:val="24"/>
          <w:szCs w:val="24"/>
        </w:rPr>
      </w:pPr>
      <w:r w:rsidDel="00000000" w:rsidR="00000000" w:rsidRPr="00000000">
        <w:rPr>
          <w:color w:val="333333"/>
          <w:sz w:val="24"/>
          <w:szCs w:val="24"/>
          <w:rtl w:val="0"/>
        </w:rPr>
        <w:t xml:space="preserve">Sais são definidos como compostos iônicos formados juntamente com a água numa reação de neutralização ácido-base (total ou parcial). Também podemos dizer que os sais são compostos que possuem pelo menos um cátion diferente de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 um ânion diferente de OH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0F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5">
      <w:pPr>
        <w:shd w:fill="ffffff" w:val="clear"/>
        <w:spacing w:after="240" w:lineRule="auto"/>
        <w:rPr>
          <w:color w:val="333333"/>
          <w:sz w:val="26"/>
          <w:szCs w:val="26"/>
        </w:rPr>
      </w:pPr>
      <w:r w:rsidDel="00000000" w:rsidR="00000000" w:rsidRPr="00000000">
        <w:rPr>
          <w:color w:val="333333"/>
          <w:sz w:val="26"/>
          <w:szCs w:val="26"/>
          <w:rtl w:val="0"/>
        </w:rPr>
        <w:t xml:space="preserve">Nomenclatura dos Sais</w:t>
      </w:r>
    </w:p>
    <w:p w:rsidR="00000000" w:rsidDel="00000000" w:rsidP="00000000" w:rsidRDefault="00000000" w:rsidRPr="00000000" w14:paraId="000000F6">
      <w:pPr>
        <w:shd w:fill="ffffff" w:val="clear"/>
        <w:spacing w:after="240" w:lineRule="auto"/>
        <w:rPr>
          <w:color w:val="333333"/>
          <w:sz w:val="24"/>
          <w:szCs w:val="24"/>
        </w:rPr>
      </w:pPr>
      <w:r w:rsidDel="00000000" w:rsidR="00000000" w:rsidRPr="00000000">
        <w:rPr>
          <w:color w:val="333333"/>
          <w:sz w:val="24"/>
          <w:szCs w:val="24"/>
          <w:rtl w:val="0"/>
        </w:rPr>
        <w:t xml:space="preserve">O nome dos sais é derivado dos compostos que lhes deram origem, ou seja, dos ácidos e das bases. Os ácidos geram os ânions e as bases geram os cátions.</w:t>
      </w:r>
    </w:p>
    <w:p w:rsidR="00000000" w:rsidDel="00000000" w:rsidP="00000000" w:rsidRDefault="00000000" w:rsidRPr="00000000" w14:paraId="000000F7">
      <w:pPr>
        <w:shd w:fill="ffffff" w:val="clear"/>
        <w:spacing w:after="240" w:lineRule="auto"/>
        <w:rPr>
          <w:color w:val="333333"/>
          <w:sz w:val="24"/>
          <w:szCs w:val="24"/>
        </w:rPr>
      </w:pPr>
      <w:r w:rsidDel="00000000" w:rsidR="00000000" w:rsidRPr="00000000">
        <w:rPr>
          <w:color w:val="333333"/>
          <w:sz w:val="24"/>
          <w:szCs w:val="24"/>
          <w:rtl w:val="0"/>
        </w:rPr>
        <w:t xml:space="preserve">Sendo assim, devemos considerar a nomenclatura dos ânions de acordo com a terminação dos ácidos. Observe abaixo:</w:t>
      </w:r>
    </w:p>
    <w:p w:rsidR="00000000" w:rsidDel="00000000" w:rsidP="00000000" w:rsidRDefault="00000000" w:rsidRPr="00000000" w14:paraId="000000F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943100" cy="1085850"/>
            <wp:effectExtent b="0" l="0" r="0" t="0"/>
            <wp:docPr id="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943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FA">
      <w:pPr>
        <w:shd w:fill="ffffff" w:val="clear"/>
        <w:spacing w:after="240" w:lineRule="auto"/>
        <w:rPr>
          <w:color w:val="333333"/>
          <w:sz w:val="24"/>
          <w:szCs w:val="24"/>
        </w:rPr>
      </w:pPr>
      <w:r w:rsidDel="00000000" w:rsidR="00000000" w:rsidRPr="00000000">
        <w:rPr>
          <w:color w:val="333333"/>
          <w:sz w:val="24"/>
          <w:szCs w:val="24"/>
          <w:rtl w:val="0"/>
        </w:rPr>
        <w:t xml:space="preserve">Exemplos</w:t>
      </w:r>
    </w:p>
    <w:p w:rsidR="00000000" w:rsidDel="00000000" w:rsidP="00000000" w:rsidRDefault="00000000" w:rsidRPr="00000000" w14:paraId="000000FB">
      <w:pPr>
        <w:shd w:fill="ffffff" w:val="clear"/>
        <w:spacing w:after="240" w:lineRule="auto"/>
        <w:rPr>
          <w:color w:val="333333"/>
          <w:sz w:val="24"/>
          <w:szCs w:val="24"/>
        </w:rPr>
      </w:pPr>
      <w:r w:rsidDel="00000000" w:rsidR="00000000" w:rsidRPr="00000000">
        <w:rPr>
          <w:color w:val="333333"/>
          <w:sz w:val="24"/>
          <w:szCs w:val="24"/>
          <w:rtl w:val="0"/>
        </w:rPr>
        <w:t xml:space="preserve">NaCl – Cloreto (Cl</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derivado do ácido clorídrico HCl) de sódio</w:t>
      </w:r>
    </w:p>
    <w:p w:rsidR="00000000" w:rsidDel="00000000" w:rsidP="00000000" w:rsidRDefault="00000000" w:rsidRPr="00000000" w14:paraId="000000FC">
      <w:pPr>
        <w:shd w:fill="ffffff" w:val="clear"/>
        <w:spacing w:after="240" w:lineRule="auto"/>
        <w:rPr>
          <w:color w:val="333333"/>
          <w:sz w:val="24"/>
          <w:szCs w:val="24"/>
        </w:rPr>
      </w:pPr>
      <w:r w:rsidDel="00000000" w:rsidR="00000000" w:rsidRPr="00000000">
        <w:rPr>
          <w:color w:val="333333"/>
          <w:sz w:val="24"/>
          <w:szCs w:val="24"/>
          <w:rtl w:val="0"/>
        </w:rPr>
        <w:t xml:space="preserve">CaCO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 Carbonato (CO</w:t>
      </w:r>
      <w:r w:rsidDel="00000000" w:rsidR="00000000" w:rsidRPr="00000000">
        <w:rPr>
          <w:color w:val="333333"/>
          <w:sz w:val="18"/>
          <w:szCs w:val="18"/>
          <w:rtl w:val="0"/>
        </w:rPr>
        <w:t xml:space="preserve">32-</w:t>
      </w:r>
      <w:r w:rsidDel="00000000" w:rsidR="00000000" w:rsidRPr="00000000">
        <w:rPr>
          <w:color w:val="333333"/>
          <w:sz w:val="24"/>
          <w:szCs w:val="24"/>
          <w:rtl w:val="0"/>
        </w:rPr>
        <w:t xml:space="preserve"> derivado do ácido carbônico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de cálcio</w:t>
      </w:r>
    </w:p>
    <w:p w:rsidR="00000000" w:rsidDel="00000000" w:rsidP="00000000" w:rsidRDefault="00000000" w:rsidRPr="00000000" w14:paraId="000000FD">
      <w:pPr>
        <w:shd w:fill="ffffff" w:val="clear"/>
        <w:spacing w:after="240" w:lineRule="auto"/>
        <w:rPr>
          <w:color w:val="333333"/>
          <w:sz w:val="24"/>
          <w:szCs w:val="24"/>
        </w:rPr>
      </w:pPr>
      <w:r w:rsidDel="00000000" w:rsidR="00000000" w:rsidRPr="00000000">
        <w:rPr>
          <w:color w:val="333333"/>
          <w:sz w:val="24"/>
          <w:szCs w:val="24"/>
          <w:rtl w:val="0"/>
        </w:rPr>
        <w:t xml:space="preserve">NaNO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 Nitrato (NO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derivado do ácido nítrico HNO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de sódio</w:t>
      </w:r>
    </w:p>
    <w:p w:rsidR="00000000" w:rsidDel="00000000" w:rsidP="00000000" w:rsidRDefault="00000000" w:rsidRPr="00000000" w14:paraId="000000FE">
      <w:pPr>
        <w:shd w:fill="ffffff" w:val="clear"/>
        <w:spacing w:after="240" w:lineRule="auto"/>
        <w:rPr>
          <w:color w:val="333333"/>
          <w:sz w:val="24"/>
          <w:szCs w:val="24"/>
        </w:rPr>
      </w:pPr>
      <w:r w:rsidDel="00000000" w:rsidR="00000000" w:rsidRPr="00000000">
        <w:rPr>
          <w:color w:val="333333"/>
          <w:sz w:val="24"/>
          <w:szCs w:val="24"/>
          <w:rtl w:val="0"/>
        </w:rPr>
        <w:t xml:space="preserve">NaHCO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 Bicarbonato (HCO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derivado do ácido carbônico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de sódio</w:t>
      </w:r>
    </w:p>
    <w:p w:rsidR="00000000" w:rsidDel="00000000" w:rsidP="00000000" w:rsidRDefault="00000000" w:rsidRPr="00000000" w14:paraId="000000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hd w:fill="ffffff" w:val="clear"/>
        <w:spacing w:after="80" w:before="0" w:line="288" w:lineRule="auto"/>
        <w:rPr>
          <w:color w:val="333333"/>
          <w:sz w:val="34"/>
          <w:szCs w:val="34"/>
        </w:rPr>
      </w:pPr>
      <w:bookmarkStart w:colFirst="0" w:colLast="0" w:name="_jtlo5ray6vm7" w:id="14"/>
      <w:bookmarkEnd w:id="14"/>
      <w:r w:rsidDel="00000000" w:rsidR="00000000" w:rsidRPr="00000000">
        <w:rPr>
          <w:color w:val="333333"/>
          <w:sz w:val="34"/>
          <w:szCs w:val="34"/>
          <w:rtl w:val="0"/>
        </w:rPr>
        <w:t xml:space="preserve">Aula 15 - Tipos, classificação e caráter de sais</w:t>
      </w:r>
    </w:p>
    <w:p w:rsidR="00000000" w:rsidDel="00000000" w:rsidP="00000000" w:rsidRDefault="00000000" w:rsidRPr="00000000" w14:paraId="00000101">
      <w:pPr>
        <w:shd w:fill="ffffff" w:val="clear"/>
        <w:spacing w:after="240" w:lineRule="auto"/>
        <w:rPr>
          <w:color w:val="333333"/>
          <w:sz w:val="26"/>
          <w:szCs w:val="26"/>
        </w:rPr>
      </w:pPr>
      <w:r w:rsidDel="00000000" w:rsidR="00000000" w:rsidRPr="00000000">
        <w:rPr>
          <w:color w:val="333333"/>
          <w:sz w:val="26"/>
          <w:szCs w:val="26"/>
          <w:rtl w:val="0"/>
        </w:rPr>
        <w:t xml:space="preserve">Sais ácidos ou hidrogenossais</w:t>
      </w:r>
    </w:p>
    <w:p w:rsidR="00000000" w:rsidDel="00000000" w:rsidP="00000000" w:rsidRDefault="00000000" w:rsidRPr="00000000" w14:paraId="00000102">
      <w:pPr>
        <w:shd w:fill="ffffff" w:val="clear"/>
        <w:spacing w:after="240" w:lineRule="auto"/>
        <w:rPr>
          <w:color w:val="333333"/>
          <w:sz w:val="24"/>
          <w:szCs w:val="24"/>
        </w:rPr>
      </w:pPr>
      <w:r w:rsidDel="00000000" w:rsidR="00000000" w:rsidRPr="00000000">
        <w:rPr>
          <w:color w:val="333333"/>
          <w:sz w:val="24"/>
          <w:szCs w:val="24"/>
          <w:rtl w:val="0"/>
        </w:rPr>
        <w:t xml:space="preserve">São derivados da neutralização parcial de um ácido por uma base, restando ainda hidrogênios ionizáveis em suas estruturas.</w:t>
      </w:r>
    </w:p>
    <w:p w:rsidR="00000000" w:rsidDel="00000000" w:rsidP="00000000" w:rsidRDefault="00000000" w:rsidRPr="00000000" w14:paraId="00000103">
      <w:pPr>
        <w:shd w:fill="ffffff" w:val="clear"/>
        <w:spacing w:after="240" w:lineRule="auto"/>
        <w:rPr>
          <w:color w:val="333333"/>
          <w:sz w:val="24"/>
          <w:szCs w:val="24"/>
        </w:rPr>
      </w:pPr>
      <w:r w:rsidDel="00000000" w:rsidR="00000000" w:rsidRPr="00000000">
        <w:rPr>
          <w:color w:val="333333"/>
          <w:sz w:val="24"/>
          <w:szCs w:val="24"/>
          <w:rtl w:val="0"/>
        </w:rPr>
        <w:t xml:space="preserve">Exemplo</w:t>
      </w:r>
    </w:p>
    <w:p w:rsidR="00000000" w:rsidDel="00000000" w:rsidP="00000000" w:rsidRDefault="00000000" w:rsidRPr="00000000" w14:paraId="0000010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371850" cy="809625"/>
            <wp:effectExtent b="0" l="0" r="0" t="0"/>
            <wp:docPr id="1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3718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6">
      <w:pPr>
        <w:shd w:fill="ffffff" w:val="clear"/>
        <w:spacing w:after="240" w:lineRule="auto"/>
        <w:rPr>
          <w:color w:val="333333"/>
          <w:sz w:val="26"/>
          <w:szCs w:val="26"/>
        </w:rPr>
      </w:pPr>
      <w:r w:rsidDel="00000000" w:rsidR="00000000" w:rsidRPr="00000000">
        <w:rPr>
          <w:color w:val="333333"/>
          <w:sz w:val="26"/>
          <w:szCs w:val="26"/>
          <w:rtl w:val="0"/>
        </w:rPr>
        <w:t xml:space="preserve">Sais básicos ou hidóxissais</w:t>
      </w:r>
    </w:p>
    <w:p w:rsidR="00000000" w:rsidDel="00000000" w:rsidP="00000000" w:rsidRDefault="00000000" w:rsidRPr="00000000" w14:paraId="00000107">
      <w:pPr>
        <w:shd w:fill="ffffff" w:val="clear"/>
        <w:spacing w:after="240" w:lineRule="auto"/>
        <w:rPr>
          <w:color w:val="333333"/>
          <w:sz w:val="24"/>
          <w:szCs w:val="24"/>
        </w:rPr>
      </w:pPr>
      <w:r w:rsidDel="00000000" w:rsidR="00000000" w:rsidRPr="00000000">
        <w:rPr>
          <w:color w:val="333333"/>
          <w:sz w:val="24"/>
          <w:szCs w:val="24"/>
          <w:rtl w:val="0"/>
        </w:rPr>
        <w:t xml:space="preserve">São sais derivados da neutralização parcial de uma base por um ácido, restando ainda hidroxilas (ou oxidrilas) em suas estruturas.</w:t>
      </w:r>
    </w:p>
    <w:p w:rsidR="00000000" w:rsidDel="00000000" w:rsidP="00000000" w:rsidRDefault="00000000" w:rsidRPr="00000000" w14:paraId="0000010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48000" cy="123825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30480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0A">
      <w:pPr>
        <w:shd w:fill="ffffff" w:val="clear"/>
        <w:spacing w:after="240" w:lineRule="auto"/>
        <w:rPr>
          <w:color w:val="333333"/>
          <w:sz w:val="26"/>
          <w:szCs w:val="26"/>
        </w:rPr>
      </w:pPr>
      <w:r w:rsidDel="00000000" w:rsidR="00000000" w:rsidRPr="00000000">
        <w:rPr>
          <w:color w:val="333333"/>
          <w:sz w:val="26"/>
          <w:szCs w:val="26"/>
          <w:rtl w:val="0"/>
        </w:rPr>
        <w:t xml:space="preserve">Sais duplos ou mistos</w:t>
      </w:r>
    </w:p>
    <w:p w:rsidR="00000000" w:rsidDel="00000000" w:rsidP="00000000" w:rsidRDefault="00000000" w:rsidRPr="00000000" w14:paraId="0000010B">
      <w:pPr>
        <w:shd w:fill="ffffff" w:val="clear"/>
        <w:spacing w:after="240" w:lineRule="auto"/>
        <w:rPr>
          <w:color w:val="333333"/>
          <w:sz w:val="24"/>
          <w:szCs w:val="24"/>
        </w:rPr>
      </w:pPr>
      <w:r w:rsidDel="00000000" w:rsidR="00000000" w:rsidRPr="00000000">
        <w:rPr>
          <w:color w:val="333333"/>
          <w:sz w:val="24"/>
          <w:szCs w:val="24"/>
          <w:rtl w:val="0"/>
        </w:rPr>
        <w:t xml:space="preserve">Formados por dois ácidos (ou duas bases) diferentes.</w:t>
      </w:r>
    </w:p>
    <w:p w:rsidR="00000000" w:rsidDel="00000000" w:rsidP="00000000" w:rsidRDefault="00000000" w:rsidRPr="00000000" w14:paraId="0000010C">
      <w:pPr>
        <w:shd w:fill="ffffff" w:val="clear"/>
        <w:spacing w:after="240" w:lineRule="auto"/>
        <w:rPr>
          <w:color w:val="333333"/>
          <w:sz w:val="24"/>
          <w:szCs w:val="24"/>
        </w:rPr>
      </w:pPr>
      <w:r w:rsidDel="00000000" w:rsidR="00000000" w:rsidRPr="00000000">
        <w:rPr>
          <w:color w:val="333333"/>
          <w:sz w:val="24"/>
          <w:szCs w:val="24"/>
          <w:rtl w:val="0"/>
        </w:rPr>
        <w:t xml:space="preserve">Exemplo</w:t>
      </w:r>
    </w:p>
    <w:p w:rsidR="00000000" w:rsidDel="00000000" w:rsidP="00000000" w:rsidRDefault="00000000" w:rsidRPr="00000000" w14:paraId="0000010D">
      <w:pPr>
        <w:shd w:fill="ffffff" w:val="clear"/>
        <w:spacing w:after="240" w:lineRule="auto"/>
        <w:rPr>
          <w:color w:val="333333"/>
          <w:sz w:val="24"/>
          <w:szCs w:val="24"/>
        </w:rPr>
      </w:pPr>
      <w:r w:rsidDel="00000000" w:rsidR="00000000" w:rsidRPr="00000000">
        <w:rPr>
          <w:color w:val="333333"/>
          <w:sz w:val="24"/>
          <w:szCs w:val="24"/>
          <w:rtl w:val="0"/>
        </w:rPr>
        <w:t xml:space="preserve">KNaSO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Sulfato duplo de sódio e potássio</w:t>
      </w:r>
    </w:p>
    <w:p w:rsidR="00000000" w:rsidDel="00000000" w:rsidP="00000000" w:rsidRDefault="00000000" w:rsidRPr="00000000" w14:paraId="0000010E">
      <w:pPr>
        <w:shd w:fill="ffffff" w:val="clear"/>
        <w:spacing w:after="240" w:lineRule="auto"/>
        <w:rPr>
          <w:color w:val="333333"/>
          <w:sz w:val="24"/>
          <w:szCs w:val="24"/>
        </w:rPr>
      </w:pPr>
      <w:r w:rsidDel="00000000" w:rsidR="00000000" w:rsidRPr="00000000">
        <w:rPr>
          <w:color w:val="333333"/>
          <w:sz w:val="24"/>
          <w:szCs w:val="24"/>
          <w:rtl w:val="0"/>
        </w:rPr>
        <w:t xml:space="preserve">KOH + NaOH +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SO</w:t>
      </w:r>
      <w:r w:rsidDel="00000000" w:rsidR="00000000" w:rsidRPr="00000000">
        <w:rPr>
          <w:color w:val="333333"/>
          <w:sz w:val="18"/>
          <w:szCs w:val="18"/>
          <w:rtl w:val="0"/>
        </w:rPr>
        <w:t xml:space="preserve">4</w:t>
      </w:r>
      <w:r w:rsidDel="00000000" w:rsidR="00000000" w:rsidRPr="00000000">
        <w:rPr>
          <w:rFonts w:ascii="Arial Unicode MS" w:cs="Arial Unicode MS" w:eastAsia="Arial Unicode MS" w:hAnsi="Arial Unicode MS"/>
          <w:color w:val="333333"/>
          <w:sz w:val="24"/>
          <w:szCs w:val="24"/>
          <w:rtl w:val="0"/>
        </w:rPr>
        <w:t xml:space="preserve"> → KNaSO</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 + 2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p>
    <w:p w:rsidR="00000000" w:rsidDel="00000000" w:rsidP="00000000" w:rsidRDefault="00000000" w:rsidRPr="00000000" w14:paraId="0000010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0">
      <w:pPr>
        <w:shd w:fill="ffffff" w:val="clear"/>
        <w:spacing w:after="240" w:lineRule="auto"/>
        <w:rPr>
          <w:color w:val="333333"/>
          <w:sz w:val="26"/>
          <w:szCs w:val="26"/>
        </w:rPr>
      </w:pPr>
      <w:r w:rsidDel="00000000" w:rsidR="00000000" w:rsidRPr="00000000">
        <w:rPr>
          <w:color w:val="333333"/>
          <w:sz w:val="26"/>
          <w:szCs w:val="26"/>
          <w:rtl w:val="0"/>
        </w:rPr>
        <w:t xml:space="preserve">Sais hidratados ou hidratos</w:t>
      </w:r>
    </w:p>
    <w:p w:rsidR="00000000" w:rsidDel="00000000" w:rsidP="00000000" w:rsidRDefault="00000000" w:rsidRPr="00000000" w14:paraId="00000111">
      <w:pPr>
        <w:shd w:fill="ffffff" w:val="clear"/>
        <w:spacing w:after="240" w:lineRule="auto"/>
        <w:rPr>
          <w:color w:val="333333"/>
          <w:sz w:val="24"/>
          <w:szCs w:val="24"/>
        </w:rPr>
      </w:pPr>
      <w:r w:rsidDel="00000000" w:rsidR="00000000" w:rsidRPr="00000000">
        <w:rPr>
          <w:color w:val="333333"/>
          <w:sz w:val="24"/>
          <w:szCs w:val="24"/>
          <w:rtl w:val="0"/>
        </w:rPr>
        <w:t xml:space="preserve">Sais que ao cristalizarem mantém uma ou mais moléculas de água. Essas moléculas de água são chamadas de água de cristalização ou água de hidratação.</w:t>
      </w:r>
    </w:p>
    <w:p w:rsidR="00000000" w:rsidDel="00000000" w:rsidP="00000000" w:rsidRDefault="00000000" w:rsidRPr="00000000" w14:paraId="00000112">
      <w:pPr>
        <w:shd w:fill="ffffff" w:val="clear"/>
        <w:spacing w:after="240" w:lineRule="auto"/>
        <w:rPr>
          <w:color w:val="333333"/>
          <w:sz w:val="24"/>
          <w:szCs w:val="24"/>
        </w:rPr>
      </w:pPr>
      <w:r w:rsidDel="00000000" w:rsidR="00000000" w:rsidRPr="00000000">
        <w:rPr>
          <w:color w:val="333333"/>
          <w:sz w:val="24"/>
          <w:szCs w:val="24"/>
          <w:rtl w:val="0"/>
        </w:rPr>
        <w:t xml:space="preserve">Exemplo</w:t>
      </w:r>
    </w:p>
    <w:p w:rsidR="00000000" w:rsidDel="00000000" w:rsidP="00000000" w:rsidRDefault="00000000" w:rsidRPr="00000000" w14:paraId="00000113">
      <w:pPr>
        <w:shd w:fill="ffffff" w:val="clear"/>
        <w:spacing w:after="240" w:lineRule="auto"/>
        <w:rPr>
          <w:color w:val="333333"/>
          <w:sz w:val="24"/>
          <w:szCs w:val="24"/>
        </w:rPr>
      </w:pPr>
      <w:r w:rsidDel="00000000" w:rsidR="00000000" w:rsidRPr="00000000">
        <w:rPr>
          <w:color w:val="333333"/>
          <w:sz w:val="24"/>
          <w:szCs w:val="24"/>
          <w:rtl w:val="0"/>
        </w:rPr>
        <w:t xml:space="preserve">CuSO</w:t>
      </w:r>
      <w:r w:rsidDel="00000000" w:rsidR="00000000" w:rsidRPr="00000000">
        <w:rPr>
          <w:color w:val="333333"/>
          <w:sz w:val="18"/>
          <w:szCs w:val="18"/>
          <w:rtl w:val="0"/>
        </w:rPr>
        <w:t xml:space="preserve">4 </w:t>
      </w:r>
      <w:r w:rsidDel="00000000" w:rsidR="00000000" w:rsidRPr="00000000">
        <w:rPr>
          <w:rFonts w:ascii="Arial Unicode MS" w:cs="Arial Unicode MS" w:eastAsia="Arial Unicode MS" w:hAnsi="Arial Unicode MS"/>
          <w:color w:val="333333"/>
          <w:sz w:val="24"/>
          <w:szCs w:val="24"/>
          <w:rtl w:val="0"/>
        </w:rPr>
        <w:t xml:space="preserve">∙ 5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 – Sulfato de cobre penta-hidratado (Utilizado no tratamento de água de piscina no combate ao crescimento de algas)</w:t>
      </w:r>
    </w:p>
    <w:p w:rsidR="00000000" w:rsidDel="00000000" w:rsidP="00000000" w:rsidRDefault="00000000" w:rsidRPr="00000000" w14:paraId="0000011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152525" cy="1095375"/>
            <wp:effectExtent b="0" l="0" r="0" t="0"/>
            <wp:docPr id="19"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11525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hd w:fill="ffffff" w:val="clear"/>
        <w:spacing w:after="240" w:lineRule="auto"/>
        <w:rPr>
          <w:color w:val="333333"/>
          <w:sz w:val="24"/>
          <w:szCs w:val="24"/>
        </w:rPr>
      </w:pPr>
      <w:r w:rsidDel="00000000" w:rsidR="00000000" w:rsidRPr="00000000">
        <w:rPr>
          <w:color w:val="333333"/>
          <w:sz w:val="24"/>
          <w:szCs w:val="24"/>
          <w:rtl w:val="0"/>
        </w:rPr>
        <w:t xml:space="preserve">CoCl</w:t>
      </w:r>
      <w:r w:rsidDel="00000000" w:rsidR="00000000" w:rsidRPr="00000000">
        <w:rPr>
          <w:color w:val="333333"/>
          <w:sz w:val="18"/>
          <w:szCs w:val="18"/>
          <w:rtl w:val="0"/>
        </w:rPr>
        <w:t xml:space="preserve">2 </w:t>
      </w:r>
      <w:r w:rsidDel="00000000" w:rsidR="00000000" w:rsidRPr="00000000">
        <w:rPr>
          <w:rFonts w:ascii="Arial Unicode MS" w:cs="Arial Unicode MS" w:eastAsia="Arial Unicode MS" w:hAnsi="Arial Unicode MS"/>
          <w:color w:val="333333"/>
          <w:sz w:val="24"/>
          <w:szCs w:val="24"/>
          <w:rtl w:val="0"/>
        </w:rPr>
        <w:t xml:space="preserve">∙ 6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 – Cloreto de cobalto hexa-hidratado (Utilizado no “galinho do tempo”)</w:t>
      </w:r>
    </w:p>
    <w:p w:rsidR="00000000" w:rsidDel="00000000" w:rsidP="00000000" w:rsidRDefault="00000000" w:rsidRPr="00000000" w14:paraId="0000011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666750" cy="914400"/>
            <wp:effectExtent b="0" l="0" r="0" t="0"/>
            <wp:docPr id="28"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6667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hd w:fill="ffffff" w:val="clear"/>
        <w:spacing w:after="240" w:lineRule="auto"/>
        <w:rPr>
          <w:color w:val="333333"/>
          <w:sz w:val="24"/>
          <w:szCs w:val="24"/>
        </w:rPr>
      </w:pPr>
      <w:r w:rsidDel="00000000" w:rsidR="00000000" w:rsidRPr="00000000">
        <w:rPr>
          <w:color w:val="333333"/>
          <w:sz w:val="24"/>
          <w:szCs w:val="24"/>
          <w:rtl w:val="0"/>
        </w:rPr>
        <w:t xml:space="preserve">Galinho do tempo era um objeto decorativo que indicava, através da cor, se iria chover ou não. Na verdade, havia uma camada de cloreto de cobalto que revestia sua superfície: quando aumentava a umidade relativa do ar o sal se tornava hidratado e assumia coloração rosa (como indicado na figura); quando o tempo estava seco assumia coloração azul.</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hd w:fill="ffffff" w:val="clear"/>
        <w:spacing w:after="80" w:before="0" w:line="288" w:lineRule="auto"/>
        <w:rPr>
          <w:color w:val="333333"/>
          <w:sz w:val="34"/>
          <w:szCs w:val="34"/>
        </w:rPr>
      </w:pPr>
      <w:bookmarkStart w:colFirst="0" w:colLast="0" w:name="_74jw7ndj6pie" w:id="15"/>
      <w:bookmarkEnd w:id="15"/>
      <w:r w:rsidDel="00000000" w:rsidR="00000000" w:rsidRPr="00000000">
        <w:rPr>
          <w:color w:val="333333"/>
          <w:sz w:val="34"/>
          <w:szCs w:val="34"/>
          <w:rtl w:val="0"/>
        </w:rPr>
        <w:t xml:space="preserve">Aula 16 - Solubilidade de sais</w:t>
      </w:r>
    </w:p>
    <w:p w:rsidR="00000000" w:rsidDel="00000000" w:rsidP="00000000" w:rsidRDefault="00000000" w:rsidRPr="00000000" w14:paraId="0000011A">
      <w:pPr>
        <w:shd w:fill="ffffff" w:val="clear"/>
        <w:spacing w:after="240" w:lineRule="auto"/>
        <w:rPr>
          <w:color w:val="333333"/>
          <w:sz w:val="24"/>
          <w:szCs w:val="24"/>
        </w:rPr>
      </w:pPr>
      <w:r w:rsidDel="00000000" w:rsidR="00000000" w:rsidRPr="00000000">
        <w:rPr>
          <w:color w:val="333333"/>
          <w:sz w:val="24"/>
          <w:szCs w:val="24"/>
          <w:rtl w:val="0"/>
        </w:rPr>
        <w:t xml:space="preserve">A questão da solubilidade de sais em água é extremamente importante no estudo da química. Várias reações e processos químicos são reconhecido a partir da característica de solubilidade destes compostos.</w:t>
      </w:r>
    </w:p>
    <w:p w:rsidR="00000000" w:rsidDel="00000000" w:rsidP="00000000" w:rsidRDefault="00000000" w:rsidRPr="00000000" w14:paraId="0000011B">
      <w:pPr>
        <w:shd w:fill="ffffff" w:val="clear"/>
        <w:spacing w:after="240" w:lineRule="auto"/>
        <w:rPr>
          <w:color w:val="333333"/>
          <w:sz w:val="24"/>
          <w:szCs w:val="24"/>
        </w:rPr>
      </w:pPr>
      <w:r w:rsidDel="00000000" w:rsidR="00000000" w:rsidRPr="00000000">
        <w:rPr>
          <w:color w:val="333333"/>
          <w:sz w:val="24"/>
          <w:szCs w:val="24"/>
          <w:rtl w:val="0"/>
        </w:rPr>
        <w:t xml:space="preserve">Podemos considerar como regra da seguinte maneira:</w:t>
      </w:r>
    </w:p>
    <w:p w:rsidR="00000000" w:rsidDel="00000000" w:rsidP="00000000" w:rsidRDefault="00000000" w:rsidRPr="00000000" w14:paraId="0000011C">
      <w:pPr>
        <w:shd w:fill="ffffff" w:val="clear"/>
        <w:spacing w:after="240" w:lineRule="auto"/>
        <w:rPr>
          <w:color w:val="333333"/>
          <w:sz w:val="24"/>
          <w:szCs w:val="24"/>
        </w:rPr>
      </w:pPr>
      <w:r w:rsidDel="00000000" w:rsidR="00000000" w:rsidRPr="00000000">
        <w:rPr>
          <w:color w:val="333333"/>
          <w:sz w:val="24"/>
          <w:szCs w:val="24"/>
          <w:rtl w:val="0"/>
        </w:rPr>
        <w:t xml:space="preserve">Formam Sais Solúveis (sempre):</w:t>
      </w:r>
    </w:p>
    <w:p w:rsidR="00000000" w:rsidDel="00000000" w:rsidP="00000000" w:rsidRDefault="00000000" w:rsidRPr="00000000" w14:paraId="0000011D">
      <w:pPr>
        <w:shd w:fill="ffffff" w:val="clear"/>
        <w:spacing w:after="240" w:lineRule="auto"/>
        <w:rPr>
          <w:color w:val="333333"/>
          <w:sz w:val="24"/>
          <w:szCs w:val="24"/>
        </w:rPr>
      </w:pPr>
      <w:r w:rsidDel="00000000" w:rsidR="00000000" w:rsidRPr="00000000">
        <w:rPr>
          <w:color w:val="333333"/>
          <w:sz w:val="24"/>
          <w:szCs w:val="24"/>
          <w:rtl w:val="0"/>
        </w:rPr>
        <w:t xml:space="preserve">Ânions: nitrato (NO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e acetato (CH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COO</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11E">
      <w:pPr>
        <w:shd w:fill="ffffff" w:val="clear"/>
        <w:spacing w:after="240" w:lineRule="auto"/>
        <w:rPr>
          <w:color w:val="333333"/>
          <w:sz w:val="24"/>
          <w:szCs w:val="24"/>
        </w:rPr>
      </w:pPr>
      <w:r w:rsidDel="00000000" w:rsidR="00000000" w:rsidRPr="00000000">
        <w:rPr>
          <w:color w:val="333333"/>
          <w:sz w:val="24"/>
          <w:szCs w:val="24"/>
          <w:rtl w:val="0"/>
        </w:rPr>
        <w:t xml:space="preserve">Cátions: metais alcalinos e amônio (NH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w:t>
      </w:r>
    </w:p>
    <w:p w:rsidR="00000000" w:rsidDel="00000000" w:rsidP="00000000" w:rsidRDefault="00000000" w:rsidRPr="00000000" w14:paraId="0000011F">
      <w:pPr>
        <w:shd w:fill="ffffff" w:val="clear"/>
        <w:spacing w:after="240" w:lineRule="auto"/>
        <w:rPr>
          <w:color w:val="333333"/>
          <w:sz w:val="24"/>
          <w:szCs w:val="24"/>
        </w:rPr>
      </w:pPr>
      <w:r w:rsidDel="00000000" w:rsidR="00000000" w:rsidRPr="00000000">
        <w:rPr>
          <w:color w:val="333333"/>
          <w:sz w:val="24"/>
          <w:szCs w:val="24"/>
          <w:rtl w:val="0"/>
        </w:rPr>
        <w:t xml:space="preserve">Os sulfatos (SO</w:t>
      </w:r>
      <w:r w:rsidDel="00000000" w:rsidR="00000000" w:rsidRPr="00000000">
        <w:rPr>
          <w:color w:val="333333"/>
          <w:sz w:val="18"/>
          <w:szCs w:val="18"/>
          <w:rtl w:val="0"/>
        </w:rPr>
        <w:t xml:space="preserve">42-</w:t>
      </w:r>
      <w:r w:rsidDel="00000000" w:rsidR="00000000" w:rsidRPr="00000000">
        <w:rPr>
          <w:color w:val="333333"/>
          <w:sz w:val="24"/>
          <w:szCs w:val="24"/>
          <w:rtl w:val="0"/>
        </w:rPr>
        <w:t xml:space="preserve">) são solúveis, com exceção dos sulfatos (principalmente) de cálcio, bário, estrôncio e rádio;</w:t>
      </w:r>
    </w:p>
    <w:p w:rsidR="00000000" w:rsidDel="00000000" w:rsidP="00000000" w:rsidRDefault="00000000" w:rsidRPr="00000000" w14:paraId="00000120">
      <w:pPr>
        <w:shd w:fill="ffffff" w:val="clear"/>
        <w:spacing w:after="240" w:lineRule="auto"/>
        <w:rPr>
          <w:color w:val="333333"/>
          <w:sz w:val="24"/>
          <w:szCs w:val="24"/>
        </w:rPr>
      </w:pPr>
      <w:r w:rsidDel="00000000" w:rsidR="00000000" w:rsidRPr="00000000">
        <w:rPr>
          <w:color w:val="333333"/>
          <w:sz w:val="24"/>
          <w:szCs w:val="24"/>
          <w:rtl w:val="0"/>
        </w:rPr>
        <w:t xml:space="preserve">Os carbonatos (CO</w:t>
      </w:r>
      <w:r w:rsidDel="00000000" w:rsidR="00000000" w:rsidRPr="00000000">
        <w:rPr>
          <w:color w:val="333333"/>
          <w:sz w:val="18"/>
          <w:szCs w:val="18"/>
          <w:rtl w:val="0"/>
        </w:rPr>
        <w:t xml:space="preserve">32-</w:t>
      </w:r>
      <w:r w:rsidDel="00000000" w:rsidR="00000000" w:rsidRPr="00000000">
        <w:rPr>
          <w:color w:val="333333"/>
          <w:sz w:val="24"/>
          <w:szCs w:val="24"/>
          <w:rtl w:val="0"/>
        </w:rPr>
        <w:t xml:space="preserve">) são insolúveis, com exceção dos carbonatos de metais alcalinos e amônio;</w:t>
      </w:r>
    </w:p>
    <w:p w:rsidR="00000000" w:rsidDel="00000000" w:rsidP="00000000" w:rsidRDefault="00000000" w:rsidRPr="00000000" w14:paraId="00000121">
      <w:pPr>
        <w:shd w:fill="ffffff" w:val="clear"/>
        <w:spacing w:after="240" w:lineRule="auto"/>
        <w:rPr>
          <w:color w:val="333333"/>
          <w:sz w:val="24"/>
          <w:szCs w:val="24"/>
        </w:rPr>
      </w:pPr>
      <w:r w:rsidDel="00000000" w:rsidR="00000000" w:rsidRPr="00000000">
        <w:rPr>
          <w:color w:val="333333"/>
          <w:sz w:val="24"/>
          <w:szCs w:val="24"/>
          <w:rtl w:val="0"/>
        </w:rPr>
        <w:t xml:space="preserve">Cloretos (Cl</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Brometos (Br</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 Iodetos (I</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são solúveis, com exceção quando estão ligados a prata (Ag</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chumbo (Pb</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e mercúrio (Hg</w:t>
      </w:r>
      <w:r w:rsidDel="00000000" w:rsidR="00000000" w:rsidRPr="00000000">
        <w:rPr>
          <w:color w:val="333333"/>
          <w:sz w:val="18"/>
          <w:szCs w:val="18"/>
          <w:rtl w:val="0"/>
        </w:rPr>
        <w:t xml:space="preserve">22+</w:t>
      </w:r>
      <w:r w:rsidDel="00000000" w:rsidR="00000000" w:rsidRPr="00000000">
        <w:rPr>
          <w:color w:val="333333"/>
          <w:sz w:val="24"/>
          <w:szCs w:val="24"/>
          <w:rtl w:val="0"/>
        </w:rPr>
        <w:t xml:space="preserve">);</w:t>
      </w:r>
    </w:p>
    <w:p w:rsidR="00000000" w:rsidDel="00000000" w:rsidP="00000000" w:rsidRDefault="00000000" w:rsidRPr="00000000" w14:paraId="00000122">
      <w:pPr>
        <w:shd w:fill="ffffff" w:val="clear"/>
        <w:spacing w:after="240" w:lineRule="auto"/>
        <w:rPr>
          <w:color w:val="333333"/>
          <w:sz w:val="24"/>
          <w:szCs w:val="24"/>
        </w:rPr>
      </w:pPr>
      <w:r w:rsidDel="00000000" w:rsidR="00000000" w:rsidRPr="00000000">
        <w:rPr>
          <w:color w:val="333333"/>
          <w:sz w:val="24"/>
          <w:szCs w:val="24"/>
          <w:rtl w:val="0"/>
        </w:rPr>
        <w:t xml:space="preserve">Atenção: é interessante notar que os sais que são solúveis em água sofrem processo de dissociação iônica em grande extensão, ou seja, preferem ficar separados em solução aquosa. Para sais insolúveis, a grande parte daquilo que foi adicionada a água vai para o fundo do recipiente formando corpo de chão ou corpo de fundo e apenas uma pequena parte sofre dissociação para geração de íons em solução aquosa.</w:t>
      </w:r>
    </w:p>
    <w:p w:rsidR="00000000" w:rsidDel="00000000" w:rsidP="00000000" w:rsidRDefault="00000000" w:rsidRPr="00000000" w14:paraId="0000012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4">
      <w:pPr>
        <w:shd w:fill="ffffff" w:val="clear"/>
        <w:spacing w:after="240" w:lineRule="auto"/>
        <w:rPr>
          <w:color w:val="333333"/>
          <w:sz w:val="26"/>
          <w:szCs w:val="26"/>
        </w:rPr>
      </w:pPr>
      <w:r w:rsidDel="00000000" w:rsidR="00000000" w:rsidRPr="00000000">
        <w:rPr>
          <w:color w:val="333333"/>
          <w:sz w:val="26"/>
          <w:szCs w:val="26"/>
          <w:rtl w:val="0"/>
        </w:rPr>
        <w:t xml:space="preserve">Caráter dos Sais em Solução Aquosa (Hidrólise Salina)</w:t>
      </w:r>
    </w:p>
    <w:p w:rsidR="00000000" w:rsidDel="00000000" w:rsidP="00000000" w:rsidRDefault="00000000" w:rsidRPr="00000000" w14:paraId="00000125">
      <w:pPr>
        <w:shd w:fill="ffffff" w:val="clear"/>
        <w:spacing w:after="240" w:lineRule="auto"/>
        <w:rPr>
          <w:color w:val="333333"/>
          <w:sz w:val="24"/>
          <w:szCs w:val="24"/>
        </w:rPr>
      </w:pPr>
      <w:r w:rsidDel="00000000" w:rsidR="00000000" w:rsidRPr="00000000">
        <w:rPr>
          <w:color w:val="333333"/>
          <w:sz w:val="24"/>
          <w:szCs w:val="24"/>
          <w:rtl w:val="0"/>
        </w:rPr>
        <w:t xml:space="preserve">sabemos que os sais são derivados da reação de um ácido com uma base (reação de neutralização). Dependendo da força do ácido e da base que dão origem ao sal podemos considerar o caráter destes compostos quando dissolvidos em água, ou seja, podem gerar soluções ácidas, básicas ou neutras. Essa condição é derivada do processo de hidrólise salina quando um sal reage com água para forma ácido e base. Neste momento não entraremos em detalhes quando ao processo de hidrólise, mas é de extrema importância saber classificar a característica da solução resultante da dissolução de um sal em água.</w:t>
      </w:r>
    </w:p>
    <w:p w:rsidR="00000000" w:rsidDel="00000000" w:rsidP="00000000" w:rsidRDefault="00000000" w:rsidRPr="00000000" w14:paraId="00000126">
      <w:pPr>
        <w:shd w:fill="ffffff" w:val="clear"/>
        <w:spacing w:after="240" w:lineRule="auto"/>
        <w:rPr>
          <w:color w:val="333333"/>
          <w:sz w:val="24"/>
          <w:szCs w:val="24"/>
        </w:rPr>
      </w:pPr>
      <w:r w:rsidDel="00000000" w:rsidR="00000000" w:rsidRPr="00000000">
        <w:rPr>
          <w:color w:val="333333"/>
          <w:sz w:val="24"/>
          <w:szCs w:val="24"/>
          <w:rtl w:val="0"/>
        </w:rPr>
        <w:t xml:space="preserve">Em geral, temos:</w:t>
      </w:r>
    </w:p>
    <w:tbl>
      <w:tblPr>
        <w:tblStyle w:val="Table1"/>
        <w:tblW w:w="827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820"/>
        <w:gridCol w:w="1790"/>
        <w:gridCol w:w="1910"/>
        <w:gridCol w:w="2750"/>
        <w:tblGridChange w:id="0">
          <w:tblGrid>
            <w:gridCol w:w="1820"/>
            <w:gridCol w:w="1790"/>
            <w:gridCol w:w="1910"/>
            <w:gridCol w:w="2750"/>
          </w:tblGrid>
        </w:tblGridChange>
      </w:tblGrid>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7">
            <w:pPr>
              <w:spacing w:after="460" w:lineRule="auto"/>
              <w:rPr>
                <w:color w:val="333333"/>
                <w:sz w:val="24"/>
                <w:szCs w:val="24"/>
              </w:rPr>
            </w:pPr>
            <w:r w:rsidDel="00000000" w:rsidR="00000000" w:rsidRPr="00000000">
              <w:rPr>
                <w:color w:val="333333"/>
                <w:sz w:val="24"/>
                <w:szCs w:val="24"/>
                <w:rtl w:val="0"/>
              </w:rPr>
              <w:t xml:space="preserve">Ácido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8">
            <w:pPr>
              <w:spacing w:after="460" w:lineRule="auto"/>
              <w:rPr>
                <w:color w:val="333333"/>
                <w:sz w:val="24"/>
                <w:szCs w:val="24"/>
              </w:rPr>
            </w:pPr>
            <w:r w:rsidDel="00000000" w:rsidR="00000000" w:rsidRPr="00000000">
              <w:rPr>
                <w:color w:val="333333"/>
                <w:sz w:val="24"/>
                <w:szCs w:val="24"/>
                <w:rtl w:val="0"/>
              </w:rPr>
              <w:t xml:space="preserve">Base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9">
            <w:pPr>
              <w:spacing w:after="460" w:lineRule="auto"/>
              <w:rPr>
                <w:color w:val="333333"/>
                <w:sz w:val="24"/>
                <w:szCs w:val="24"/>
              </w:rPr>
            </w:pPr>
            <w:r w:rsidDel="00000000" w:rsidR="00000000" w:rsidRPr="00000000">
              <w:rPr>
                <w:color w:val="333333"/>
                <w:sz w:val="24"/>
                <w:szCs w:val="24"/>
                <w:rtl w:val="0"/>
              </w:rPr>
              <w:t xml:space="preserve">Caráter da Solução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A">
            <w:pPr>
              <w:spacing w:after="460" w:lineRule="auto"/>
              <w:rPr>
                <w:color w:val="333333"/>
                <w:sz w:val="24"/>
                <w:szCs w:val="24"/>
              </w:rPr>
            </w:pPr>
            <w:r w:rsidDel="00000000" w:rsidR="00000000" w:rsidRPr="00000000">
              <w:rPr>
                <w:color w:val="333333"/>
                <w:sz w:val="24"/>
                <w:szCs w:val="24"/>
                <w:rtl w:val="0"/>
              </w:rPr>
              <w:t xml:space="preserve">Exemplo</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B">
            <w:pPr>
              <w:spacing w:after="460" w:lineRule="auto"/>
              <w:rPr>
                <w:color w:val="333333"/>
                <w:sz w:val="24"/>
                <w:szCs w:val="24"/>
              </w:rPr>
            </w:pPr>
            <w:r w:rsidDel="00000000" w:rsidR="00000000" w:rsidRPr="00000000">
              <w:rPr>
                <w:color w:val="333333"/>
                <w:sz w:val="24"/>
                <w:szCs w:val="24"/>
                <w:rtl w:val="0"/>
              </w:rPr>
              <w:t xml:space="preserve">Forte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C">
            <w:pPr>
              <w:spacing w:after="460" w:lineRule="auto"/>
              <w:rPr>
                <w:color w:val="333333"/>
                <w:sz w:val="24"/>
                <w:szCs w:val="24"/>
              </w:rPr>
            </w:pPr>
            <w:r w:rsidDel="00000000" w:rsidR="00000000" w:rsidRPr="00000000">
              <w:rPr>
                <w:color w:val="333333"/>
                <w:sz w:val="24"/>
                <w:szCs w:val="24"/>
                <w:rtl w:val="0"/>
              </w:rPr>
              <w:t xml:space="preserve">Forte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D">
            <w:pPr>
              <w:spacing w:after="460" w:lineRule="auto"/>
              <w:rPr>
                <w:color w:val="333333"/>
                <w:sz w:val="24"/>
                <w:szCs w:val="24"/>
              </w:rPr>
            </w:pPr>
            <w:r w:rsidDel="00000000" w:rsidR="00000000" w:rsidRPr="00000000">
              <w:rPr>
                <w:color w:val="333333"/>
                <w:sz w:val="24"/>
                <w:szCs w:val="24"/>
                <w:rtl w:val="0"/>
              </w:rPr>
              <w:t xml:space="preserve">Neutra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E">
            <w:pPr>
              <w:spacing w:after="460" w:lineRule="auto"/>
              <w:rPr>
                <w:color w:val="333333"/>
                <w:sz w:val="24"/>
                <w:szCs w:val="24"/>
              </w:rPr>
            </w:pPr>
            <w:r w:rsidDel="00000000" w:rsidR="00000000" w:rsidRPr="00000000">
              <w:rPr>
                <w:color w:val="333333"/>
                <w:sz w:val="24"/>
                <w:szCs w:val="24"/>
                <w:rtl w:val="0"/>
              </w:rPr>
              <w:t xml:space="preserve">NaNO</w:t>
            </w:r>
            <w:r w:rsidDel="00000000" w:rsidR="00000000" w:rsidRPr="00000000">
              <w:rPr>
                <w:color w:val="333333"/>
                <w:sz w:val="18"/>
                <w:szCs w:val="18"/>
                <w:rtl w:val="0"/>
              </w:rPr>
              <w:t xml:space="preserve">3 </w:t>
            </w:r>
            <w:r w:rsidDel="00000000" w:rsidR="00000000" w:rsidRPr="00000000">
              <w:rPr>
                <w:color w:val="333333"/>
                <w:sz w:val="24"/>
                <w:szCs w:val="24"/>
                <w:rtl w:val="0"/>
              </w:rPr>
              <w:t xml:space="preserve">(NaOH + HNO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2F">
            <w:pPr>
              <w:spacing w:after="460" w:lineRule="auto"/>
              <w:rPr>
                <w:color w:val="333333"/>
                <w:sz w:val="24"/>
                <w:szCs w:val="24"/>
              </w:rPr>
            </w:pPr>
            <w:r w:rsidDel="00000000" w:rsidR="00000000" w:rsidRPr="00000000">
              <w:rPr>
                <w:color w:val="333333"/>
                <w:sz w:val="24"/>
                <w:szCs w:val="24"/>
                <w:rtl w:val="0"/>
              </w:rPr>
              <w:t xml:space="preserve">Forte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0">
            <w:pPr>
              <w:spacing w:after="460" w:lineRule="auto"/>
              <w:rPr>
                <w:color w:val="333333"/>
                <w:sz w:val="24"/>
                <w:szCs w:val="24"/>
              </w:rPr>
            </w:pPr>
            <w:r w:rsidDel="00000000" w:rsidR="00000000" w:rsidRPr="00000000">
              <w:rPr>
                <w:color w:val="333333"/>
                <w:sz w:val="24"/>
                <w:szCs w:val="24"/>
                <w:rtl w:val="0"/>
              </w:rPr>
              <w:t xml:space="preserve">Fraca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1">
            <w:pPr>
              <w:spacing w:after="460" w:lineRule="auto"/>
              <w:rPr>
                <w:color w:val="333333"/>
                <w:sz w:val="24"/>
                <w:szCs w:val="24"/>
              </w:rPr>
            </w:pPr>
            <w:r w:rsidDel="00000000" w:rsidR="00000000" w:rsidRPr="00000000">
              <w:rPr>
                <w:color w:val="333333"/>
                <w:sz w:val="24"/>
                <w:szCs w:val="24"/>
                <w:rtl w:val="0"/>
              </w:rPr>
              <w:t xml:space="preserve">Ácida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2">
            <w:pPr>
              <w:spacing w:after="460" w:lineRule="auto"/>
              <w:rPr>
                <w:color w:val="333333"/>
                <w:sz w:val="24"/>
                <w:szCs w:val="24"/>
              </w:rPr>
            </w:pPr>
            <w:r w:rsidDel="00000000" w:rsidR="00000000" w:rsidRPr="00000000">
              <w:rPr>
                <w:color w:val="333333"/>
                <w:sz w:val="24"/>
                <w:szCs w:val="24"/>
                <w:rtl w:val="0"/>
              </w:rPr>
              <w:t xml:space="preserve">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Cl (NH</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OH + HCl)</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3">
            <w:pPr>
              <w:spacing w:after="460" w:lineRule="auto"/>
              <w:rPr>
                <w:color w:val="333333"/>
                <w:sz w:val="24"/>
                <w:szCs w:val="24"/>
              </w:rPr>
            </w:pPr>
            <w:r w:rsidDel="00000000" w:rsidR="00000000" w:rsidRPr="00000000">
              <w:rPr>
                <w:color w:val="333333"/>
                <w:sz w:val="24"/>
                <w:szCs w:val="24"/>
                <w:rtl w:val="0"/>
              </w:rPr>
              <w:t xml:space="preserve">Fraco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4">
            <w:pPr>
              <w:spacing w:after="460" w:lineRule="auto"/>
              <w:rPr>
                <w:color w:val="333333"/>
                <w:sz w:val="24"/>
                <w:szCs w:val="24"/>
              </w:rPr>
            </w:pPr>
            <w:r w:rsidDel="00000000" w:rsidR="00000000" w:rsidRPr="00000000">
              <w:rPr>
                <w:color w:val="333333"/>
                <w:sz w:val="24"/>
                <w:szCs w:val="24"/>
                <w:rtl w:val="0"/>
              </w:rPr>
              <w:t xml:space="preserve">Forte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5">
            <w:pPr>
              <w:spacing w:after="460" w:lineRule="auto"/>
              <w:rPr>
                <w:color w:val="333333"/>
                <w:sz w:val="24"/>
                <w:szCs w:val="24"/>
              </w:rPr>
            </w:pPr>
            <w:r w:rsidDel="00000000" w:rsidR="00000000" w:rsidRPr="00000000">
              <w:rPr>
                <w:color w:val="333333"/>
                <w:sz w:val="24"/>
                <w:szCs w:val="24"/>
                <w:rtl w:val="0"/>
              </w:rPr>
              <w:t xml:space="preserve">Básica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136">
            <w:pPr>
              <w:spacing w:after="460" w:lineRule="auto"/>
              <w:rPr>
                <w:color w:val="333333"/>
                <w:sz w:val="24"/>
                <w:szCs w:val="24"/>
              </w:rPr>
            </w:pPr>
            <w:r w:rsidDel="00000000" w:rsidR="00000000" w:rsidRPr="00000000">
              <w:rPr>
                <w:color w:val="333333"/>
                <w:sz w:val="24"/>
                <w:szCs w:val="24"/>
                <w:rtl w:val="0"/>
              </w:rPr>
              <w:t xml:space="preserve">NaCN (NaOH + HCN)</w:t>
            </w:r>
          </w:p>
        </w:tc>
      </w:tr>
    </w:tbl>
    <w:p w:rsidR="00000000" w:rsidDel="00000000" w:rsidP="00000000" w:rsidRDefault="00000000" w:rsidRPr="00000000" w14:paraId="0000013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3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40">
      <w:pPr>
        <w:shd w:fill="ffffff" w:val="clear"/>
        <w:spacing w:after="240" w:lineRule="auto"/>
        <w:rPr>
          <w:color w:val="333333"/>
          <w:sz w:val="24"/>
          <w:szCs w:val="24"/>
        </w:rPr>
      </w:pPr>
      <w:r w:rsidDel="00000000" w:rsidR="00000000" w:rsidRPr="00000000">
        <w:rPr>
          <w:color w:val="333333"/>
          <w:sz w:val="24"/>
          <w:szCs w:val="24"/>
          <w:rtl w:val="0"/>
        </w:rPr>
        <w:t xml:space="preserve">Note que o caráter da solução é dado sempre pelo forte (ácido ou base) que deu origem ao sal.</w:t>
      </w:r>
    </w:p>
    <w:p w:rsidR="00000000" w:rsidDel="00000000" w:rsidP="00000000" w:rsidRDefault="00000000" w:rsidRPr="00000000" w14:paraId="00000141">
      <w:pPr>
        <w:shd w:fill="ffffff" w:val="clear"/>
        <w:spacing w:after="240" w:lineRule="auto"/>
        <w:rPr>
          <w:color w:val="333333"/>
          <w:sz w:val="24"/>
          <w:szCs w:val="24"/>
        </w:rPr>
      </w:pPr>
      <w:r w:rsidDel="00000000" w:rsidR="00000000" w:rsidRPr="00000000">
        <w:rPr>
          <w:color w:val="333333"/>
          <w:sz w:val="24"/>
          <w:szCs w:val="24"/>
          <w:rtl w:val="0"/>
        </w:rPr>
        <w:t xml:space="preserve">Para sais derivados de ácidos e bases fracas, a determinação do caráter é feita pela análise da constante de equilíbrio, assunto que trataremos bem mais adiante no nosso curso.</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2"/>
        <w:keepNext w:val="0"/>
        <w:keepLines w:val="0"/>
        <w:shd w:fill="ffffff" w:val="clear"/>
        <w:spacing w:after="80" w:before="0" w:line="288" w:lineRule="auto"/>
        <w:rPr>
          <w:color w:val="333333"/>
          <w:sz w:val="34"/>
          <w:szCs w:val="34"/>
        </w:rPr>
      </w:pPr>
      <w:bookmarkStart w:colFirst="0" w:colLast="0" w:name="_59eywgxch5jm" w:id="16"/>
      <w:bookmarkEnd w:id="16"/>
      <w:r w:rsidDel="00000000" w:rsidR="00000000" w:rsidRPr="00000000">
        <w:rPr>
          <w:color w:val="333333"/>
          <w:sz w:val="34"/>
          <w:szCs w:val="34"/>
          <w:rtl w:val="0"/>
        </w:rPr>
        <w:t xml:space="preserve">Aula 17 - Eletrólitos</w:t>
      </w:r>
    </w:p>
    <w:p w:rsidR="00000000" w:rsidDel="00000000" w:rsidP="00000000" w:rsidRDefault="00000000" w:rsidRPr="00000000" w14:paraId="00000144">
      <w:pPr>
        <w:shd w:fill="ffffff" w:val="clear"/>
        <w:spacing w:after="240" w:lineRule="auto"/>
        <w:rPr>
          <w:color w:val="333333"/>
          <w:sz w:val="24"/>
          <w:szCs w:val="24"/>
        </w:rPr>
      </w:pPr>
      <w:r w:rsidDel="00000000" w:rsidR="00000000" w:rsidRPr="00000000">
        <w:rPr>
          <w:color w:val="333333"/>
          <w:sz w:val="24"/>
          <w:szCs w:val="24"/>
          <w:rtl w:val="0"/>
        </w:rPr>
        <w:t xml:space="preserve">Por definição os eletrólitos são substâncias que permitem que uma solução seja condutora de corrente elétrica.</w:t>
      </w:r>
    </w:p>
    <w:p w:rsidR="00000000" w:rsidDel="00000000" w:rsidP="00000000" w:rsidRDefault="00000000" w:rsidRPr="00000000" w14:paraId="00000145">
      <w:pPr>
        <w:shd w:fill="ffffff" w:val="clear"/>
        <w:spacing w:after="240" w:lineRule="auto"/>
        <w:rPr>
          <w:color w:val="333333"/>
          <w:sz w:val="24"/>
          <w:szCs w:val="24"/>
        </w:rPr>
      </w:pPr>
      <w:r w:rsidDel="00000000" w:rsidR="00000000" w:rsidRPr="00000000">
        <w:rPr>
          <w:color w:val="333333"/>
          <w:sz w:val="24"/>
          <w:szCs w:val="24"/>
          <w:rtl w:val="0"/>
        </w:rPr>
        <w:t xml:space="preserve">Desta maneira, quando ácidos, bases e sais são dissolvidos em água, a solução resultante permite a passagem de corrente elétrica devido a geração de íons livres resultante do processo de ionização ou dissociação.</w:t>
      </w:r>
    </w:p>
    <w:p w:rsidR="00000000" w:rsidDel="00000000" w:rsidP="00000000" w:rsidRDefault="00000000" w:rsidRPr="00000000" w14:paraId="0000014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533525" cy="1533525"/>
            <wp:effectExtent b="0" l="0" r="0" t="0"/>
            <wp:docPr id="1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15335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after="240" w:lineRule="auto"/>
        <w:rPr>
          <w:color w:val="333333"/>
          <w:sz w:val="24"/>
          <w:szCs w:val="24"/>
        </w:rPr>
      </w:pPr>
      <w:r w:rsidDel="00000000" w:rsidR="00000000" w:rsidRPr="00000000">
        <w:rPr>
          <w:color w:val="333333"/>
          <w:sz w:val="24"/>
          <w:szCs w:val="24"/>
          <w:rtl w:val="0"/>
        </w:rPr>
        <w:t xml:space="preserve">A figura acima ilustra uma montagem simples que pode ser útil para analisar se uma solução é ou não condutora (teste de condutividade) e consequentemente a presença de eletrólitos.</w:t>
      </w:r>
    </w:p>
    <w:p w:rsidR="00000000" w:rsidDel="00000000" w:rsidP="00000000" w:rsidRDefault="00000000" w:rsidRPr="00000000" w14:paraId="00000148">
      <w:pPr>
        <w:shd w:fill="ffffff" w:val="clear"/>
        <w:spacing w:after="240" w:lineRule="auto"/>
        <w:rPr>
          <w:color w:val="333333"/>
          <w:sz w:val="24"/>
          <w:szCs w:val="24"/>
        </w:rPr>
      </w:pPr>
      <w:r w:rsidDel="00000000" w:rsidR="00000000" w:rsidRPr="00000000">
        <w:rPr>
          <w:color w:val="333333"/>
          <w:sz w:val="24"/>
          <w:szCs w:val="24"/>
          <w:rtl w:val="0"/>
        </w:rPr>
        <w:t xml:space="preserve">É interessante notar que os eletrólitos podem ser classificados como fortes ou fracos dependendo de suas capacidades em gerar íons (grau de ionização/ dissociação). Em geral, podemos considerar da seguinte maneira:</w:t>
      </w:r>
    </w:p>
    <w:p w:rsidR="00000000" w:rsidDel="00000000" w:rsidP="00000000" w:rsidRDefault="00000000" w:rsidRPr="00000000" w14:paraId="00000149">
      <w:pPr>
        <w:shd w:fill="ffffff" w:val="clear"/>
        <w:spacing w:after="240" w:lineRule="auto"/>
        <w:rPr>
          <w:color w:val="333333"/>
          <w:sz w:val="24"/>
          <w:szCs w:val="24"/>
        </w:rPr>
      </w:pPr>
      <w:r w:rsidDel="00000000" w:rsidR="00000000" w:rsidRPr="00000000">
        <w:rPr>
          <w:color w:val="333333"/>
          <w:sz w:val="24"/>
          <w:szCs w:val="24"/>
          <w:rtl w:val="0"/>
        </w:rPr>
        <w:t xml:space="preserve">Tudo que é solúvel e forte prefere ficar separado</w:t>
      </w:r>
    </w:p>
    <w:p w:rsidR="00000000" w:rsidDel="00000000" w:rsidP="00000000" w:rsidRDefault="00000000" w:rsidRPr="00000000" w14:paraId="0000014A">
      <w:pPr>
        <w:shd w:fill="ffffff" w:val="clear"/>
        <w:spacing w:after="240" w:lineRule="auto"/>
        <w:rPr>
          <w:color w:val="333333"/>
          <w:sz w:val="24"/>
          <w:szCs w:val="24"/>
        </w:rPr>
      </w:pPr>
      <w:r w:rsidDel="00000000" w:rsidR="00000000" w:rsidRPr="00000000">
        <w:rPr>
          <w:color w:val="333333"/>
          <w:sz w:val="24"/>
          <w:szCs w:val="24"/>
          <w:rtl w:val="0"/>
        </w:rPr>
        <w:t xml:space="preserve">Por exemplo:</w:t>
      </w:r>
    </w:p>
    <w:p w:rsidR="00000000" w:rsidDel="00000000" w:rsidP="00000000" w:rsidRDefault="00000000" w:rsidRPr="00000000" w14:paraId="0000014B">
      <w:pPr>
        <w:shd w:fill="ffffff" w:val="clear"/>
        <w:spacing w:after="240" w:lineRule="auto"/>
        <w:rPr>
          <w:color w:val="333333"/>
          <w:sz w:val="24"/>
          <w:szCs w:val="24"/>
        </w:rPr>
      </w:pPr>
      <w:r w:rsidDel="00000000" w:rsidR="00000000" w:rsidRPr="00000000">
        <w:rPr>
          <w:color w:val="333333"/>
          <w:sz w:val="24"/>
          <w:szCs w:val="24"/>
          <w:rtl w:val="0"/>
        </w:rPr>
        <w:t xml:space="preserve">Cloreto de sódio (NaCl) quando em solução aquosa fica na forma de íons Na</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 Cl</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pois sofre o processo de dissociação iônica.</w:t>
      </w:r>
    </w:p>
    <w:p w:rsidR="00000000" w:rsidDel="00000000" w:rsidP="00000000" w:rsidRDefault="00000000" w:rsidRPr="00000000" w14:paraId="0000014C">
      <w:pPr>
        <w:shd w:fill="ffffff" w:val="clear"/>
        <w:spacing w:after="240" w:lineRule="auto"/>
        <w:rPr>
          <w:color w:val="333333"/>
          <w:sz w:val="24"/>
          <w:szCs w:val="24"/>
        </w:rPr>
      </w:pPr>
      <w:r w:rsidDel="00000000" w:rsidR="00000000" w:rsidRPr="00000000">
        <w:rPr>
          <w:color w:val="333333"/>
          <w:sz w:val="24"/>
          <w:szCs w:val="24"/>
          <w:rtl w:val="0"/>
        </w:rPr>
        <w:t xml:space="preserve">O ácido clorídrido (HCl) é outro caso interessante. Quando dissolvido em água sofre ionização (quebra da ligação covalente) gerando íons H</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e Cl</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w:t>
      </w:r>
    </w:p>
    <w:p w:rsidR="00000000" w:rsidDel="00000000" w:rsidP="00000000" w:rsidRDefault="00000000" w:rsidRPr="00000000" w14:paraId="0000014D">
      <w:pPr>
        <w:shd w:fill="ffffff" w:val="clear"/>
        <w:spacing w:after="240" w:lineRule="auto"/>
        <w:rPr>
          <w:color w:val="333333"/>
          <w:sz w:val="24"/>
          <w:szCs w:val="24"/>
        </w:rPr>
      </w:pPr>
      <w:r w:rsidDel="00000000" w:rsidR="00000000" w:rsidRPr="00000000">
        <w:rPr>
          <w:color w:val="333333"/>
          <w:sz w:val="24"/>
          <w:szCs w:val="24"/>
          <w:rtl w:val="0"/>
        </w:rPr>
        <w:t xml:space="preserve">A sacarose, C</w:t>
      </w:r>
      <w:r w:rsidDel="00000000" w:rsidR="00000000" w:rsidRPr="00000000">
        <w:rPr>
          <w:color w:val="333333"/>
          <w:sz w:val="18"/>
          <w:szCs w:val="18"/>
          <w:rtl w:val="0"/>
        </w:rPr>
        <w:t xml:space="preserve">12</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22</w:t>
      </w:r>
      <w:r w:rsidDel="00000000" w:rsidR="00000000" w:rsidRPr="00000000">
        <w:rPr>
          <w:color w:val="333333"/>
          <w:sz w:val="24"/>
          <w:szCs w:val="24"/>
          <w:rtl w:val="0"/>
        </w:rPr>
        <w:t xml:space="preserve">O</w:t>
      </w:r>
      <w:r w:rsidDel="00000000" w:rsidR="00000000" w:rsidRPr="00000000">
        <w:rPr>
          <w:color w:val="333333"/>
          <w:sz w:val="18"/>
          <w:szCs w:val="18"/>
          <w:rtl w:val="0"/>
        </w:rPr>
        <w:t xml:space="preserve">11</w:t>
      </w:r>
      <w:r w:rsidDel="00000000" w:rsidR="00000000" w:rsidRPr="00000000">
        <w:rPr>
          <w:color w:val="333333"/>
          <w:sz w:val="24"/>
          <w:szCs w:val="24"/>
          <w:rtl w:val="0"/>
        </w:rPr>
        <w:t xml:space="preserve">, conhecida como açúcar comum ou de mesa, não é um eletrólito pois não é capaz de romper as ligações para gerar íons em solução aquosa.</w:t>
      </w:r>
    </w:p>
    <w:p w:rsidR="00000000" w:rsidDel="00000000" w:rsidP="00000000" w:rsidRDefault="00000000" w:rsidRPr="00000000" w14:paraId="0000014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4F">
      <w:pPr>
        <w:shd w:fill="ffffff" w:val="clear"/>
        <w:spacing w:after="240" w:lineRule="auto"/>
        <w:rPr>
          <w:color w:val="333333"/>
          <w:sz w:val="24"/>
          <w:szCs w:val="24"/>
        </w:rPr>
      </w:pPr>
      <w:r w:rsidDel="00000000" w:rsidR="00000000" w:rsidRPr="00000000">
        <w:rPr>
          <w:color w:val="333333"/>
          <w:sz w:val="24"/>
          <w:szCs w:val="24"/>
          <w:rtl w:val="0"/>
        </w:rPr>
        <w:t xml:space="preserve">Curiosidade</w:t>
      </w:r>
    </w:p>
    <w:p w:rsidR="00000000" w:rsidDel="00000000" w:rsidP="00000000" w:rsidRDefault="00000000" w:rsidRPr="00000000" w14:paraId="00000150">
      <w:pPr>
        <w:shd w:fill="ffffff" w:val="clear"/>
        <w:spacing w:after="240" w:lineRule="auto"/>
        <w:rPr>
          <w:color w:val="333333"/>
          <w:sz w:val="24"/>
          <w:szCs w:val="24"/>
        </w:rPr>
      </w:pPr>
      <w:r w:rsidDel="00000000" w:rsidR="00000000" w:rsidRPr="00000000">
        <w:rPr>
          <w:color w:val="333333"/>
          <w:sz w:val="24"/>
          <w:szCs w:val="24"/>
          <w:rtl w:val="0"/>
        </w:rPr>
        <w:t xml:space="preserve">Você já deve ter ouvido ou lido o termo eletrólitos em rótulos de alguns tipos de bebidas voltadas para atletas, ou seja, as famosas bebidas isotônicas. Estas bebidas têm por função básica a reposição dos sais perdidos ao longo de uma atividade física intensa onde grande partes destes compostos (eletrólitos) são perdidos pela transpiração.</w:t>
      </w:r>
    </w:p>
    <w:p w:rsidR="00000000" w:rsidDel="00000000" w:rsidP="00000000" w:rsidRDefault="00000000" w:rsidRPr="00000000" w14:paraId="00000151">
      <w:pPr>
        <w:shd w:fill="ffffff" w:val="clear"/>
        <w:rPr>
          <w:color w:val="333333"/>
          <w:sz w:val="24"/>
          <w:szCs w:val="24"/>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dedf0"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1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8.png"/><Relationship Id="rId25" Type="http://schemas.openxmlformats.org/officeDocument/2006/relationships/image" Target="media/image3.png"/><Relationship Id="rId28" Type="http://schemas.openxmlformats.org/officeDocument/2006/relationships/image" Target="media/image18.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0.png"/><Relationship Id="rId31" Type="http://schemas.openxmlformats.org/officeDocument/2006/relationships/image" Target="media/image12.png"/><Relationship Id="rId30" Type="http://schemas.openxmlformats.org/officeDocument/2006/relationships/image" Target="media/image22.png"/><Relationship Id="rId11" Type="http://schemas.openxmlformats.org/officeDocument/2006/relationships/image" Target="media/image14.png"/><Relationship Id="rId33" Type="http://schemas.openxmlformats.org/officeDocument/2006/relationships/image" Target="media/image7.png"/><Relationship Id="rId10" Type="http://schemas.openxmlformats.org/officeDocument/2006/relationships/image" Target="media/image25.png"/><Relationship Id="rId32" Type="http://schemas.openxmlformats.org/officeDocument/2006/relationships/image" Target="media/image21.png"/><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26.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23.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