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FF41C" w14:textId="77777777" w:rsidR="0085357B" w:rsidRDefault="0085357B" w:rsidP="0085357B">
      <w:pPr>
        <w:pStyle w:val="TopLine1"/>
      </w:pPr>
      <w:r>
        <w:t>Exercises</w:t>
      </w:r>
    </w:p>
    <w:p w14:paraId="21B4B2B6" w14:textId="77777777" w:rsidR="0085357B" w:rsidRDefault="0085357B" w:rsidP="0085357B">
      <w:pPr>
        <w:pStyle w:val="TopLine2"/>
      </w:pPr>
      <w:r>
        <w:t>Lab01</w:t>
      </w:r>
    </w:p>
    <w:p w14:paraId="2C38B01C" w14:textId="77777777" w:rsidR="0085357B" w:rsidRDefault="0085357B" w:rsidP="0085357B">
      <w:pPr>
        <w:pStyle w:val="ExerciseBody"/>
        <w:numPr>
          <w:ilvl w:val="0"/>
          <w:numId w:val="1"/>
        </w:numPr>
        <w:tabs>
          <w:tab w:val="clear" w:pos="720"/>
          <w:tab w:val="num" w:pos="360"/>
        </w:tabs>
        <w:spacing w:after="0"/>
        <w:ind w:left="360"/>
      </w:pPr>
      <w:r w:rsidRPr="0010292E">
        <w:rPr>
          <w:b/>
        </w:rPr>
        <w:t>An API is a document that lists all relevant information about each class.  Consult the "Unit1 API" found at</w:t>
      </w:r>
      <w:r>
        <w:t xml:space="preserve"> </w:t>
      </w:r>
      <w:hyperlink r:id="rId6" w:history="1">
        <w:r w:rsidRPr="00363370">
          <w:rPr>
            <w:rStyle w:val="Hyperlink"/>
          </w:rPr>
          <w:t>http://academics.tjhsst.edu/compsci/CSweb/Unit1/webdemos/index.html</w:t>
        </w:r>
      </w:hyperlink>
    </w:p>
    <w:p w14:paraId="15C8DA4C" w14:textId="77777777" w:rsidR="0085357B" w:rsidRDefault="0085357B" w:rsidP="0085357B">
      <w:pPr>
        <w:pStyle w:val="ExerciseBody"/>
        <w:numPr>
          <w:ilvl w:val="1"/>
          <w:numId w:val="1"/>
        </w:numPr>
        <w:tabs>
          <w:tab w:val="clear" w:pos="1440"/>
          <w:tab w:val="num" w:pos="720"/>
        </w:tabs>
        <w:spacing w:after="0"/>
        <w:ind w:left="900" w:hanging="540"/>
      </w:pPr>
      <w:r w:rsidRPr="00242D1A">
        <w:rPr>
          <w:i/>
        </w:rPr>
        <w:t>Fields</w:t>
      </w:r>
      <w:r>
        <w:t xml:space="preserve"> store an object’s private information about its state.   List all the fields of the Robot class:  </w:t>
      </w:r>
      <w:r w:rsidR="008B21CF">
        <w:t>direction, beepers and location (</w:t>
      </w:r>
      <w:proofErr w:type="spellStart"/>
      <w:r w:rsidR="008B21CF">
        <w:t>x</w:t>
      </w:r>
      <w:proofErr w:type="gramStart"/>
      <w:r w:rsidR="008B21CF">
        <w:t>,y</w:t>
      </w:r>
      <w:proofErr w:type="spellEnd"/>
      <w:proofErr w:type="gramEnd"/>
      <w:r w:rsidR="008B21CF">
        <w:t>).</w:t>
      </w:r>
    </w:p>
    <w:p w14:paraId="556B4AF5" w14:textId="77777777" w:rsidR="0085357B" w:rsidRDefault="0085357B" w:rsidP="0085357B">
      <w:pPr>
        <w:pStyle w:val="ExerciseBody"/>
        <w:spacing w:after="0"/>
      </w:pPr>
    </w:p>
    <w:p w14:paraId="10277F6F" w14:textId="77777777" w:rsidR="008B21CF" w:rsidRDefault="0085357B" w:rsidP="0085357B">
      <w:pPr>
        <w:pStyle w:val="ExerciseBody"/>
        <w:numPr>
          <w:ilvl w:val="1"/>
          <w:numId w:val="1"/>
        </w:numPr>
        <w:tabs>
          <w:tab w:val="clear" w:pos="1440"/>
          <w:tab w:val="num" w:pos="720"/>
        </w:tabs>
        <w:spacing w:after="0"/>
        <w:ind w:left="900" w:hanging="540"/>
      </w:pPr>
      <w:r>
        <w:t xml:space="preserve">What methods in Robot have we used so far?    </w:t>
      </w:r>
    </w:p>
    <w:p w14:paraId="5650846A" w14:textId="77777777" w:rsidR="0085357B" w:rsidRDefault="008B21CF" w:rsidP="008B21CF">
      <w:pPr>
        <w:pStyle w:val="ExerciseBody"/>
        <w:tabs>
          <w:tab w:val="num" w:pos="720"/>
        </w:tabs>
        <w:spacing w:after="0"/>
        <w:ind w:firstLine="0"/>
      </w:pPr>
      <w:proofErr w:type="gramStart"/>
      <w:r>
        <w:t>move</w:t>
      </w:r>
      <w:proofErr w:type="gramEnd"/>
      <w:r>
        <w:t>()</w:t>
      </w:r>
    </w:p>
    <w:p w14:paraId="69F4AE19" w14:textId="77777777" w:rsidR="008B21CF" w:rsidRDefault="008B21CF" w:rsidP="008B21CF">
      <w:pPr>
        <w:pStyle w:val="ExerciseBody"/>
        <w:tabs>
          <w:tab w:val="num" w:pos="720"/>
        </w:tabs>
        <w:spacing w:after="0"/>
        <w:ind w:firstLine="0"/>
      </w:pPr>
      <w:proofErr w:type="spellStart"/>
      <w:proofErr w:type="gramStart"/>
      <w:r>
        <w:t>pickBeeper</w:t>
      </w:r>
      <w:proofErr w:type="spellEnd"/>
      <w:proofErr w:type="gramEnd"/>
      <w:r>
        <w:t>()</w:t>
      </w:r>
    </w:p>
    <w:p w14:paraId="6AC7DBE2" w14:textId="77777777" w:rsidR="008B21CF" w:rsidRDefault="008B21CF" w:rsidP="008B21CF">
      <w:pPr>
        <w:pStyle w:val="ExerciseBody"/>
        <w:tabs>
          <w:tab w:val="num" w:pos="720"/>
        </w:tabs>
        <w:spacing w:after="0"/>
        <w:ind w:firstLine="0"/>
      </w:pPr>
      <w:proofErr w:type="spellStart"/>
      <w:proofErr w:type="gramStart"/>
      <w:r>
        <w:t>putBeeper</w:t>
      </w:r>
      <w:proofErr w:type="spellEnd"/>
      <w:proofErr w:type="gramEnd"/>
      <w:r>
        <w:t>()</w:t>
      </w:r>
    </w:p>
    <w:p w14:paraId="104B4F09" w14:textId="77777777" w:rsidR="008B21CF" w:rsidRDefault="008B21CF" w:rsidP="008B21CF">
      <w:pPr>
        <w:pStyle w:val="ExerciseBody"/>
        <w:tabs>
          <w:tab w:val="num" w:pos="720"/>
        </w:tabs>
        <w:spacing w:after="0"/>
        <w:ind w:firstLine="0"/>
      </w:pPr>
      <w:proofErr w:type="spellStart"/>
      <w:proofErr w:type="gramStart"/>
      <w:r>
        <w:t>turnLeft</w:t>
      </w:r>
      <w:proofErr w:type="spellEnd"/>
      <w:proofErr w:type="gramEnd"/>
      <w:r>
        <w:t>()</w:t>
      </w:r>
    </w:p>
    <w:p w14:paraId="3423CF55" w14:textId="77777777" w:rsidR="0085357B" w:rsidRDefault="0085357B" w:rsidP="0085357B">
      <w:pPr>
        <w:pStyle w:val="ExerciseBody"/>
        <w:spacing w:after="0"/>
        <w:ind w:left="0" w:firstLine="0"/>
      </w:pPr>
    </w:p>
    <w:p w14:paraId="5CD5B928" w14:textId="77777777" w:rsidR="0085357B" w:rsidRPr="002F5A92" w:rsidRDefault="0085357B" w:rsidP="0085357B">
      <w:pPr>
        <w:pStyle w:val="ExerciseBody"/>
        <w:numPr>
          <w:ilvl w:val="1"/>
          <w:numId w:val="1"/>
        </w:numPr>
        <w:tabs>
          <w:tab w:val="clear" w:pos="1440"/>
          <w:tab w:val="num" w:pos="720"/>
        </w:tabs>
        <w:spacing w:after="0"/>
        <w:ind w:left="900" w:hanging="540"/>
      </w:pPr>
      <w:r>
        <w:t xml:space="preserve">What methods in Display have we used so far? </w:t>
      </w:r>
      <w:r w:rsidRPr="00976E61">
        <w:rPr>
          <w:rFonts w:ascii="Lucida Handwriting" w:hAnsi="Lucida Handwriting"/>
          <w:b/>
        </w:rPr>
        <w:t xml:space="preserve"> </w:t>
      </w:r>
    </w:p>
    <w:p w14:paraId="0E2D261A" w14:textId="1752C26E" w:rsidR="0085357B" w:rsidRDefault="0011551D" w:rsidP="0085357B">
      <w:pPr>
        <w:pStyle w:val="ExerciseBody"/>
        <w:spacing w:after="0"/>
        <w:ind w:left="0" w:firstLine="0"/>
      </w:pPr>
      <w:proofErr w:type="spellStart"/>
      <w:proofErr w:type="gramStart"/>
      <w:r>
        <w:t>openWorld</w:t>
      </w:r>
      <w:proofErr w:type="spellEnd"/>
      <w:proofErr w:type="gramEnd"/>
      <w:r>
        <w:t xml:space="preserve">, </w:t>
      </w:r>
      <w:proofErr w:type="spellStart"/>
      <w:r>
        <w:t>setSize</w:t>
      </w:r>
      <w:proofErr w:type="spellEnd"/>
      <w:r>
        <w:t xml:space="preserve">, </w:t>
      </w:r>
      <w:proofErr w:type="spellStart"/>
      <w:r>
        <w:t>setSpeed</w:t>
      </w:r>
      <w:proofErr w:type="spellEnd"/>
    </w:p>
    <w:p w14:paraId="00DB8F45" w14:textId="77777777" w:rsidR="0010292E" w:rsidRDefault="0010292E" w:rsidP="0085357B">
      <w:pPr>
        <w:pStyle w:val="ExerciseBody"/>
        <w:spacing w:after="0"/>
        <w:ind w:left="0" w:firstLine="0"/>
      </w:pPr>
    </w:p>
    <w:p w14:paraId="751B5C81" w14:textId="77777777" w:rsidR="0085357B" w:rsidRDefault="0085357B" w:rsidP="0085357B">
      <w:pPr>
        <w:pStyle w:val="ExerciseBody"/>
      </w:pPr>
      <w:r>
        <w:t>2)</w:t>
      </w:r>
      <w:r>
        <w:tab/>
      </w:r>
      <w:r w:rsidRPr="0010292E">
        <w:rPr>
          <w:b/>
        </w:rPr>
        <w:t>Circle the identifiers that will compile.  Put a star by the identifiers that by convention identify a class.</w:t>
      </w:r>
    </w:p>
    <w:tbl>
      <w:tblPr>
        <w:tblW w:w="0" w:type="auto"/>
        <w:tblLayout w:type="fixed"/>
        <w:tblLook w:val="0000" w:firstRow="0" w:lastRow="0" w:firstColumn="0" w:lastColumn="0" w:noHBand="0" w:noVBand="0"/>
      </w:tblPr>
      <w:tblGrid>
        <w:gridCol w:w="1352"/>
        <w:gridCol w:w="1353"/>
        <w:gridCol w:w="1352"/>
        <w:gridCol w:w="1353"/>
        <w:gridCol w:w="1352"/>
        <w:gridCol w:w="1353"/>
        <w:gridCol w:w="1353"/>
      </w:tblGrid>
      <w:tr w:rsidR="0085357B" w14:paraId="4FD078F9" w14:textId="77777777" w:rsidTr="00B41589">
        <w:tblPrEx>
          <w:tblCellMar>
            <w:top w:w="0" w:type="dxa"/>
            <w:bottom w:w="0" w:type="dxa"/>
          </w:tblCellMar>
        </w:tblPrEx>
        <w:trPr>
          <w:trHeight w:val="557"/>
        </w:trPr>
        <w:tc>
          <w:tcPr>
            <w:tcW w:w="1352" w:type="dxa"/>
          </w:tcPr>
          <w:p w14:paraId="35B8AF62" w14:textId="77777777" w:rsidR="0085357B" w:rsidRDefault="0085357B" w:rsidP="00B41589">
            <w:pPr>
              <w:pStyle w:val="ExerciseBody"/>
              <w:ind w:left="0" w:firstLine="0"/>
              <w:jc w:val="center"/>
              <w:rPr>
                <w:rFonts w:ascii="Courier New" w:hAnsi="Courier New"/>
              </w:rPr>
            </w:pPr>
            <w:proofErr w:type="spellStart"/>
            <w:proofErr w:type="gramStart"/>
            <w:r w:rsidRPr="0010292E">
              <w:rPr>
                <w:rFonts w:ascii="Courier New" w:hAnsi="Courier New"/>
                <w:highlight w:val="yellow"/>
              </w:rPr>
              <w:t>mrsAdams</w:t>
            </w:r>
            <w:proofErr w:type="spellEnd"/>
            <w:proofErr w:type="gramEnd"/>
          </w:p>
        </w:tc>
        <w:tc>
          <w:tcPr>
            <w:tcW w:w="1353" w:type="dxa"/>
          </w:tcPr>
          <w:p w14:paraId="092D1972" w14:textId="77777777" w:rsidR="0085357B" w:rsidRDefault="0085357B" w:rsidP="00B41589">
            <w:pPr>
              <w:pStyle w:val="ExerciseBody"/>
              <w:ind w:left="0" w:firstLine="0"/>
              <w:jc w:val="center"/>
              <w:rPr>
                <w:rFonts w:ascii="Courier New" w:hAnsi="Courier New"/>
              </w:rPr>
            </w:pPr>
            <w:proofErr w:type="spellStart"/>
            <w:proofErr w:type="gramStart"/>
            <w:r w:rsidRPr="0010292E">
              <w:rPr>
                <w:rFonts w:ascii="Courier New" w:hAnsi="Courier New"/>
                <w:highlight w:val="red"/>
              </w:rPr>
              <w:t>mr.chips</w:t>
            </w:r>
            <w:proofErr w:type="spellEnd"/>
            <w:proofErr w:type="gramEnd"/>
          </w:p>
        </w:tc>
        <w:tc>
          <w:tcPr>
            <w:tcW w:w="1352" w:type="dxa"/>
          </w:tcPr>
          <w:p w14:paraId="2235F1E6" w14:textId="77777777" w:rsidR="0085357B" w:rsidRDefault="0085357B" w:rsidP="00B41589">
            <w:pPr>
              <w:pStyle w:val="ExerciseBody"/>
              <w:ind w:left="0" w:firstLine="0"/>
              <w:jc w:val="center"/>
              <w:rPr>
                <w:rFonts w:ascii="Courier New" w:hAnsi="Courier New"/>
              </w:rPr>
            </w:pPr>
            <w:proofErr w:type="gramStart"/>
            <w:r w:rsidRPr="0010292E">
              <w:rPr>
                <w:rFonts w:ascii="Courier New" w:hAnsi="Courier New"/>
                <w:highlight w:val="red"/>
              </w:rPr>
              <w:t>class</w:t>
            </w:r>
            <w:proofErr w:type="gramEnd"/>
          </w:p>
        </w:tc>
        <w:tc>
          <w:tcPr>
            <w:tcW w:w="1353" w:type="dxa"/>
          </w:tcPr>
          <w:p w14:paraId="0A8DC2F9" w14:textId="77777777" w:rsidR="0085357B" w:rsidRDefault="0085357B" w:rsidP="00B41589">
            <w:pPr>
              <w:pStyle w:val="ExerciseBody"/>
              <w:ind w:left="0" w:firstLine="0"/>
              <w:jc w:val="center"/>
              <w:rPr>
                <w:rFonts w:ascii="Courier New" w:hAnsi="Courier New"/>
              </w:rPr>
            </w:pPr>
            <w:proofErr w:type="gramStart"/>
            <w:r w:rsidRPr="0010292E">
              <w:rPr>
                <w:rFonts w:ascii="Courier New" w:hAnsi="Courier New"/>
                <w:highlight w:val="yellow"/>
              </w:rPr>
              <w:t>r2</w:t>
            </w:r>
            <w:proofErr w:type="gramEnd"/>
            <w:r w:rsidRPr="0010292E">
              <w:rPr>
                <w:rFonts w:ascii="Courier New" w:hAnsi="Courier New"/>
                <w:highlight w:val="yellow"/>
              </w:rPr>
              <w:t>_d2</w:t>
            </w:r>
          </w:p>
        </w:tc>
        <w:tc>
          <w:tcPr>
            <w:tcW w:w="1352" w:type="dxa"/>
          </w:tcPr>
          <w:p w14:paraId="7B7D89B1" w14:textId="77777777" w:rsidR="0085357B" w:rsidRDefault="0085357B" w:rsidP="00B41589">
            <w:pPr>
              <w:pStyle w:val="ExerciseBody"/>
              <w:ind w:left="0" w:firstLine="0"/>
              <w:jc w:val="center"/>
              <w:rPr>
                <w:rFonts w:ascii="Courier New" w:hAnsi="Courier New"/>
              </w:rPr>
            </w:pPr>
            <w:proofErr w:type="gramStart"/>
            <w:r w:rsidRPr="0010292E">
              <w:rPr>
                <w:rFonts w:ascii="Courier New" w:hAnsi="Courier New"/>
                <w:highlight w:val="red"/>
              </w:rPr>
              <w:t>c</w:t>
            </w:r>
            <w:proofErr w:type="gramEnd"/>
            <w:r w:rsidRPr="0010292E">
              <w:rPr>
                <w:rFonts w:ascii="Courier New" w:hAnsi="Courier New"/>
                <w:highlight w:val="red"/>
              </w:rPr>
              <w:t>-3po</w:t>
            </w:r>
          </w:p>
        </w:tc>
        <w:tc>
          <w:tcPr>
            <w:tcW w:w="1353" w:type="dxa"/>
          </w:tcPr>
          <w:p w14:paraId="1A185732" w14:textId="0213E9EA" w:rsidR="0085357B" w:rsidRDefault="0085357B" w:rsidP="00B41589">
            <w:pPr>
              <w:pStyle w:val="ExerciseBody"/>
              <w:ind w:left="0" w:firstLine="0"/>
              <w:jc w:val="center"/>
              <w:rPr>
                <w:rFonts w:ascii="Courier New" w:hAnsi="Courier New"/>
              </w:rPr>
            </w:pPr>
            <w:r w:rsidRPr="0010292E">
              <w:rPr>
                <w:rFonts w:ascii="Courier New" w:hAnsi="Courier New"/>
                <w:highlight w:val="yellow"/>
              </w:rPr>
              <w:t>Hal9000</w:t>
            </w:r>
            <w:r w:rsidR="0010292E">
              <w:rPr>
                <w:rFonts w:ascii="Courier New" w:hAnsi="Courier New"/>
              </w:rPr>
              <w:t>*</w:t>
            </w:r>
          </w:p>
        </w:tc>
        <w:tc>
          <w:tcPr>
            <w:tcW w:w="1353" w:type="dxa"/>
          </w:tcPr>
          <w:p w14:paraId="32D5D170" w14:textId="77777777" w:rsidR="0085357B" w:rsidRDefault="0085357B" w:rsidP="00B41589">
            <w:pPr>
              <w:pStyle w:val="ExerciseBody"/>
              <w:ind w:left="0" w:firstLine="0"/>
              <w:jc w:val="center"/>
              <w:rPr>
                <w:rFonts w:ascii="Courier New" w:hAnsi="Courier New"/>
              </w:rPr>
            </w:pPr>
            <w:r w:rsidRPr="0010292E">
              <w:rPr>
                <w:rFonts w:ascii="Courier New" w:hAnsi="Courier New"/>
                <w:highlight w:val="red"/>
              </w:rPr>
              <w:t>7_of_9</w:t>
            </w:r>
          </w:p>
        </w:tc>
      </w:tr>
    </w:tbl>
    <w:p w14:paraId="0BBDC6A5" w14:textId="77777777" w:rsidR="0085357B" w:rsidRDefault="0085357B" w:rsidP="0085357B">
      <w:pPr>
        <w:pStyle w:val="ExerciseBody"/>
        <w:spacing w:after="0"/>
      </w:pPr>
      <w:r>
        <w:rPr>
          <w:noProof/>
          <w:sz w:val="20"/>
        </w:rPr>
        <w:drawing>
          <wp:anchor distT="0" distB="0" distL="114300" distR="114300" simplePos="0" relativeHeight="251659264" behindDoc="0" locked="0" layoutInCell="1" allowOverlap="1" wp14:anchorId="59B25868" wp14:editId="71B8F949">
            <wp:simplePos x="0" y="0"/>
            <wp:positionH relativeFrom="column">
              <wp:posOffset>4457700</wp:posOffset>
            </wp:positionH>
            <wp:positionV relativeFrom="paragraph">
              <wp:posOffset>86995</wp:posOffset>
            </wp:positionV>
            <wp:extent cx="1769110" cy="1746250"/>
            <wp:effectExtent l="0" t="0" r="8890" b="6350"/>
            <wp:wrapTight wrapText="left">
              <wp:wrapPolygon edited="0">
                <wp:start x="0" y="0"/>
                <wp:lineTo x="0" y="21364"/>
                <wp:lineTo x="21398" y="21364"/>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grayscl/>
                      <a:extLst>
                        <a:ext uri="{28A0092B-C50C-407E-A947-70E740481C1C}">
                          <a14:useLocalDpi xmlns:a14="http://schemas.microsoft.com/office/drawing/2010/main" val="0"/>
                        </a:ext>
                      </a:extLst>
                    </a:blip>
                    <a:srcRect l="841" t="960" r="39481" b="20480"/>
                    <a:stretch>
                      <a:fillRect/>
                    </a:stretch>
                  </pic:blipFill>
                  <pic:spPr bwMode="auto">
                    <a:xfrm>
                      <a:off x="0" y="0"/>
                      <a:ext cx="1769110"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A67C9" w14:textId="1EAED88E" w:rsidR="0085357B" w:rsidRDefault="00675935" w:rsidP="0085357B">
      <w:pPr>
        <w:pStyle w:val="ExerciseBody"/>
        <w:ind w:left="0" w:firstLine="0"/>
      </w:pPr>
      <w:r>
        <w:rPr>
          <w:noProof/>
        </w:rPr>
        <mc:AlternateContent>
          <mc:Choice Requires="wps">
            <w:drawing>
              <wp:anchor distT="0" distB="0" distL="114300" distR="114300" simplePos="0" relativeHeight="251663360" behindDoc="0" locked="0" layoutInCell="1" allowOverlap="1" wp14:anchorId="34B68D96" wp14:editId="561407B8">
                <wp:simplePos x="0" y="0"/>
                <wp:positionH relativeFrom="column">
                  <wp:posOffset>5029200</wp:posOffset>
                </wp:positionH>
                <wp:positionV relativeFrom="paragraph">
                  <wp:posOffset>42545</wp:posOffset>
                </wp:positionV>
                <wp:extent cx="157480" cy="114300"/>
                <wp:effectExtent l="50800" t="25400" r="71120" b="114300"/>
                <wp:wrapThrough wrapText="bothSides">
                  <wp:wrapPolygon edited="0">
                    <wp:start x="-6968" y="-4800"/>
                    <wp:lineTo x="-6968" y="24000"/>
                    <wp:lineTo x="0" y="38400"/>
                    <wp:lineTo x="20903" y="38400"/>
                    <wp:lineTo x="27871" y="4800"/>
                    <wp:lineTo x="27871" y="-4800"/>
                    <wp:lineTo x="-6968" y="-4800"/>
                  </wp:wrapPolygon>
                </wp:wrapThrough>
                <wp:docPr id="5" name="Isosceles Triangle 5"/>
                <wp:cNvGraphicFramePr/>
                <a:graphic xmlns:a="http://schemas.openxmlformats.org/drawingml/2006/main">
                  <a:graphicData uri="http://schemas.microsoft.com/office/word/2010/wordprocessingShape">
                    <wps:wsp>
                      <wps:cNvSpPr/>
                      <wps:spPr>
                        <a:xfrm flipV="1">
                          <a:off x="0" y="0"/>
                          <a:ext cx="157480" cy="11430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396pt;margin-top:3.35pt;width:12.4pt;height: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" fillcolor="#4f81bd [3204]" strokecolor="#4579b8 [3044]">
                <v:fill color2="#a7bfde [1620]" rotate="t" type="gradient">
                  <o:fill v:ext="view" type="gradientUnscaled"/>
                </v:fill>
                <v:shadow on="t" opacity="22937f" mv:blur="40000f" origin=",.5" offset="0,23000emu"/>
                <w10:wrap type="through"/>
              </v:shape>
            </w:pict>
          </mc:Fallback>
        </mc:AlternateContent>
      </w:r>
      <w:r w:rsidR="002D6BC5">
        <w:rPr>
          <w:noProof/>
        </w:rPr>
        <mc:AlternateContent>
          <mc:Choice Requires="wps">
            <w:drawing>
              <wp:anchor distT="0" distB="0" distL="114300" distR="114300" simplePos="0" relativeHeight="251661312" behindDoc="0" locked="0" layoutInCell="1" allowOverlap="1" wp14:anchorId="6E57B085" wp14:editId="5C074815">
                <wp:simplePos x="0" y="0"/>
                <wp:positionH relativeFrom="column">
                  <wp:posOffset>5715000</wp:posOffset>
                </wp:positionH>
                <wp:positionV relativeFrom="paragraph">
                  <wp:posOffset>156845</wp:posOffset>
                </wp:positionV>
                <wp:extent cx="114300" cy="114300"/>
                <wp:effectExtent l="50800" t="25400" r="88900" b="114300"/>
                <wp:wrapThrough wrapText="bothSides">
                  <wp:wrapPolygon edited="0">
                    <wp:start x="0" y="-4800"/>
                    <wp:lineTo x="-9600" y="0"/>
                    <wp:lineTo x="-9600" y="38400"/>
                    <wp:lineTo x="33600" y="38400"/>
                    <wp:lineTo x="24000" y="4800"/>
                    <wp:lineTo x="24000" y="-4800"/>
                    <wp:lineTo x="0" y="-4800"/>
                  </wp:wrapPolygon>
                </wp:wrapThrough>
                <wp:docPr id="3" name="Isosceles Triangle 3"/>
                <wp:cNvGraphicFramePr/>
                <a:graphic xmlns:a="http://schemas.openxmlformats.org/drawingml/2006/main">
                  <a:graphicData uri="http://schemas.microsoft.com/office/word/2010/wordprocessingShape">
                    <wps:wsp>
                      <wps:cNvSpPr/>
                      <wps:spPr>
                        <a:xfrm>
                          <a:off x="0" y="0"/>
                          <a:ext cx="114300" cy="11430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3" o:spid="_x0000_s1026" type="#_x0000_t5" style="position:absolute;margin-left:450pt;margin-top:12.35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" fillcolor="#4f81bd [3204]" strokecolor="#4579b8 [3044]">
                <v:fill color2="#a7bfde [1620]" rotate="t" type="gradient">
                  <o:fill v:ext="view" type="gradientUnscaled"/>
                </v:fill>
                <v:shadow on="t" opacity="22937f" mv:blur="40000f" origin=",.5" offset="0,23000emu"/>
                <w10:wrap type="through"/>
              </v:shape>
            </w:pict>
          </mc:Fallback>
        </mc:AlternateContent>
      </w:r>
      <w:r w:rsidR="00D52FB3">
        <w:t xml:space="preserve">3) </w:t>
      </w:r>
      <w:r w:rsidR="0085357B" w:rsidRPr="00D52FB3">
        <w:rPr>
          <w:b/>
        </w:rPr>
        <w:t xml:space="preserve">Mark the following points </w:t>
      </w:r>
      <w:proofErr w:type="gramStart"/>
      <w:r w:rsidR="0085357B" w:rsidRPr="00D52FB3">
        <w:rPr>
          <w:b/>
        </w:rPr>
        <w:t>A(</w:t>
      </w:r>
      <w:proofErr w:type="gramEnd"/>
      <w:r w:rsidR="0085357B" w:rsidRPr="00D52FB3">
        <w:rPr>
          <w:b/>
        </w:rPr>
        <w:t>1, 1), B(6, 7), C(5, 2), D(3, 8), E(8, 1) on the robot-map shown.</w:t>
      </w:r>
    </w:p>
    <w:p w14:paraId="14EC3435" w14:textId="444C6EB2" w:rsidR="0085357B" w:rsidRDefault="00D52FB3" w:rsidP="0085357B">
      <w:pPr>
        <w:pStyle w:val="ExerciseBody"/>
      </w:pPr>
      <w:r>
        <w:t xml:space="preserve">4) </w:t>
      </w:r>
      <w:r w:rsidR="0085357B" w:rsidRPr="00D52FB3">
        <w:rPr>
          <w:b/>
        </w:rPr>
        <w:t>What has the size of this robot-map been set to?</w:t>
      </w:r>
      <w:r w:rsidR="0085357B">
        <w:t xml:space="preserve">   </w:t>
      </w:r>
    </w:p>
    <w:p w14:paraId="449B92D8" w14:textId="1E6525F9" w:rsidR="0085357B" w:rsidRPr="00D666BE" w:rsidRDefault="0085357B" w:rsidP="0085357B">
      <w:pPr>
        <w:pStyle w:val="ExerciseBody"/>
        <w:rPr>
          <w:rFonts w:ascii="Lucida Handwriting" w:hAnsi="Lucida Handwriting"/>
          <w:b/>
        </w:rPr>
      </w:pPr>
      <w:r>
        <w:t xml:space="preserve">     </w:t>
      </w:r>
      <w:r w:rsidR="002D6BC5">
        <w:t>8x8</w:t>
      </w:r>
    </w:p>
    <w:p w14:paraId="1F5D4E26" w14:textId="38153CCE" w:rsidR="0085357B" w:rsidRDefault="00675935" w:rsidP="0085357B">
      <w:pPr>
        <w:pStyle w:val="ExerciseBody"/>
      </w:pPr>
      <w:r>
        <w:rPr>
          <w:noProof/>
        </w:rPr>
        <mc:AlternateContent>
          <mc:Choice Requires="wps">
            <w:drawing>
              <wp:anchor distT="0" distB="0" distL="114300" distR="114300" simplePos="0" relativeHeight="251662336" behindDoc="0" locked="0" layoutInCell="1" allowOverlap="1" wp14:anchorId="21CA6C66" wp14:editId="557384DB">
                <wp:simplePos x="0" y="0"/>
                <wp:positionH relativeFrom="column">
                  <wp:posOffset>5486400</wp:posOffset>
                </wp:positionH>
                <wp:positionV relativeFrom="paragraph">
                  <wp:posOffset>85725</wp:posOffset>
                </wp:positionV>
                <wp:extent cx="114300" cy="159385"/>
                <wp:effectExtent l="50800" t="25400" r="88900" b="94615"/>
                <wp:wrapThrough wrapText="bothSides">
                  <wp:wrapPolygon edited="0">
                    <wp:start x="0" y="-3442"/>
                    <wp:lineTo x="-9600" y="0"/>
                    <wp:lineTo x="-9600" y="30980"/>
                    <wp:lineTo x="33600" y="30980"/>
                    <wp:lineTo x="24000" y="3442"/>
                    <wp:lineTo x="24000" y="-3442"/>
                    <wp:lineTo x="0" y="-3442"/>
                  </wp:wrapPolygon>
                </wp:wrapThrough>
                <wp:docPr id="4" name="Isosceles Triangle 4"/>
                <wp:cNvGraphicFramePr/>
                <a:graphic xmlns:a="http://schemas.openxmlformats.org/drawingml/2006/main">
                  <a:graphicData uri="http://schemas.microsoft.com/office/word/2010/wordprocessingShape">
                    <wps:wsp>
                      <wps:cNvSpPr/>
                      <wps:spPr>
                        <a:xfrm>
                          <a:off x="0" y="0"/>
                          <a:ext cx="114300" cy="159385"/>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Isosceles Triangle 4" o:spid="_x0000_s1026" type="#_x0000_t5" style="position:absolute;margin-left:6in;margin-top:6.75pt;width:9pt;height:1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" fillcolor="#4f81bd [3204]" strokecolor="#4579b8 [3044]">
                <v:fill color2="#a7bfde [1620]" rotate="t" type="gradient">
                  <o:fill v:ext="view" type="gradientUnscaled"/>
                </v:fill>
                <v:shadow on="t" opacity="22937f" mv:blur="40000f" origin=",.5" offset="0,23000emu"/>
                <w10:wrap type="through"/>
              </v:shape>
            </w:pict>
          </mc:Fallback>
        </mc:AlternateContent>
      </w:r>
      <w:r w:rsidR="002D6BC5">
        <w:rPr>
          <w:noProof/>
        </w:rPr>
        <mc:AlternateContent>
          <mc:Choice Requires="wps">
            <w:drawing>
              <wp:anchor distT="0" distB="0" distL="114300" distR="114300" simplePos="0" relativeHeight="251660288" behindDoc="0" locked="0" layoutInCell="1" allowOverlap="1" wp14:anchorId="0B5D6E4A" wp14:editId="3162D056">
                <wp:simplePos x="0" y="0"/>
                <wp:positionH relativeFrom="column">
                  <wp:posOffset>4686300</wp:posOffset>
                </wp:positionH>
                <wp:positionV relativeFrom="paragraph">
                  <wp:posOffset>282575</wp:posOffset>
                </wp:positionV>
                <wp:extent cx="97155" cy="114300"/>
                <wp:effectExtent l="50800" t="25400" r="80645" b="114300"/>
                <wp:wrapThrough wrapText="bothSides">
                  <wp:wrapPolygon edited="0">
                    <wp:start x="-11294" y="-4800"/>
                    <wp:lineTo x="-11294" y="38400"/>
                    <wp:lineTo x="33882" y="38400"/>
                    <wp:lineTo x="33882" y="-4800"/>
                    <wp:lineTo x="-11294" y="-4800"/>
                  </wp:wrapPolygon>
                </wp:wrapThrough>
                <wp:docPr id="1" name="Rectangle 1"/>
                <wp:cNvGraphicFramePr/>
                <a:graphic xmlns:a="http://schemas.openxmlformats.org/drawingml/2006/main">
                  <a:graphicData uri="http://schemas.microsoft.com/office/word/2010/wordprocessingShape">
                    <wps:wsp>
                      <wps:cNvSpPr/>
                      <wps:spPr>
                        <a:xfrm>
                          <a:off x="0" y="0"/>
                          <a:ext cx="97155" cy="1143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69pt;margin-top:22.25pt;width:7.6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" fillcolor="#4f81bd [3204]" strokecolor="#4579b8 [3044]">
                <v:fill color2="#a7bfde [1620]" rotate="t" type="gradient">
                  <o:fill v:ext="view" type="gradientUnscaled"/>
                </v:fill>
                <v:shadow on="t" opacity="22937f" mv:blur="40000f" origin=",.5" offset="0,23000emu"/>
                <w10:wrap type="through"/>
              </v:rect>
            </w:pict>
          </mc:Fallback>
        </mc:AlternateContent>
      </w:r>
      <w:r w:rsidR="004B6F2E">
        <w:t xml:space="preserve">5) </w:t>
      </w:r>
      <w:r w:rsidR="0085357B" w:rsidRPr="004B6F2E">
        <w:rPr>
          <w:b/>
        </w:rPr>
        <w:t>Give the command to set that size.</w:t>
      </w:r>
    </w:p>
    <w:p w14:paraId="598BCDF0" w14:textId="0F69D5C5" w:rsidR="0085357B" w:rsidRDefault="00675935" w:rsidP="0085357B">
      <w:pPr>
        <w:pStyle w:val="Code"/>
        <w:ind w:left="0"/>
      </w:pPr>
      <w:bookmarkStart w:id="0" w:name="_GoBack"/>
      <w:r>
        <w:rPr>
          <w:noProof/>
        </w:rPr>
        <mc:AlternateContent>
          <mc:Choice Requires="wps">
            <w:drawing>
              <wp:anchor distT="0" distB="0" distL="114300" distR="114300" simplePos="0" relativeHeight="251664384" behindDoc="0" locked="0" layoutInCell="1" allowOverlap="1" wp14:anchorId="6A3A9565" wp14:editId="221255F4">
                <wp:simplePos x="0" y="0"/>
                <wp:positionH relativeFrom="column">
                  <wp:posOffset>6057900</wp:posOffset>
                </wp:positionH>
                <wp:positionV relativeFrom="paragraph">
                  <wp:posOffset>1905</wp:posOffset>
                </wp:positionV>
                <wp:extent cx="114300" cy="114300"/>
                <wp:effectExtent l="50800" t="25400" r="88900" b="114300"/>
                <wp:wrapThrough wrapText="bothSides">
                  <wp:wrapPolygon edited="0">
                    <wp:start x="0" y="-4800"/>
                    <wp:lineTo x="-9600" y="0"/>
                    <wp:lineTo x="-9600" y="38400"/>
                    <wp:lineTo x="33600" y="38400"/>
                    <wp:lineTo x="24000" y="4800"/>
                    <wp:lineTo x="24000" y="-4800"/>
                    <wp:lineTo x="0" y="-4800"/>
                  </wp:wrapPolygon>
                </wp:wrapThrough>
                <wp:docPr id="6" name="Isosceles Triangle 6"/>
                <wp:cNvGraphicFramePr/>
                <a:graphic xmlns:a="http://schemas.openxmlformats.org/drawingml/2006/main">
                  <a:graphicData uri="http://schemas.microsoft.com/office/word/2010/wordprocessingShape">
                    <wps:wsp>
                      <wps:cNvSpPr/>
                      <wps:spPr>
                        <a:xfrm>
                          <a:off x="0" y="0"/>
                          <a:ext cx="114300" cy="11430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6" o:spid="_x0000_s1026" type="#_x0000_t5" style="position:absolute;margin-left:477pt;margin-top:.15pt;width:9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" fillcolor="#4f81bd [3204]" strokecolor="#4579b8 [3044]">
                <v:fill color2="#a7bfde [1620]" rotate="t" type="gradient">
                  <o:fill v:ext="view" type="gradientUnscaled"/>
                </v:fill>
                <v:shadow on="t" opacity="22937f" mv:blur="40000f" origin=",.5" offset="0,23000emu"/>
                <w10:wrap type="through"/>
              </v:shape>
            </w:pict>
          </mc:Fallback>
        </mc:AlternateContent>
      </w:r>
      <w:bookmarkEnd w:id="0"/>
    </w:p>
    <w:p w14:paraId="63684AA0" w14:textId="77777777" w:rsidR="0085357B" w:rsidRDefault="0085357B" w:rsidP="0085357B">
      <w:pPr>
        <w:pStyle w:val="Code"/>
        <w:ind w:left="0"/>
      </w:pPr>
    </w:p>
    <w:p w14:paraId="3303BF2E" w14:textId="0030EF6F" w:rsidR="0085357B" w:rsidRDefault="004E6D8D" w:rsidP="0085357B">
      <w:pPr>
        <w:pStyle w:val="Code"/>
        <w:ind w:left="0"/>
        <w:rPr>
          <w:rFonts w:ascii="Times New Roman" w:hAnsi="Times New Roman"/>
        </w:rPr>
      </w:pPr>
      <w:r>
        <w:rPr>
          <w:rFonts w:ascii="Times New Roman" w:hAnsi="Times New Roman"/>
        </w:rPr>
        <w:t xml:space="preserve">6) </w:t>
      </w:r>
      <w:r w:rsidR="0085357B">
        <w:rPr>
          <w:rFonts w:ascii="Times New Roman" w:hAnsi="Times New Roman"/>
        </w:rPr>
        <w:t xml:space="preserve">Lisa is a teacher at the local high school.  She needs to store some books in the storage room downstairs.  Lisa takes the books from the math office to the student lounge, where eager students wait to help their teachers.  Lisa gives the books to </w:t>
      </w:r>
      <w:proofErr w:type="spellStart"/>
      <w:proofErr w:type="gramStart"/>
      <w:r w:rsidR="0085357B">
        <w:rPr>
          <w:rFonts w:ascii="Times New Roman" w:hAnsi="Times New Roman"/>
        </w:rPr>
        <w:t>pete</w:t>
      </w:r>
      <w:proofErr w:type="spellEnd"/>
      <w:proofErr w:type="gramEnd"/>
      <w:r w:rsidR="0085357B">
        <w:rPr>
          <w:rFonts w:ascii="Times New Roman" w:hAnsi="Times New Roman"/>
        </w:rPr>
        <w:t>, who cheerfully stores the books on the smallest pile.</w:t>
      </w:r>
    </w:p>
    <w:p w14:paraId="31CA267F" w14:textId="77777777" w:rsidR="0085357B" w:rsidRDefault="0085357B" w:rsidP="0085357B">
      <w:pPr>
        <w:pStyle w:val="Code"/>
        <w:ind w:left="0"/>
        <w:rPr>
          <w:rFonts w:ascii="Times New Roman" w:hAnsi="Times New Roman"/>
        </w:rPr>
      </w:pPr>
    </w:p>
    <w:p w14:paraId="3333A75C" w14:textId="77777777" w:rsidR="0085357B" w:rsidRPr="00B41463" w:rsidRDefault="0085357B" w:rsidP="0085357B">
      <w:pPr>
        <w:pStyle w:val="Code"/>
        <w:ind w:left="0"/>
        <w:rPr>
          <w:rFonts w:ascii="Lucida Handwriting" w:hAnsi="Lucida Handwriting"/>
        </w:rPr>
      </w:pPr>
      <w:r>
        <w:rPr>
          <w:rFonts w:ascii="Times New Roman" w:hAnsi="Times New Roman"/>
        </w:rPr>
        <w:t xml:space="preserve">Identify the nouns in the story above:   </w:t>
      </w:r>
    </w:p>
    <w:p w14:paraId="5FA84A5D" w14:textId="77777777" w:rsidR="0085357B" w:rsidRDefault="0085357B" w:rsidP="0085357B">
      <w:pPr>
        <w:pStyle w:val="Code"/>
        <w:ind w:left="0"/>
        <w:rPr>
          <w:rFonts w:ascii="Times New Roman" w:hAnsi="Times New Roman"/>
        </w:rPr>
      </w:pPr>
    </w:p>
    <w:p w14:paraId="5639B8BC" w14:textId="77777777" w:rsidR="0085357B" w:rsidRPr="00B41463" w:rsidRDefault="0085357B" w:rsidP="0085357B">
      <w:pPr>
        <w:pStyle w:val="Code"/>
        <w:ind w:left="0"/>
        <w:rPr>
          <w:rFonts w:ascii="Lucida Handwriting" w:hAnsi="Lucida Handwriting"/>
        </w:rPr>
      </w:pPr>
      <w:r>
        <w:rPr>
          <w:rFonts w:ascii="Times New Roman" w:hAnsi="Times New Roman"/>
        </w:rPr>
        <w:t xml:space="preserve">Identify the verbs in the story above:  </w:t>
      </w:r>
    </w:p>
    <w:p w14:paraId="7F70F429" w14:textId="77777777" w:rsidR="0085357B" w:rsidRDefault="0085357B" w:rsidP="0085357B">
      <w:pPr>
        <w:pStyle w:val="Code"/>
        <w:ind w:left="0"/>
        <w:rPr>
          <w:rFonts w:ascii="Times New Roman" w:hAnsi="Times New Roman"/>
        </w:rPr>
      </w:pPr>
    </w:p>
    <w:p w14:paraId="2B53D05E" w14:textId="4EC42AD9" w:rsidR="0085357B" w:rsidRDefault="00B07172" w:rsidP="0085357B">
      <w:pPr>
        <w:pStyle w:val="Code"/>
        <w:ind w:left="0"/>
        <w:rPr>
          <w:rFonts w:ascii="Times New Roman" w:hAnsi="Times New Roman"/>
        </w:rPr>
      </w:pPr>
      <w:r>
        <w:rPr>
          <w:rFonts w:ascii="Times New Roman" w:hAnsi="Times New Roman"/>
        </w:rPr>
        <w:t xml:space="preserve">7) </w:t>
      </w:r>
      <w:r w:rsidR="0085357B">
        <w:rPr>
          <w:rFonts w:ascii="Times New Roman" w:hAnsi="Times New Roman"/>
        </w:rPr>
        <w:t>In objected oriented programming, nouns turn into __________.</w:t>
      </w:r>
    </w:p>
    <w:p w14:paraId="496D6936" w14:textId="77777777" w:rsidR="0085357B" w:rsidRDefault="0085357B" w:rsidP="0085357B">
      <w:pPr>
        <w:pStyle w:val="Code"/>
        <w:ind w:left="0"/>
        <w:rPr>
          <w:rFonts w:ascii="Times New Roman" w:hAnsi="Times New Roman"/>
        </w:rPr>
      </w:pPr>
    </w:p>
    <w:p w14:paraId="056A05E7" w14:textId="34D467CB" w:rsidR="0085357B" w:rsidRDefault="00CB5147" w:rsidP="0085357B">
      <w:pPr>
        <w:pStyle w:val="Code"/>
        <w:ind w:left="0"/>
        <w:rPr>
          <w:rFonts w:ascii="Times New Roman" w:hAnsi="Times New Roman"/>
        </w:rPr>
      </w:pPr>
      <w:r>
        <w:rPr>
          <w:rFonts w:ascii="Times New Roman" w:hAnsi="Times New Roman"/>
        </w:rPr>
        <w:t xml:space="preserve">8) </w:t>
      </w:r>
      <w:r w:rsidR="0085357B">
        <w:rPr>
          <w:rFonts w:ascii="Times New Roman" w:hAnsi="Times New Roman"/>
        </w:rPr>
        <w:t>In objected oriented programming, verbs turn into _____ _________.</w:t>
      </w:r>
    </w:p>
    <w:p w14:paraId="4F7114C2" w14:textId="77777777" w:rsidR="0085357B" w:rsidRDefault="0085357B" w:rsidP="0085357B">
      <w:pPr>
        <w:pStyle w:val="Code"/>
        <w:ind w:left="0"/>
        <w:rPr>
          <w:rFonts w:ascii="Times New Roman" w:hAnsi="Times New Roman"/>
        </w:rPr>
      </w:pPr>
    </w:p>
    <w:p w14:paraId="403625E7" w14:textId="7524D872" w:rsidR="0085357B" w:rsidRDefault="00B244B7" w:rsidP="0085357B">
      <w:pPr>
        <w:pStyle w:val="Code"/>
        <w:ind w:left="0"/>
        <w:rPr>
          <w:rFonts w:ascii="Lucida Handwriting" w:hAnsi="Lucida Handwriting"/>
        </w:rPr>
      </w:pPr>
      <w:r>
        <w:rPr>
          <w:rFonts w:ascii="Times New Roman" w:hAnsi="Times New Roman"/>
        </w:rPr>
        <w:t xml:space="preserve">9) </w:t>
      </w:r>
      <w:r w:rsidR="0085357B">
        <w:rPr>
          <w:rFonts w:ascii="Times New Roman" w:hAnsi="Times New Roman"/>
        </w:rPr>
        <w:t xml:space="preserve">Our Lab01 program models the story from Question #6 using robots and books.  Think of other classes that could have been used instead to solve the same problem.  </w:t>
      </w:r>
      <w:r w:rsidR="0085357B">
        <w:rPr>
          <w:rFonts w:ascii="Lucida Handwriting" w:hAnsi="Lucida Handwriting"/>
        </w:rPr>
        <w:t xml:space="preserve"> </w:t>
      </w:r>
    </w:p>
    <w:p w14:paraId="7858D712" w14:textId="77777777" w:rsidR="0085357B" w:rsidRPr="00D666BE" w:rsidRDefault="0085357B" w:rsidP="0085357B">
      <w:pPr>
        <w:pStyle w:val="Code"/>
        <w:ind w:left="0"/>
        <w:rPr>
          <w:rFonts w:ascii="Lucida Handwriting" w:hAnsi="Lucida Handwriting"/>
          <w:b/>
        </w:rPr>
      </w:pPr>
    </w:p>
    <w:p w14:paraId="033FCAAC" w14:textId="77777777" w:rsidR="0085357B" w:rsidRDefault="0085357B" w:rsidP="0085357B">
      <w:pPr>
        <w:pStyle w:val="Code"/>
        <w:ind w:left="0"/>
        <w:rPr>
          <w:rFonts w:ascii="Times New Roman" w:hAnsi="Times New Roman"/>
        </w:rPr>
      </w:pPr>
      <w:r>
        <w:rPr>
          <w:rFonts w:ascii="Times New Roman" w:hAnsi="Times New Roman"/>
        </w:rPr>
        <w:t xml:space="preserve"> </w:t>
      </w:r>
    </w:p>
    <w:p w14:paraId="414EE926" w14:textId="77777777" w:rsidR="0085357B" w:rsidRDefault="0085357B" w:rsidP="0085357B">
      <w:pPr>
        <w:pStyle w:val="Code"/>
        <w:ind w:left="0"/>
        <w:rPr>
          <w:rFonts w:ascii="Times New Roman" w:hAnsi="Times New Roman"/>
        </w:rPr>
      </w:pPr>
    </w:p>
    <w:p w14:paraId="0B532749" w14:textId="7433A62E" w:rsidR="0085357B" w:rsidRDefault="00224F31" w:rsidP="0085357B">
      <w:pPr>
        <w:pStyle w:val="Code"/>
        <w:ind w:left="0"/>
        <w:rPr>
          <w:rFonts w:ascii="Lucida Handwriting" w:hAnsi="Lucida Handwriting"/>
          <w:b/>
        </w:rPr>
      </w:pPr>
      <w:r>
        <w:rPr>
          <w:rFonts w:ascii="Times New Roman" w:hAnsi="Times New Roman"/>
        </w:rPr>
        <w:t xml:space="preserve">10) </w:t>
      </w:r>
      <w:r w:rsidR="0085357B">
        <w:rPr>
          <w:rFonts w:ascii="Times New Roman" w:hAnsi="Times New Roman"/>
        </w:rPr>
        <w:t xml:space="preserve">In terms of your new classes, what should be the fields (private data) of each class?  </w:t>
      </w:r>
    </w:p>
    <w:p w14:paraId="1016C2C9" w14:textId="77777777" w:rsidR="0085357B" w:rsidRDefault="0085357B" w:rsidP="0085357B">
      <w:pPr>
        <w:pStyle w:val="Code"/>
        <w:ind w:left="0"/>
        <w:rPr>
          <w:rFonts w:ascii="Times New Roman" w:hAnsi="Times New Roman"/>
        </w:rPr>
      </w:pPr>
    </w:p>
    <w:p w14:paraId="543B5363" w14:textId="77777777" w:rsidR="0085357B" w:rsidRDefault="0085357B" w:rsidP="0085357B">
      <w:pPr>
        <w:pStyle w:val="Code"/>
        <w:ind w:left="0"/>
        <w:rPr>
          <w:rFonts w:ascii="Times New Roman" w:hAnsi="Times New Roman"/>
        </w:rPr>
      </w:pPr>
    </w:p>
    <w:p w14:paraId="02FAE9EA" w14:textId="77777777" w:rsidR="0085357B" w:rsidRDefault="0085357B" w:rsidP="0085357B">
      <w:pPr>
        <w:pStyle w:val="Code"/>
        <w:ind w:left="0"/>
        <w:rPr>
          <w:rFonts w:ascii="Times New Roman" w:hAnsi="Times New Roman"/>
        </w:rPr>
      </w:pPr>
    </w:p>
    <w:p w14:paraId="6EEC6D87" w14:textId="31DC981F" w:rsidR="0085357B" w:rsidRDefault="00055E57" w:rsidP="0085357B">
      <w:pPr>
        <w:pStyle w:val="Code"/>
        <w:ind w:left="0"/>
        <w:rPr>
          <w:rFonts w:ascii="Lucida Handwriting" w:hAnsi="Lucida Handwriting"/>
          <w:b/>
        </w:rPr>
      </w:pPr>
      <w:r>
        <w:rPr>
          <w:rFonts w:ascii="Times New Roman" w:hAnsi="Times New Roman"/>
        </w:rPr>
        <w:t xml:space="preserve">11) </w:t>
      </w:r>
      <w:r w:rsidR="0085357B">
        <w:rPr>
          <w:rFonts w:ascii="Times New Roman" w:hAnsi="Times New Roman"/>
        </w:rPr>
        <w:t xml:space="preserve">Thinking about your new classes, what behaviors would it </w:t>
      </w:r>
      <w:proofErr w:type="gramStart"/>
      <w:r w:rsidR="0085357B">
        <w:rPr>
          <w:rFonts w:ascii="Times New Roman" w:hAnsi="Times New Roman"/>
        </w:rPr>
        <w:t>be</w:t>
      </w:r>
      <w:proofErr w:type="gramEnd"/>
      <w:r w:rsidR="0085357B">
        <w:rPr>
          <w:rFonts w:ascii="Times New Roman" w:hAnsi="Times New Roman"/>
        </w:rPr>
        <w:t xml:space="preserve"> useful to have?  </w:t>
      </w:r>
    </w:p>
    <w:p w14:paraId="7F32C4BC" w14:textId="77777777" w:rsidR="00686986" w:rsidRDefault="00686986"/>
    <w:sectPr w:rsidR="00686986" w:rsidSect="00D570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Lucida Handwriting">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D55FA"/>
    <w:multiLevelType w:val="hybridMultilevel"/>
    <w:tmpl w:val="7A187D4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57B"/>
    <w:rsid w:val="00055E57"/>
    <w:rsid w:val="0010292E"/>
    <w:rsid w:val="0011551D"/>
    <w:rsid w:val="00224F31"/>
    <w:rsid w:val="002D6BC5"/>
    <w:rsid w:val="004B6F2E"/>
    <w:rsid w:val="004E6D8D"/>
    <w:rsid w:val="00675935"/>
    <w:rsid w:val="00686986"/>
    <w:rsid w:val="0085357B"/>
    <w:rsid w:val="008B21CF"/>
    <w:rsid w:val="00B07172"/>
    <w:rsid w:val="00B244B7"/>
    <w:rsid w:val="00B41589"/>
    <w:rsid w:val="00CB5147"/>
    <w:rsid w:val="00D52FB3"/>
    <w:rsid w:val="00D57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1B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5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85357B"/>
    <w:pPr>
      <w:widowControl w:val="0"/>
      <w:ind w:left="360"/>
      <w:jc w:val="both"/>
    </w:pPr>
    <w:rPr>
      <w:rFonts w:ascii="Courier New" w:hAnsi="Courier New"/>
      <w:sz w:val="22"/>
      <w:szCs w:val="20"/>
    </w:rPr>
  </w:style>
  <w:style w:type="paragraph" w:customStyle="1" w:styleId="ExerciseBody">
    <w:name w:val="Exercise Body"/>
    <w:basedOn w:val="BodyText"/>
    <w:link w:val="ExerciseBodyChar"/>
    <w:rsid w:val="0085357B"/>
    <w:pPr>
      <w:spacing w:after="240"/>
      <w:ind w:left="360" w:hanging="360"/>
      <w:jc w:val="both"/>
    </w:pPr>
    <w:rPr>
      <w:sz w:val="22"/>
      <w:szCs w:val="20"/>
    </w:rPr>
  </w:style>
  <w:style w:type="paragraph" w:customStyle="1" w:styleId="TopLine1">
    <w:name w:val="Top Line 1"/>
    <w:basedOn w:val="Normal"/>
    <w:rsid w:val="0085357B"/>
    <w:pPr>
      <w:widowControl w:val="0"/>
      <w:tabs>
        <w:tab w:val="left" w:pos="360"/>
        <w:tab w:val="left" w:pos="720"/>
        <w:tab w:val="center" w:pos="4680"/>
      </w:tabs>
      <w:spacing w:line="320" w:lineRule="exact"/>
      <w:jc w:val="both"/>
    </w:pPr>
    <w:rPr>
      <w:b/>
      <w:sz w:val="36"/>
      <w:szCs w:val="20"/>
    </w:rPr>
  </w:style>
  <w:style w:type="paragraph" w:customStyle="1" w:styleId="TopLine2">
    <w:name w:val="Top Line 2"/>
    <w:basedOn w:val="Normal"/>
    <w:rsid w:val="0085357B"/>
    <w:pPr>
      <w:widowControl w:val="0"/>
      <w:tabs>
        <w:tab w:val="left" w:pos="360"/>
        <w:tab w:val="left" w:pos="720"/>
        <w:tab w:val="center" w:pos="4680"/>
      </w:tabs>
      <w:spacing w:after="240"/>
      <w:jc w:val="both"/>
    </w:pPr>
    <w:rPr>
      <w:b/>
      <w:sz w:val="28"/>
      <w:szCs w:val="20"/>
    </w:rPr>
  </w:style>
  <w:style w:type="character" w:styleId="Hyperlink">
    <w:name w:val="Hyperlink"/>
    <w:rsid w:val="0085357B"/>
    <w:rPr>
      <w:color w:val="0000FF"/>
      <w:u w:val="single"/>
    </w:rPr>
  </w:style>
  <w:style w:type="character" w:customStyle="1" w:styleId="ExerciseBodyChar">
    <w:name w:val="Exercise Body Char"/>
    <w:basedOn w:val="BodyTextChar"/>
    <w:link w:val="ExerciseBody"/>
    <w:rsid w:val="0085357B"/>
    <w:rPr>
      <w:rFonts w:ascii="Times New Roman" w:eastAsia="Times New Roman" w:hAnsi="Times New Roman" w:cs="Times New Roman"/>
      <w:sz w:val="22"/>
      <w:szCs w:val="20"/>
    </w:rPr>
  </w:style>
  <w:style w:type="paragraph" w:styleId="BodyText">
    <w:name w:val="Body Text"/>
    <w:basedOn w:val="Normal"/>
    <w:link w:val="BodyTextChar"/>
    <w:uiPriority w:val="99"/>
    <w:semiHidden/>
    <w:unhideWhenUsed/>
    <w:rsid w:val="0085357B"/>
    <w:pPr>
      <w:spacing w:after="120"/>
    </w:pPr>
  </w:style>
  <w:style w:type="character" w:customStyle="1" w:styleId="BodyTextChar">
    <w:name w:val="Body Text Char"/>
    <w:basedOn w:val="DefaultParagraphFont"/>
    <w:link w:val="BodyText"/>
    <w:uiPriority w:val="99"/>
    <w:semiHidden/>
    <w:rsid w:val="0085357B"/>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B21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5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85357B"/>
    <w:pPr>
      <w:widowControl w:val="0"/>
      <w:ind w:left="360"/>
      <w:jc w:val="both"/>
    </w:pPr>
    <w:rPr>
      <w:rFonts w:ascii="Courier New" w:hAnsi="Courier New"/>
      <w:sz w:val="22"/>
      <w:szCs w:val="20"/>
    </w:rPr>
  </w:style>
  <w:style w:type="paragraph" w:customStyle="1" w:styleId="ExerciseBody">
    <w:name w:val="Exercise Body"/>
    <w:basedOn w:val="BodyText"/>
    <w:link w:val="ExerciseBodyChar"/>
    <w:rsid w:val="0085357B"/>
    <w:pPr>
      <w:spacing w:after="240"/>
      <w:ind w:left="360" w:hanging="360"/>
      <w:jc w:val="both"/>
    </w:pPr>
    <w:rPr>
      <w:sz w:val="22"/>
      <w:szCs w:val="20"/>
    </w:rPr>
  </w:style>
  <w:style w:type="paragraph" w:customStyle="1" w:styleId="TopLine1">
    <w:name w:val="Top Line 1"/>
    <w:basedOn w:val="Normal"/>
    <w:rsid w:val="0085357B"/>
    <w:pPr>
      <w:widowControl w:val="0"/>
      <w:tabs>
        <w:tab w:val="left" w:pos="360"/>
        <w:tab w:val="left" w:pos="720"/>
        <w:tab w:val="center" w:pos="4680"/>
      </w:tabs>
      <w:spacing w:line="320" w:lineRule="exact"/>
      <w:jc w:val="both"/>
    </w:pPr>
    <w:rPr>
      <w:b/>
      <w:sz w:val="36"/>
      <w:szCs w:val="20"/>
    </w:rPr>
  </w:style>
  <w:style w:type="paragraph" w:customStyle="1" w:styleId="TopLine2">
    <w:name w:val="Top Line 2"/>
    <w:basedOn w:val="Normal"/>
    <w:rsid w:val="0085357B"/>
    <w:pPr>
      <w:widowControl w:val="0"/>
      <w:tabs>
        <w:tab w:val="left" w:pos="360"/>
        <w:tab w:val="left" w:pos="720"/>
        <w:tab w:val="center" w:pos="4680"/>
      </w:tabs>
      <w:spacing w:after="240"/>
      <w:jc w:val="both"/>
    </w:pPr>
    <w:rPr>
      <w:b/>
      <w:sz w:val="28"/>
      <w:szCs w:val="20"/>
    </w:rPr>
  </w:style>
  <w:style w:type="character" w:styleId="Hyperlink">
    <w:name w:val="Hyperlink"/>
    <w:rsid w:val="0085357B"/>
    <w:rPr>
      <w:color w:val="0000FF"/>
      <w:u w:val="single"/>
    </w:rPr>
  </w:style>
  <w:style w:type="character" w:customStyle="1" w:styleId="ExerciseBodyChar">
    <w:name w:val="Exercise Body Char"/>
    <w:basedOn w:val="BodyTextChar"/>
    <w:link w:val="ExerciseBody"/>
    <w:rsid w:val="0085357B"/>
    <w:rPr>
      <w:rFonts w:ascii="Times New Roman" w:eastAsia="Times New Roman" w:hAnsi="Times New Roman" w:cs="Times New Roman"/>
      <w:sz w:val="22"/>
      <w:szCs w:val="20"/>
    </w:rPr>
  </w:style>
  <w:style w:type="paragraph" w:styleId="BodyText">
    <w:name w:val="Body Text"/>
    <w:basedOn w:val="Normal"/>
    <w:link w:val="BodyTextChar"/>
    <w:uiPriority w:val="99"/>
    <w:semiHidden/>
    <w:unhideWhenUsed/>
    <w:rsid w:val="0085357B"/>
    <w:pPr>
      <w:spacing w:after="120"/>
    </w:pPr>
  </w:style>
  <w:style w:type="character" w:customStyle="1" w:styleId="BodyTextChar">
    <w:name w:val="Body Text Char"/>
    <w:basedOn w:val="DefaultParagraphFont"/>
    <w:link w:val="BodyText"/>
    <w:uiPriority w:val="99"/>
    <w:semiHidden/>
    <w:rsid w:val="0085357B"/>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B21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cademics.tjhsst.edu/compsci/CSweb/Unit1/webdemos/index.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275</Words>
  <Characters>1573</Characters>
  <Application>Microsoft Macintosh Word</Application>
  <DocSecurity>0</DocSecurity>
  <Lines>13</Lines>
  <Paragraphs>3</Paragraphs>
  <ScaleCrop>false</ScaleCrop>
  <Company/>
  <LinksUpToDate>false</LinksUpToDate>
  <CharactersWithSpaces>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14</cp:revision>
  <dcterms:created xsi:type="dcterms:W3CDTF">2014-10-30T14:45:00Z</dcterms:created>
  <dcterms:modified xsi:type="dcterms:W3CDTF">2014-10-30T15:03:00Z</dcterms:modified>
</cp:coreProperties>
</file>