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DA9C2" w14:textId="77777777" w:rsidR="00920024" w:rsidRPr="009307ED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b/>
          <w:sz w:val="36"/>
          <w:szCs w:val="28"/>
        </w:rPr>
      </w:pPr>
      <w:r w:rsidRPr="009307ED">
        <w:rPr>
          <w:rFonts w:ascii="Times New Roman" w:hAnsi="Times New Roman" w:cs="Times New Roman"/>
          <w:b/>
          <w:sz w:val="36"/>
          <w:szCs w:val="28"/>
        </w:rPr>
        <w:t>Модуль № 3:</w:t>
      </w:r>
    </w:p>
    <w:p w14:paraId="506654C3" w14:textId="77777777" w:rsidR="00920024" w:rsidRPr="009307ED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b/>
          <w:sz w:val="36"/>
          <w:szCs w:val="28"/>
        </w:rPr>
      </w:pPr>
      <w:r w:rsidRPr="009307ED">
        <w:rPr>
          <w:rFonts w:ascii="Times New Roman" w:hAnsi="Times New Roman" w:cs="Times New Roman"/>
          <w:b/>
          <w:sz w:val="36"/>
          <w:szCs w:val="28"/>
        </w:rPr>
        <w:t>Эксплуатация объектов сетевой инфраструктуры</w:t>
      </w:r>
    </w:p>
    <w:p w14:paraId="00CE9C27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Вид аттестации/уровень ДЭ:</w:t>
      </w:r>
    </w:p>
    <w:p w14:paraId="11493972" w14:textId="77777777" w:rsidR="00920024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ГИА ДЭ ПУ (инвариантная часть)</w:t>
      </w:r>
    </w:p>
    <w:p w14:paraId="412D8383" w14:textId="77777777" w:rsidR="00920024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FE30B" wp14:editId="7FE5DF3B">
            <wp:extent cx="4934639" cy="58396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074E" w14:textId="73CBE3EF" w:rsidR="00920024" w:rsidRDefault="00BE69F9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432340">
          <w:rPr>
            <w:rStyle w:val="ae"/>
            <w:rFonts w:ascii="Times New Roman" w:hAnsi="Times New Roman" w:cs="Times New Roman"/>
            <w:sz w:val="28"/>
            <w:szCs w:val="28"/>
          </w:rPr>
          <w:t>https://bom.firpo.ru/file/public/75435/%D0%9A%D0%9E%D0%94%2009.02.06-1-2025%20%D0%A2%D0%BE%D0%BC%201.pdf</w:t>
        </w:r>
      </w:hyperlink>
    </w:p>
    <w:p w14:paraId="74A1CD0D" w14:textId="5B9BCD98" w:rsidR="00BE69F9" w:rsidRDefault="00BE69F9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032B25E7" w14:textId="2959AEB0" w:rsidR="00BE69F9" w:rsidRPr="00195409" w:rsidRDefault="00BE69F9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8F7060" w14:textId="77777777" w:rsidR="00BE69F9" w:rsidRDefault="00BE69F9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05E14FE2" w14:textId="2D9C2DF5" w:rsidR="00BE69F9" w:rsidRDefault="00BE69F9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E69F9">
        <w:rPr>
          <w:rFonts w:ascii="Times New Roman" w:hAnsi="Times New Roman" w:cs="Times New Roman"/>
          <w:sz w:val="28"/>
          <w:szCs w:val="28"/>
        </w:rPr>
        <w:t>https://10.205.88.174:8006/#v1:0:=node%2FSRV1-PVE:4:::::8::</w:t>
      </w:r>
      <w:proofErr w:type="gramEnd"/>
    </w:p>
    <w:p w14:paraId="49DC3E4D" w14:textId="77777777" w:rsidR="00BE69F9" w:rsidRPr="00B975FB" w:rsidRDefault="00BE69F9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DEF4495" w14:textId="77777777" w:rsidR="00920024" w:rsidRDefault="00920024" w:rsidP="00920024">
      <w:pPr>
        <w:spacing w:line="278" w:lineRule="auto"/>
        <w:ind w:left="142" w:right="-1"/>
        <w:rPr>
          <w:rFonts w:ascii="Times New Roman" w:hAnsi="Times New Roman" w:cs="Times New Roman"/>
          <w:kern w:val="2"/>
          <w:sz w:val="36"/>
          <w:szCs w:val="24"/>
          <w14:ligatures w14:val="standardContextual"/>
        </w:rPr>
      </w:pPr>
      <w:r>
        <w:br w:type="page"/>
      </w:r>
    </w:p>
    <w:p w14:paraId="4A80A8FD" w14:textId="77777777" w:rsidR="00920024" w:rsidRDefault="00920024" w:rsidP="00561967">
      <w:pPr>
        <w:pStyle w:val="2025"/>
      </w:pPr>
    </w:p>
    <w:p w14:paraId="0F72AD42" w14:textId="08B38F98" w:rsidR="006C6488" w:rsidRDefault="00743523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r>
        <w:fldChar w:fldCharType="begin"/>
      </w:r>
      <w:r>
        <w:instrText xml:space="preserve"> TOC \o "1-3" \h \z \t "Загооловок егр 2025;1" </w:instrText>
      </w:r>
      <w:r>
        <w:fldChar w:fldCharType="separate"/>
      </w:r>
      <w:hyperlink w:anchor="_Toc189176841" w:history="1">
        <w:r w:rsidR="006C6488" w:rsidRPr="00A445D2">
          <w:rPr>
            <w:rStyle w:val="ae"/>
            <w:noProof/>
          </w:rPr>
          <w:t>1. Выполните миграцию на новый контроллер домена BR-SRV с HQ-SRV, являющийся наследием: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_Toc189176841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3</w:t>
        </w:r>
        <w:r w:rsidR="006C6488">
          <w:rPr>
            <w:noProof/>
            <w:webHidden/>
          </w:rPr>
          <w:fldChar w:fldCharType="end"/>
        </w:r>
      </w:hyperlink>
    </w:p>
    <w:p w14:paraId="3D6D685C" w14:textId="115C5FBC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2" w:history="1">
        <w:r w:rsidR="006C6488" w:rsidRPr="00A445D2">
          <w:rPr>
            <w:rStyle w:val="ae"/>
            <w:noProof/>
          </w:rPr>
          <w:t>2. Выполните настройку центра сертификации на базе HQ-SRV: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_Toc189176842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3</w:t>
        </w:r>
        <w:r w:rsidR="006C6488">
          <w:rPr>
            <w:noProof/>
            <w:webHidden/>
          </w:rPr>
          <w:fldChar w:fldCharType="end"/>
        </w:r>
      </w:hyperlink>
    </w:p>
    <w:p w14:paraId="294971C8" w14:textId="23B7CBC5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3" w:history="1">
        <w:r w:rsidR="006C6488" w:rsidRPr="00A445D2">
          <w:rPr>
            <w:rStyle w:val="ae"/>
            <w:noProof/>
          </w:rPr>
          <w:t>3. Перенастройте ip-туннель с базового до уровня туннеля, обеспечивающего шифрование трафика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_Toc189176843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3</w:t>
        </w:r>
        <w:r w:rsidR="006C6488">
          <w:rPr>
            <w:noProof/>
            <w:webHidden/>
          </w:rPr>
          <w:fldChar w:fldCharType="end"/>
        </w:r>
      </w:hyperlink>
    </w:p>
    <w:p w14:paraId="019ECFC4" w14:textId="38635093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4" w:history="1">
        <w:r w:rsidR="006C6488" w:rsidRPr="00A445D2">
          <w:rPr>
            <w:rStyle w:val="ae"/>
            <w:noProof/>
          </w:rPr>
          <w:t>4. Настройте межсетевой экран на маршрутизаторах HQ-RTR и BR-RTR на сеть в сторону ISP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_Toc189176844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3</w:t>
        </w:r>
        <w:r w:rsidR="006C6488">
          <w:rPr>
            <w:noProof/>
            <w:webHidden/>
          </w:rPr>
          <w:fldChar w:fldCharType="end"/>
        </w:r>
      </w:hyperlink>
    </w:p>
    <w:p w14:paraId="449537F8" w14:textId="7B5B7DB5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5" w:history="1">
        <w:r w:rsidR="006C6488" w:rsidRPr="00A445D2">
          <w:rPr>
            <w:rStyle w:val="ae"/>
            <w:noProof/>
          </w:rPr>
          <w:t>5. Настройте принт-сервер cups на сервере HQ-SRV.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_Toc189176845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4</w:t>
        </w:r>
        <w:r w:rsidR="006C6488">
          <w:rPr>
            <w:noProof/>
            <w:webHidden/>
          </w:rPr>
          <w:fldChar w:fldCharType="end"/>
        </w:r>
      </w:hyperlink>
    </w:p>
    <w:p w14:paraId="2B90ED8D" w14:textId="7B92E8CE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6" w:history="1">
        <w:r w:rsidR="006C6488" w:rsidRPr="00A445D2">
          <w:rPr>
            <w:rStyle w:val="ae"/>
            <w:noProof/>
          </w:rPr>
          <w:t>6. Реализуйте логирование при помощи rsyslog на устройствах HQ-RTR, BR-RTR, BR-SRV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_Toc189176846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4</w:t>
        </w:r>
        <w:r w:rsidR="006C6488">
          <w:rPr>
            <w:noProof/>
            <w:webHidden/>
          </w:rPr>
          <w:fldChar w:fldCharType="end"/>
        </w:r>
      </w:hyperlink>
    </w:p>
    <w:p w14:paraId="71F611F6" w14:textId="795B4D60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7" w:history="1">
        <w:r w:rsidR="006C6488" w:rsidRPr="00A445D2">
          <w:rPr>
            <w:rStyle w:val="ae"/>
            <w:noProof/>
          </w:rPr>
          <w:t>7. На сервере HQ-SRV реализуйте мониторинг устрой</w:t>
        </w:r>
        <w:r w:rsidR="006C6488" w:rsidRPr="00A445D2">
          <w:rPr>
            <w:rStyle w:val="ae"/>
            <w:noProof/>
          </w:rPr>
          <w:t>с</w:t>
        </w:r>
        <w:r w:rsidR="006C6488" w:rsidRPr="00A445D2">
          <w:rPr>
            <w:rStyle w:val="ae"/>
            <w:noProof/>
          </w:rPr>
          <w:t>тв с помощью открытого ПО.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_Toc189176847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4</w:t>
        </w:r>
        <w:r w:rsidR="006C6488">
          <w:rPr>
            <w:noProof/>
            <w:webHidden/>
          </w:rPr>
          <w:fldChar w:fldCharType="end"/>
        </w:r>
      </w:hyperlink>
    </w:p>
    <w:p w14:paraId="081BFF1C" w14:textId="5C020F0B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8" w:history="1">
        <w:r w:rsidR="006C6488" w:rsidRPr="00A445D2">
          <w:rPr>
            <w:rStyle w:val="ae"/>
            <w:noProof/>
          </w:rPr>
          <w:t xml:space="preserve">8. Реализуйте механизм инвентаризации машин HQ-SRV и HQ-CLI через </w:t>
        </w:r>
        <w:r w:rsidR="006C6488" w:rsidRPr="00A445D2">
          <w:rPr>
            <w:rStyle w:val="ae"/>
            <w:noProof/>
            <w:lang w:val="en-US"/>
          </w:rPr>
          <w:t>Ansible</w:t>
        </w:r>
        <w:r w:rsidR="006C6488" w:rsidRPr="00A445D2">
          <w:rPr>
            <w:rStyle w:val="ae"/>
            <w:noProof/>
          </w:rPr>
          <w:t xml:space="preserve"> на </w:t>
        </w:r>
        <w:r w:rsidR="006C6488" w:rsidRPr="00A445D2">
          <w:rPr>
            <w:rStyle w:val="ae"/>
            <w:noProof/>
            <w:lang w:val="en-US"/>
          </w:rPr>
          <w:t>BR</w:t>
        </w:r>
        <w:r w:rsidR="006C6488" w:rsidRPr="00A445D2">
          <w:rPr>
            <w:rStyle w:val="ae"/>
            <w:noProof/>
          </w:rPr>
          <w:t>-</w:t>
        </w:r>
        <w:r w:rsidR="006C6488" w:rsidRPr="00A445D2">
          <w:rPr>
            <w:rStyle w:val="ae"/>
            <w:noProof/>
            <w:lang w:val="en-US"/>
          </w:rPr>
          <w:t>SRV</w:t>
        </w:r>
        <w:r w:rsidR="006C6488" w:rsidRPr="00A445D2">
          <w:rPr>
            <w:rStyle w:val="ae"/>
            <w:noProof/>
          </w:rPr>
          <w:t>: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_Toc189176848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4</w:t>
        </w:r>
        <w:r w:rsidR="006C6488">
          <w:rPr>
            <w:noProof/>
            <w:webHidden/>
          </w:rPr>
          <w:fldChar w:fldCharType="end"/>
        </w:r>
      </w:hyperlink>
    </w:p>
    <w:p w14:paraId="351688A6" w14:textId="608734D7" w:rsidR="006C6488" w:rsidRDefault="00662C86">
      <w:pPr>
        <w:pStyle w:val="11"/>
        <w:tabs>
          <w:tab w:val="right" w:leader="dot" w:pos="10762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89176849" w:history="1">
        <w:r w:rsidR="006C6488" w:rsidRPr="00A445D2">
          <w:rPr>
            <w:rStyle w:val="ae"/>
            <w:noProof/>
          </w:rPr>
          <w:t>9. Реализуйте механизм резервного копирования конфигурации для машин HQ-RTR и BR-RTR, через Ansible на BR-SRV:</w:t>
        </w:r>
        <w:r w:rsidR="006C6488">
          <w:rPr>
            <w:noProof/>
            <w:webHidden/>
          </w:rPr>
          <w:tab/>
        </w:r>
        <w:r w:rsidR="006C6488">
          <w:rPr>
            <w:noProof/>
            <w:webHidden/>
          </w:rPr>
          <w:fldChar w:fldCharType="begin"/>
        </w:r>
        <w:r w:rsidR="006C6488">
          <w:rPr>
            <w:noProof/>
            <w:webHidden/>
          </w:rPr>
          <w:instrText xml:space="preserve"> PAGEREF _Toc189176849 \h </w:instrText>
        </w:r>
        <w:r w:rsidR="006C6488">
          <w:rPr>
            <w:noProof/>
            <w:webHidden/>
          </w:rPr>
        </w:r>
        <w:r w:rsidR="006C6488">
          <w:rPr>
            <w:noProof/>
            <w:webHidden/>
          </w:rPr>
          <w:fldChar w:fldCharType="separate"/>
        </w:r>
        <w:r w:rsidR="006C6488">
          <w:rPr>
            <w:noProof/>
            <w:webHidden/>
          </w:rPr>
          <w:t>5</w:t>
        </w:r>
        <w:r w:rsidR="006C6488">
          <w:rPr>
            <w:noProof/>
            <w:webHidden/>
          </w:rPr>
          <w:fldChar w:fldCharType="end"/>
        </w:r>
      </w:hyperlink>
    </w:p>
    <w:p w14:paraId="5A250493" w14:textId="3C8519FA" w:rsidR="00920024" w:rsidRPr="004439B8" w:rsidRDefault="00743523" w:rsidP="00561967">
      <w:pPr>
        <w:pStyle w:val="2025"/>
        <w:rPr>
          <w:lang w:val="en-US"/>
        </w:rPr>
      </w:pPr>
      <w:r>
        <w:fldChar w:fldCharType="end"/>
      </w:r>
    </w:p>
    <w:p w14:paraId="3C1D7255" w14:textId="77777777" w:rsidR="00920024" w:rsidRDefault="00920024" w:rsidP="00561967">
      <w:pPr>
        <w:pStyle w:val="2025"/>
      </w:pPr>
    </w:p>
    <w:p w14:paraId="3DCCA6D8" w14:textId="77777777" w:rsidR="00920024" w:rsidRDefault="00920024" w:rsidP="00561967">
      <w:pPr>
        <w:pStyle w:val="2025"/>
      </w:pPr>
    </w:p>
    <w:p w14:paraId="269F5B8C" w14:textId="77777777" w:rsidR="00920024" w:rsidRDefault="00920024" w:rsidP="00920024">
      <w:pPr>
        <w:spacing w:line="278" w:lineRule="auto"/>
        <w:ind w:left="142" w:right="-1"/>
        <w:rPr>
          <w:rFonts w:ascii="Times New Roman" w:hAnsi="Times New Roman" w:cs="Times New Roman"/>
          <w:kern w:val="2"/>
          <w:sz w:val="36"/>
          <w:szCs w:val="24"/>
          <w14:ligatures w14:val="standardContextual"/>
        </w:rPr>
      </w:pPr>
      <w:r>
        <w:br w:type="page"/>
      </w:r>
    </w:p>
    <w:p w14:paraId="3EF1EB0C" w14:textId="3BF8CFB3" w:rsidR="00920024" w:rsidRPr="00EA016B" w:rsidRDefault="00920024" w:rsidP="00561967">
      <w:pPr>
        <w:pStyle w:val="2025"/>
      </w:pPr>
      <w:bookmarkStart w:id="0" w:name="_Toc189176841"/>
      <w:r w:rsidRPr="00EA016B">
        <w:lastRenderedPageBreak/>
        <w:t xml:space="preserve">1. Выполните </w:t>
      </w:r>
      <w:r w:rsidR="00EA016B" w:rsidRPr="005A628F">
        <w:rPr>
          <w:rStyle w:val="20250"/>
        </w:rPr>
        <w:t>миграцию</w:t>
      </w:r>
      <w:r w:rsidR="00EA016B" w:rsidRPr="005A628F">
        <w:rPr>
          <w:sz w:val="44"/>
          <w:szCs w:val="44"/>
        </w:rPr>
        <w:t xml:space="preserve"> </w:t>
      </w:r>
      <w:r w:rsidRPr="00EA016B">
        <w:t>на новый контроллер домена BR-SRV с HQ</w:t>
      </w:r>
      <w:r w:rsidR="00FE27AF">
        <w:t>-</w:t>
      </w:r>
      <w:r w:rsidRPr="00EA016B">
        <w:t>SRV, являющийся наследием:</w:t>
      </w:r>
      <w:bookmarkEnd w:id="0"/>
    </w:p>
    <w:p w14:paraId="7675B2F7" w14:textId="55C910C5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Для экспорта напишите сценарий, используйте для выгрузки файл</w:t>
      </w:r>
      <w:r w:rsidR="005A628F" w:rsidRPr="005A628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14:paraId="116C4380" w14:textId="781EE098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Произведите экспорт и последующий импорт на новый домен</w:t>
      </w:r>
      <w:r w:rsidR="005A628F" w:rsidRPr="005A628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пользователей, сохранив логины, описание в виде: ФИО, пароли,</w:t>
      </w:r>
      <w:r w:rsidR="005A628F" w:rsidRPr="005A628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подключенные сетевые диски</w:t>
      </w:r>
    </w:p>
    <w:p w14:paraId="4B5F4C93" w14:textId="01AEB2B6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Произведите экспорт и последующий импорт групп и членов групп,</w:t>
      </w:r>
      <w:r w:rsidR="005A628F" w:rsidRPr="005A628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кроме стандартных</w:t>
      </w:r>
    </w:p>
    <w:p w14:paraId="63A5F32C" w14:textId="7FCB800E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Произведите экспорт и последующий импорт подразделений, и</w:t>
      </w:r>
      <w:r w:rsidR="005A628F" w:rsidRPr="005A628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входящих в них пользователей и групп</w:t>
      </w:r>
    </w:p>
    <w:p w14:paraId="645BD550" w14:textId="41A87C98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Произведите экспорт и последующий импорт общих папок и</w:t>
      </w:r>
      <w:r w:rsidR="005A628F" w:rsidRPr="005A628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разрешения к ним</w:t>
      </w:r>
    </w:p>
    <w:p w14:paraId="32133F8C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Реализуйте автоматическое монтирование общих папок на HQ-CLI</w:t>
      </w:r>
    </w:p>
    <w:p w14:paraId="27FF24CB" w14:textId="77777777" w:rsidR="00BC317A" w:rsidRDefault="00BC317A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1" w:name="_Toc189176842"/>
      <w:r>
        <w:br w:type="page"/>
      </w:r>
    </w:p>
    <w:p w14:paraId="27799D67" w14:textId="0B39159F" w:rsidR="00920024" w:rsidRPr="00B975FB" w:rsidRDefault="00920024" w:rsidP="00561967">
      <w:pPr>
        <w:pStyle w:val="2025"/>
      </w:pPr>
      <w:r w:rsidRPr="00B975FB">
        <w:lastRenderedPageBreak/>
        <w:t>2. Выполните настройку центра сертификации на базе HQ-SRV:</w:t>
      </w:r>
      <w:bookmarkEnd w:id="1"/>
    </w:p>
    <w:p w14:paraId="7F982D17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Необходимо использовать отечественные алгоритмы шифрования</w:t>
      </w:r>
    </w:p>
    <w:p w14:paraId="0C06BFCC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Сертификаты выдаются на 365 дней</w:t>
      </w:r>
    </w:p>
    <w:p w14:paraId="79F8B312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Обеспечьте доверие сертификату для HQ-CLI</w:t>
      </w:r>
    </w:p>
    <w:p w14:paraId="54FAC20F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Выдайте сертификаты веб серверам</w:t>
      </w:r>
    </w:p>
    <w:p w14:paraId="452152A9" w14:textId="414926F8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Перенастройте ранее настроенные веб сервера,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moodle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>,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 xml:space="preserve">реверсивный прокси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на протокол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https</w:t>
      </w:r>
      <w:proofErr w:type="spellEnd"/>
    </w:p>
    <w:p w14:paraId="2ED7672E" w14:textId="076442D3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При обращении к веб серверам по их доменным именам у браузера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клиента не должно возникать предупреждений</w:t>
      </w:r>
    </w:p>
    <w:p w14:paraId="40294B43" w14:textId="77777777" w:rsidR="00BC317A" w:rsidRDefault="00BC317A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2" w:name="_Toc189176843"/>
      <w:r>
        <w:br w:type="page"/>
      </w:r>
    </w:p>
    <w:p w14:paraId="05BB62C3" w14:textId="62430525" w:rsidR="00920024" w:rsidRPr="00561967" w:rsidRDefault="00920024" w:rsidP="00561967">
      <w:pPr>
        <w:pStyle w:val="2025"/>
      </w:pPr>
      <w:r w:rsidRPr="00561967">
        <w:lastRenderedPageBreak/>
        <w:t>3. Перенастройте ip-туннель с базового до уровня туннеля,</w:t>
      </w:r>
      <w:r w:rsidR="00561967" w:rsidRPr="00561967">
        <w:t xml:space="preserve"> </w:t>
      </w:r>
      <w:r w:rsidRPr="00561967">
        <w:t>обеспечивающего шифрование трафика</w:t>
      </w:r>
      <w:bookmarkEnd w:id="2"/>
    </w:p>
    <w:p w14:paraId="00C886C5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Настройте защищенный туннель между HQ-RTR и BR-RTR</w:t>
      </w:r>
    </w:p>
    <w:p w14:paraId="2632D627" w14:textId="65297018" w:rsidR="00920024" w:rsidRPr="0023756F" w:rsidRDefault="00920024" w:rsidP="0056196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Внесите необходимые изменения в конфигурацию динамической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маршрутизации, протокол динамической маршрутизации должен возобновить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работу после перенастройки туннеля</w:t>
      </w:r>
    </w:p>
    <w:p w14:paraId="677F39A0" w14:textId="7D9C1BF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Выбранное программное обеспечение, обоснование его выбора и его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основные параметры, изменения в конфигурации динамической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маршрутизации отметьте в отчёте</w:t>
      </w:r>
    </w:p>
    <w:p w14:paraId="6C2F00EA" w14:textId="77777777" w:rsidR="00BC317A" w:rsidRDefault="00BC317A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3" w:name="_Toc189176844"/>
      <w:r>
        <w:br w:type="page"/>
      </w:r>
    </w:p>
    <w:p w14:paraId="2AE7E356" w14:textId="517AB999" w:rsidR="00920024" w:rsidRPr="00561967" w:rsidRDefault="00920024" w:rsidP="00561967">
      <w:pPr>
        <w:pStyle w:val="2025"/>
      </w:pPr>
      <w:r w:rsidRPr="00561967">
        <w:lastRenderedPageBreak/>
        <w:t>4. Настройте межсетевой экран на маршрутизаторах HQ-RTR и BR-RTR</w:t>
      </w:r>
      <w:r w:rsidR="00561967" w:rsidRPr="00561967">
        <w:t xml:space="preserve"> </w:t>
      </w:r>
      <w:r w:rsidRPr="00561967">
        <w:t>на сеть в сторону ISP</w:t>
      </w:r>
      <w:bookmarkEnd w:id="3"/>
    </w:p>
    <w:p w14:paraId="03B88B78" w14:textId="6C879591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Обеспечьте работу протоколов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ntp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или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дополнительных нужных протоколов</w:t>
      </w:r>
    </w:p>
    <w:p w14:paraId="65177EAA" w14:textId="17814836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Запретите остальные подключения из сети Интернет во внутреннюю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сеть</w:t>
      </w:r>
    </w:p>
    <w:p w14:paraId="712FCA8F" w14:textId="77777777" w:rsidR="00BC317A" w:rsidRDefault="00BC317A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4" w:name="_Toc189176845"/>
      <w:r>
        <w:br w:type="page"/>
      </w:r>
    </w:p>
    <w:p w14:paraId="51631DB8" w14:textId="476462D1" w:rsidR="00920024" w:rsidRPr="00B975FB" w:rsidRDefault="00920024" w:rsidP="00561967">
      <w:pPr>
        <w:pStyle w:val="2025"/>
      </w:pPr>
      <w:r w:rsidRPr="00B975FB">
        <w:lastRenderedPageBreak/>
        <w:t xml:space="preserve">5. Настройте принт-сервер </w:t>
      </w:r>
      <w:proofErr w:type="spellStart"/>
      <w:r w:rsidRPr="00B975FB">
        <w:t>cups</w:t>
      </w:r>
      <w:proofErr w:type="spellEnd"/>
      <w:r w:rsidRPr="00B975FB">
        <w:t xml:space="preserve"> на сервере HQ-SRV.</w:t>
      </w:r>
      <w:bookmarkEnd w:id="4"/>
    </w:p>
    <w:p w14:paraId="6277ED24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Опубликуйте виртуальный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>-принтер</w:t>
      </w:r>
    </w:p>
    <w:p w14:paraId="539C7EBD" w14:textId="47D203BA" w:rsidR="00920024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На клиенте HQ-CLI подключите виртуальный принтер как принтер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по умолчанию</w:t>
      </w:r>
    </w:p>
    <w:p w14:paraId="5EE5CFF5" w14:textId="57D556E3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2E7332B5" w14:textId="012A963F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7A13">
        <w:rPr>
          <w:rFonts w:ascii="Times New Roman" w:hAnsi="Times New Roman" w:cs="Times New Roman"/>
          <w:sz w:val="28"/>
          <w:szCs w:val="28"/>
        </w:rPr>
        <w:t>apt-get</w:t>
      </w:r>
      <w:proofErr w:type="spellEnd"/>
      <w:r w:rsidRPr="006F7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A13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6F7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A13">
        <w:rPr>
          <w:rFonts w:ascii="Times New Roman" w:hAnsi="Times New Roman" w:cs="Times New Roman"/>
          <w:sz w:val="28"/>
          <w:szCs w:val="28"/>
        </w:rPr>
        <w:t>cups</w:t>
      </w:r>
      <w:proofErr w:type="spellEnd"/>
    </w:p>
    <w:p w14:paraId="59D2B10C" w14:textId="3318F58C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6F7A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3F6734" wp14:editId="3266F6DB">
            <wp:extent cx="3200847" cy="628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B900" w14:textId="58CB9482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150D268E" w14:textId="00D30B00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7A13">
        <w:rPr>
          <w:rFonts w:ascii="Times New Roman" w:hAnsi="Times New Roman" w:cs="Times New Roman"/>
          <w:sz w:val="28"/>
          <w:szCs w:val="28"/>
          <w:lang w:val="en-US"/>
        </w:rPr>
        <w:t xml:space="preserve">apt-get install cups-pdf </w:t>
      </w:r>
      <w:proofErr w:type="spellStart"/>
      <w:r w:rsidRPr="006F7A13">
        <w:rPr>
          <w:rFonts w:ascii="Times New Roman" w:hAnsi="Times New Roman" w:cs="Times New Roman"/>
          <w:sz w:val="28"/>
          <w:szCs w:val="28"/>
          <w:lang w:val="en-US"/>
        </w:rPr>
        <w:t>gutenprint</w:t>
      </w:r>
      <w:proofErr w:type="spellEnd"/>
      <w:r w:rsidRPr="006F7A13">
        <w:rPr>
          <w:rFonts w:ascii="Times New Roman" w:hAnsi="Times New Roman" w:cs="Times New Roman"/>
          <w:sz w:val="28"/>
          <w:szCs w:val="28"/>
          <w:lang w:val="en-US"/>
        </w:rPr>
        <w:t>-cups</w:t>
      </w:r>
    </w:p>
    <w:p w14:paraId="3B59B0E7" w14:textId="313EA425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7A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A8F3AE" wp14:editId="5E99116E">
            <wp:extent cx="4467849" cy="857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EA98" w14:textId="69B71FC8" w:rsid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4B1A11" w14:textId="5EF69CDA" w:rsidR="00E93D00" w:rsidRDefault="00E93D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93D00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E93D00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E93D00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E93D00">
        <w:rPr>
          <w:rFonts w:ascii="Times New Roman" w:hAnsi="Times New Roman" w:cs="Times New Roman"/>
          <w:sz w:val="28"/>
          <w:szCs w:val="28"/>
          <w:lang w:val="en-US"/>
        </w:rPr>
        <w:t>/cups/</w:t>
      </w:r>
      <w:proofErr w:type="spellStart"/>
      <w:r w:rsidRPr="00E93D00">
        <w:rPr>
          <w:rFonts w:ascii="Times New Roman" w:hAnsi="Times New Roman" w:cs="Times New Roman"/>
          <w:sz w:val="28"/>
          <w:szCs w:val="28"/>
          <w:lang w:val="en-US"/>
        </w:rPr>
        <w:t>cupsd.conf</w:t>
      </w:r>
      <w:proofErr w:type="spellEnd"/>
    </w:p>
    <w:p w14:paraId="442F6BEB" w14:textId="3F5810DF" w:rsidR="00E93D00" w:rsidRPr="00E93D00" w:rsidRDefault="00E93D00" w:rsidP="00E93D00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3D00">
        <w:rPr>
          <w:rFonts w:ascii="Times New Roman" w:hAnsi="Times New Roman" w:cs="Times New Roman"/>
          <w:sz w:val="28"/>
          <w:szCs w:val="28"/>
          <w:lang w:val="en-US"/>
        </w:rPr>
        <w:t>Allow all</w:t>
      </w:r>
    </w:p>
    <w:p w14:paraId="770DCCE3" w14:textId="3B70305C" w:rsidR="006F7A13" w:rsidRDefault="00E93D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3D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BCD275" wp14:editId="2FA0808B">
            <wp:extent cx="6840220" cy="33083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076C" w14:textId="024573E0" w:rsidR="00E93D00" w:rsidRDefault="00E93D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7B1119" w14:textId="11D52D5A" w:rsidR="00E93D00" w:rsidRPr="006F7A13" w:rsidRDefault="00E93D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93D00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E93D00">
        <w:rPr>
          <w:rFonts w:ascii="Times New Roman" w:hAnsi="Times New Roman" w:cs="Times New Roman"/>
          <w:sz w:val="28"/>
          <w:szCs w:val="28"/>
          <w:lang w:val="en-US"/>
        </w:rPr>
        <w:t xml:space="preserve"> restart cups</w:t>
      </w:r>
    </w:p>
    <w:p w14:paraId="78D338F8" w14:textId="3B00E2C9" w:rsidR="006F7A13" w:rsidRDefault="00E93D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3D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270A04" wp14:editId="3EB82F71">
            <wp:extent cx="3277057" cy="495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FF9B" w14:textId="704294D4" w:rsidR="00E93D00" w:rsidRDefault="00E93D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5479B5" w14:textId="58B71DFF" w:rsidR="00E93D00" w:rsidRPr="006F7A13" w:rsidRDefault="00BD196E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96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069ECD" wp14:editId="44536C80">
            <wp:extent cx="6840220" cy="42849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A75C" w14:textId="1B293084" w:rsidR="006F7A13" w:rsidRPr="006F7A13" w:rsidRDefault="006F7A1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37055C" w14:textId="2596EBA3" w:rsidR="006F7A13" w:rsidRDefault="00BD196E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9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FA51EC" wp14:editId="6CFF9F80">
            <wp:extent cx="6840220" cy="42449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82B0" w14:textId="3ED475CD" w:rsidR="00BD196E" w:rsidRDefault="00BD196E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80778" w14:textId="6D3F0F9F" w:rsidR="00BD196E" w:rsidRPr="006F7A13" w:rsidRDefault="00BD196E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96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4737AE" wp14:editId="1C991006">
            <wp:extent cx="6840220" cy="4282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BAC2" w14:textId="77777777" w:rsidR="00BC317A" w:rsidRPr="006F7A13" w:rsidRDefault="00BC317A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:lang w:val="en-US"/>
          <w14:ligatures w14:val="standardContextual"/>
        </w:rPr>
      </w:pPr>
      <w:bookmarkStart w:id="5" w:name="_Toc189176846"/>
      <w:r w:rsidRPr="006F7A13">
        <w:rPr>
          <w:lang w:val="en-US"/>
        </w:rPr>
        <w:br w:type="page"/>
      </w:r>
    </w:p>
    <w:p w14:paraId="49DD6381" w14:textId="34DA4F0F" w:rsidR="00920024" w:rsidRPr="00561967" w:rsidRDefault="00920024" w:rsidP="00561967">
      <w:pPr>
        <w:pStyle w:val="2025"/>
      </w:pPr>
      <w:r w:rsidRPr="00561967">
        <w:lastRenderedPageBreak/>
        <w:t xml:space="preserve">6. Реализуйте </w:t>
      </w:r>
      <w:proofErr w:type="spellStart"/>
      <w:r w:rsidRPr="00561967">
        <w:t>логирование</w:t>
      </w:r>
      <w:proofErr w:type="spellEnd"/>
      <w:r w:rsidRPr="00561967">
        <w:t xml:space="preserve"> при помощи </w:t>
      </w:r>
      <w:proofErr w:type="spellStart"/>
      <w:r w:rsidRPr="00561967">
        <w:t>rsyslog</w:t>
      </w:r>
      <w:proofErr w:type="spellEnd"/>
      <w:r w:rsidRPr="00561967">
        <w:t xml:space="preserve"> на устройствах HQ-RTR,</w:t>
      </w:r>
      <w:r w:rsidR="00561967" w:rsidRPr="00561967">
        <w:t xml:space="preserve"> </w:t>
      </w:r>
      <w:r w:rsidRPr="00561967">
        <w:t>BR-RTR, BR-SRV</w:t>
      </w:r>
      <w:bookmarkEnd w:id="5"/>
    </w:p>
    <w:p w14:paraId="09D5A4BB" w14:textId="23E7CF5E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Сервер сбора логов расположен на HQ-SRV, убедитесь, что сервер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не является клиентом самому себе</w:t>
      </w:r>
    </w:p>
    <w:p w14:paraId="641D5487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Приоритет сообщений должен быть не ниже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warning</w:t>
      </w:r>
      <w:proofErr w:type="spellEnd"/>
    </w:p>
    <w:p w14:paraId="221689EA" w14:textId="42556F9C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Все журналы должны находиться в директории /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opt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>. Для каждого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устройства должна выделяться своя поддиректория, которая совпадает с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именем машины</w:t>
      </w:r>
    </w:p>
    <w:p w14:paraId="55B5AC79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Реализуйте ротацию логов:</w:t>
      </w:r>
    </w:p>
    <w:p w14:paraId="35A68F53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o Ротация производится один раз в неделю</w:t>
      </w:r>
    </w:p>
    <w:p w14:paraId="51D5362C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o Логи необходимо сжимать</w:t>
      </w:r>
    </w:p>
    <w:p w14:paraId="7B8C19B6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o Минимальный размер логов для ротации – 10 МБ</w:t>
      </w:r>
    </w:p>
    <w:p w14:paraId="6F65F0F8" w14:textId="77777777" w:rsidR="00BC317A" w:rsidRDefault="00BC317A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6" w:name="_Toc189176847"/>
      <w:r>
        <w:br w:type="page"/>
      </w:r>
    </w:p>
    <w:p w14:paraId="372D361E" w14:textId="5B65E744" w:rsidR="00D84D9B" w:rsidRPr="00D84D9B" w:rsidRDefault="00920024" w:rsidP="00561967">
      <w:pPr>
        <w:pStyle w:val="2025"/>
      </w:pPr>
      <w:r w:rsidRPr="00D84D9B">
        <w:lastRenderedPageBreak/>
        <w:t>7. На сервере HQ-SRV реализуйте мониторинг устройств с помощью</w:t>
      </w:r>
      <w:r w:rsidR="006C6488">
        <w:t xml:space="preserve"> </w:t>
      </w:r>
      <w:r w:rsidRPr="00D84D9B">
        <w:t xml:space="preserve">открытого </w:t>
      </w:r>
      <w:r w:rsidR="006C6488">
        <w:t>ПО</w:t>
      </w:r>
      <w:r w:rsidRPr="00D84D9B">
        <w:t>.</w:t>
      </w:r>
      <w:bookmarkEnd w:id="6"/>
      <w:r w:rsidRPr="00D84D9B">
        <w:t xml:space="preserve"> </w:t>
      </w:r>
    </w:p>
    <w:p w14:paraId="08375A43" w14:textId="770C8A94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Обеспечьте доступность по URL -</w:t>
      </w:r>
    </w:p>
    <w:p w14:paraId="4E8E7D3A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https://mon.au-team.irpo</w:t>
      </w:r>
    </w:p>
    <w:p w14:paraId="69EFC6FA" w14:textId="55A103C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Мониторить нужно устройства HQ-RTR, HQ-SRV, BR-RTR и BR-SRV</w:t>
      </w:r>
    </w:p>
    <w:p w14:paraId="61E5BDBE" w14:textId="2A1B1A3A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В мониторинге должны визуально отображаться нагрузка на ЦП,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объем занятой ОП и основного накопителя</w:t>
      </w:r>
    </w:p>
    <w:p w14:paraId="45AD1F4E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Логин и пароль для службы мониторинга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P@ssw0rd</w:t>
      </w:r>
    </w:p>
    <w:p w14:paraId="6279FED3" w14:textId="1161FB6B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• Выбор программного обеспечения, основание выбора и основные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параметры с указанием порта, на котором работает мониторинг, отметьте в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отчёте</w:t>
      </w:r>
    </w:p>
    <w:p w14:paraId="0D7E9725" w14:textId="77777777" w:rsidR="00A61AE4" w:rsidRDefault="00A61AE4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7" w:name="_Toc189176848"/>
      <w:r>
        <w:br w:type="page"/>
      </w:r>
    </w:p>
    <w:p w14:paraId="799F0B58" w14:textId="18B5B21C" w:rsidR="00920024" w:rsidRPr="006C6488" w:rsidRDefault="00920024" w:rsidP="005A628F">
      <w:pPr>
        <w:pStyle w:val="2025"/>
      </w:pPr>
      <w:r w:rsidRPr="005A628F">
        <w:lastRenderedPageBreak/>
        <w:t>8. Реализуйте механизм инвентаризации машин HQ-SRV и HQ-CLI</w:t>
      </w:r>
      <w:r w:rsidR="006C6488">
        <w:t xml:space="preserve"> </w:t>
      </w:r>
      <w:r w:rsidRPr="005A628F">
        <w:t>через</w:t>
      </w:r>
      <w:r w:rsidRPr="006C6488">
        <w:t xml:space="preserve"> </w:t>
      </w:r>
      <w:r w:rsidRPr="005A628F">
        <w:rPr>
          <w:lang w:val="en-US"/>
        </w:rPr>
        <w:t>Ansible</w:t>
      </w:r>
      <w:r w:rsidRPr="006C6488">
        <w:t xml:space="preserve"> </w:t>
      </w:r>
      <w:r w:rsidRPr="005A628F">
        <w:t>на</w:t>
      </w:r>
      <w:r w:rsidRPr="006C6488">
        <w:t xml:space="preserve"> </w:t>
      </w:r>
      <w:r w:rsidRPr="005A628F">
        <w:rPr>
          <w:lang w:val="en-US"/>
        </w:rPr>
        <w:t>BR</w:t>
      </w:r>
      <w:r w:rsidRPr="006C6488">
        <w:t>-</w:t>
      </w:r>
      <w:r w:rsidRPr="005A628F">
        <w:rPr>
          <w:lang w:val="en-US"/>
        </w:rPr>
        <w:t>SRV</w:t>
      </w:r>
      <w:r w:rsidRPr="006C6488">
        <w:t>:</w:t>
      </w:r>
      <w:bookmarkEnd w:id="7"/>
    </w:p>
    <w:p w14:paraId="658339F5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Плейбук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должен собирать информацию о рабочих местах:</w:t>
      </w:r>
    </w:p>
    <w:p w14:paraId="76536A1B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o Имя компьютера</w:t>
      </w:r>
    </w:p>
    <w:p w14:paraId="791A828B" w14:textId="77777777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o IP-адрес компьютера</w:t>
      </w:r>
    </w:p>
    <w:p w14:paraId="07111E4B" w14:textId="1B956AFA" w:rsidR="00920024" w:rsidRPr="00B975FB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>o Отчеты, собранные с машин, должны быть размещены в том же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 xml:space="preserve">каталоге на сервере, где и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плейбук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, в папке PC_INFO, в </w:t>
      </w:r>
      <w:proofErr w:type="gramStart"/>
      <w:r w:rsidRPr="00B975FB">
        <w:rPr>
          <w:rFonts w:ascii="Times New Roman" w:hAnsi="Times New Roman" w:cs="Times New Roman"/>
          <w:sz w:val="28"/>
          <w:szCs w:val="28"/>
        </w:rPr>
        <w:t>формате .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yml</w:t>
      </w:r>
      <w:proofErr w:type="spellEnd"/>
      <w:proofErr w:type="gramEnd"/>
      <w:r w:rsidRPr="00B975FB">
        <w:rPr>
          <w:rFonts w:ascii="Times New Roman" w:hAnsi="Times New Roman" w:cs="Times New Roman"/>
          <w:sz w:val="28"/>
          <w:szCs w:val="28"/>
        </w:rPr>
        <w:t>. Файл</w:t>
      </w:r>
      <w:r w:rsidR="0023756F" w:rsidRPr="0023756F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называется именем компьютера, который был инвентаризован</w:t>
      </w:r>
    </w:p>
    <w:p w14:paraId="36C3C6FD" w14:textId="77777777" w:rsidR="00920024" w:rsidRPr="00BE69F9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o Рабочий каталог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должен располагаться в /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ansible</w:t>
      </w:r>
      <w:proofErr w:type="spellEnd"/>
    </w:p>
    <w:p w14:paraId="70C0FDCA" w14:textId="77777777" w:rsidR="00545537" w:rsidRPr="00BE69F9" w:rsidRDefault="00545537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12CCC5DB" w14:textId="77777777" w:rsidR="00FB2A9F" w:rsidRPr="00FB2A9F" w:rsidRDefault="00FB2A9F" w:rsidP="00FB2A9F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A9F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FB2A9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FB2A9F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B2A9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B2A9F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FB2A9F">
        <w:rPr>
          <w:rFonts w:ascii="Times New Roman" w:hAnsi="Times New Roman" w:cs="Times New Roman"/>
          <w:sz w:val="28"/>
          <w:szCs w:val="28"/>
        </w:rPr>
        <w:t>/PC_INFO</w:t>
      </w:r>
    </w:p>
    <w:p w14:paraId="094198CD" w14:textId="48E0424B" w:rsidR="00FB2A9F" w:rsidRDefault="00FB2A9F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2A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C02B3" wp14:editId="0AE06380">
            <wp:extent cx="5496692" cy="514422"/>
            <wp:effectExtent l="0" t="0" r="0" b="0"/>
            <wp:docPr id="93094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48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6E5A" w14:textId="77777777" w:rsidR="00004631" w:rsidRPr="00842003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20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4200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420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42003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842003">
        <w:rPr>
          <w:rFonts w:ascii="Times New Roman" w:hAnsi="Times New Roman" w:cs="Times New Roman"/>
          <w:sz w:val="28"/>
          <w:szCs w:val="28"/>
          <w:lang w:val="en-US"/>
        </w:rPr>
        <w:t>/PC_INFO/</w:t>
      </w:r>
      <w:proofErr w:type="spellStart"/>
      <w:r w:rsidRPr="00842003">
        <w:rPr>
          <w:rFonts w:ascii="Times New Roman" w:hAnsi="Times New Roman" w:cs="Times New Roman"/>
          <w:sz w:val="28"/>
          <w:szCs w:val="28"/>
          <w:lang w:val="en-US"/>
        </w:rPr>
        <w:t>playbook.yml</w:t>
      </w:r>
      <w:proofErr w:type="spellEnd"/>
    </w:p>
    <w:p w14:paraId="028464E6" w14:textId="77777777" w:rsid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C26D11" w14:textId="2C1F8BEB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>- name: PC-INFO</w:t>
      </w:r>
    </w:p>
    <w:p w14:paraId="54DEE311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hosts: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hq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004631">
        <w:rPr>
          <w:rFonts w:ascii="Times New Roman" w:hAnsi="Times New Roman" w:cs="Times New Roman"/>
          <w:sz w:val="28"/>
          <w:szCs w:val="28"/>
          <w:lang w:val="en-US"/>
        </w:rPr>
        <w:t>cli ,</w:t>
      </w:r>
      <w:proofErr w:type="gram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hq-srv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9471CC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tasks:</w:t>
      </w:r>
    </w:p>
    <w:p w14:paraId="47DE7B0C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- name: Create report file &amp; Append hostname</w:t>
      </w:r>
    </w:p>
    <w:p w14:paraId="3D235054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lineinfile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CD7F9C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  path: /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/PC_INFO</w:t>
      </w:r>
      <w:proofErr w:type="gramStart"/>
      <w:r w:rsidRPr="00004631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gram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ansible_hostname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}}.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7CA53605" w14:textId="5CA94B04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  line: "</w:t>
      </w:r>
      <w:r w:rsidR="00005D03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="00005D0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04631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компьютера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{{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gramEnd"/>
      <w:r w:rsidRPr="00004631">
        <w:rPr>
          <w:rFonts w:ascii="Times New Roman" w:hAnsi="Times New Roman" w:cs="Times New Roman"/>
          <w:sz w:val="28"/>
          <w:szCs w:val="28"/>
          <w:lang w:val="en-US"/>
        </w:rPr>
        <w:t>_hostname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}} \n"</w:t>
      </w:r>
    </w:p>
    <w:p w14:paraId="6916606A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  create: true</w:t>
      </w:r>
    </w:p>
    <w:p w14:paraId="1A7DB36D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delegate_to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: 127.0.0.1</w:t>
      </w:r>
    </w:p>
    <w:p w14:paraId="63592C2B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006A13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- name: Append IP address to report file</w:t>
      </w:r>
    </w:p>
    <w:p w14:paraId="7DF24FC9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lineinfile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EBE002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  path: /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/PC_INFO</w:t>
      </w:r>
      <w:proofErr w:type="gramStart"/>
      <w:r w:rsidRPr="00004631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gram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ansible_hostname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}}.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1AFD8EA9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  line: "IP-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адрес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04631">
        <w:rPr>
          <w:rFonts w:ascii="Times New Roman" w:hAnsi="Times New Roman" w:cs="Times New Roman"/>
          <w:sz w:val="28"/>
          <w:szCs w:val="28"/>
          <w:lang w:val="en-US"/>
        </w:rPr>
        <w:t>{{ ansible</w:t>
      </w:r>
      <w:proofErr w:type="gramEnd"/>
      <w:r w:rsidRPr="00004631">
        <w:rPr>
          <w:rFonts w:ascii="Times New Roman" w:hAnsi="Times New Roman" w:cs="Times New Roman"/>
          <w:sz w:val="28"/>
          <w:szCs w:val="28"/>
          <w:lang w:val="en-US"/>
        </w:rPr>
        <w:t>_default_ipv4.address }} \n"</w:t>
      </w:r>
    </w:p>
    <w:p w14:paraId="0C56AC62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  create: true</w:t>
      </w:r>
    </w:p>
    <w:p w14:paraId="741FEDE9" w14:textId="77777777" w:rsidR="00004631" w:rsidRPr="00004631" w:rsidRDefault="00004631" w:rsidP="00004631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04631">
        <w:rPr>
          <w:rFonts w:ascii="Times New Roman" w:hAnsi="Times New Roman" w:cs="Times New Roman"/>
          <w:sz w:val="28"/>
          <w:szCs w:val="28"/>
          <w:lang w:val="en-US"/>
        </w:rPr>
        <w:t>delegate_to</w:t>
      </w:r>
      <w:proofErr w:type="spellEnd"/>
      <w:r w:rsidRPr="00004631">
        <w:rPr>
          <w:rFonts w:ascii="Times New Roman" w:hAnsi="Times New Roman" w:cs="Times New Roman"/>
          <w:sz w:val="28"/>
          <w:szCs w:val="28"/>
          <w:lang w:val="en-US"/>
        </w:rPr>
        <w:t>: 127.0.0.1</w:t>
      </w:r>
    </w:p>
    <w:p w14:paraId="686CA67E" w14:textId="5A4B602E" w:rsidR="00842003" w:rsidRDefault="00004631" w:rsidP="00A61AE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6512126" w14:textId="7D7B8422" w:rsidR="00842003" w:rsidRDefault="00004631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6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90C7C" wp14:editId="6AD4484B">
            <wp:extent cx="6840220" cy="3523615"/>
            <wp:effectExtent l="0" t="0" r="0" b="635"/>
            <wp:docPr id="60122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26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53" w14:textId="77777777" w:rsidR="00FB2A9F" w:rsidRDefault="00FB2A9F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6D07D7" w14:textId="77777777" w:rsidR="006553D3" w:rsidRPr="006553D3" w:rsidRDefault="006553D3" w:rsidP="006553D3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53D3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6553D3">
        <w:rPr>
          <w:rFonts w:ascii="Times New Roman" w:hAnsi="Times New Roman" w:cs="Times New Roman"/>
          <w:sz w:val="28"/>
          <w:szCs w:val="28"/>
          <w:lang w:val="en-US"/>
        </w:rPr>
        <w:t>-playbook /</w:t>
      </w:r>
      <w:proofErr w:type="spellStart"/>
      <w:r w:rsidRPr="006553D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6553D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6553D3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6553D3">
        <w:rPr>
          <w:rFonts w:ascii="Times New Roman" w:hAnsi="Times New Roman" w:cs="Times New Roman"/>
          <w:sz w:val="28"/>
          <w:szCs w:val="28"/>
          <w:lang w:val="en-US"/>
        </w:rPr>
        <w:t>/PC_INFO/</w:t>
      </w:r>
      <w:proofErr w:type="spellStart"/>
      <w:r w:rsidRPr="006553D3">
        <w:rPr>
          <w:rFonts w:ascii="Times New Roman" w:hAnsi="Times New Roman" w:cs="Times New Roman"/>
          <w:sz w:val="28"/>
          <w:szCs w:val="28"/>
          <w:lang w:val="en-US"/>
        </w:rPr>
        <w:t>playbook.yml</w:t>
      </w:r>
      <w:proofErr w:type="spellEnd"/>
    </w:p>
    <w:p w14:paraId="5BE64707" w14:textId="2531F5F5" w:rsidR="006553D3" w:rsidRDefault="006553D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951511" w14:textId="6AF68B43" w:rsidR="005B4AA6" w:rsidRDefault="00005D03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5D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977DD" wp14:editId="7EC0F7FE">
            <wp:extent cx="6585857" cy="4008251"/>
            <wp:effectExtent l="0" t="0" r="5715" b="0"/>
            <wp:docPr id="46579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9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814" cy="40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801E" w14:textId="77777777" w:rsidR="00A61AE4" w:rsidRDefault="00A61AE4">
      <w:pPr>
        <w:spacing w:line="278" w:lineRule="auto"/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</w:pPr>
      <w:bookmarkStart w:id="8" w:name="_Toc189176849"/>
      <w:r>
        <w:br w:type="page"/>
      </w:r>
    </w:p>
    <w:p w14:paraId="4662DC17" w14:textId="71810E1E" w:rsidR="00920024" w:rsidRPr="005A628F" w:rsidRDefault="00920024" w:rsidP="005A628F">
      <w:pPr>
        <w:pStyle w:val="2025"/>
      </w:pPr>
      <w:r w:rsidRPr="005A628F">
        <w:lastRenderedPageBreak/>
        <w:t>9. Реализуйте механизм резервного копирования конфигурации для</w:t>
      </w:r>
      <w:r w:rsidR="006C6488">
        <w:t xml:space="preserve"> </w:t>
      </w:r>
      <w:r w:rsidRPr="005A628F">
        <w:t xml:space="preserve">машин HQ-RTR и BR-RTR, через </w:t>
      </w:r>
      <w:proofErr w:type="spellStart"/>
      <w:r w:rsidRPr="005A628F">
        <w:t>Ansible</w:t>
      </w:r>
      <w:proofErr w:type="spellEnd"/>
      <w:r w:rsidRPr="005A628F">
        <w:t xml:space="preserve"> на BR-SRV:</w:t>
      </w:r>
      <w:bookmarkEnd w:id="8"/>
    </w:p>
    <w:p w14:paraId="2D7D653B" w14:textId="5078AEC5" w:rsidR="00920024" w:rsidRPr="00074C72" w:rsidRDefault="00920024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975FB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Плейбук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должен собирать информацию о сетевых устройствах HQ-RTR и BR-RTR и делать резервную копию конфигурации (в случае</w:t>
      </w:r>
      <w:r w:rsidR="00074500" w:rsidRPr="00074500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proofErr w:type="spellStart"/>
      <w:r w:rsidRPr="00B975FB">
        <w:rPr>
          <w:rFonts w:ascii="Times New Roman" w:hAnsi="Times New Roman" w:cs="Times New Roman"/>
          <w:sz w:val="28"/>
          <w:szCs w:val="28"/>
        </w:rPr>
        <w:t>EcoRouter</w:t>
      </w:r>
      <w:proofErr w:type="spellEnd"/>
      <w:r w:rsidRPr="00B975FB">
        <w:rPr>
          <w:rFonts w:ascii="Times New Roman" w:hAnsi="Times New Roman" w:cs="Times New Roman"/>
          <w:sz w:val="28"/>
          <w:szCs w:val="28"/>
        </w:rPr>
        <w:t xml:space="preserve"> – полную конфигурацию, в случае ОС на базе Linux</w:t>
      </w:r>
      <w:r w:rsidR="00074500" w:rsidRPr="00074500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– файлы конфигурации динамической маршрутизации, настроек межсетевого</w:t>
      </w:r>
      <w:r w:rsidR="00074500" w:rsidRPr="00074500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экрана, параметров настройки сети, настройки динамической конфигурации</w:t>
      </w:r>
      <w:r w:rsidR="00074500" w:rsidRPr="00074500">
        <w:rPr>
          <w:rFonts w:ascii="Times New Roman" w:hAnsi="Times New Roman" w:cs="Times New Roman"/>
          <w:sz w:val="28"/>
          <w:szCs w:val="28"/>
        </w:rPr>
        <w:t xml:space="preserve"> </w:t>
      </w:r>
      <w:r w:rsidRPr="00B975FB">
        <w:rPr>
          <w:rFonts w:ascii="Times New Roman" w:hAnsi="Times New Roman" w:cs="Times New Roman"/>
          <w:sz w:val="28"/>
          <w:szCs w:val="28"/>
        </w:rPr>
        <w:t>хостов). Информацию сохранять в папку NETWORK_INFO</w:t>
      </w:r>
    </w:p>
    <w:p w14:paraId="75C00290" w14:textId="25CE8566" w:rsidR="00074500" w:rsidRDefault="000745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7EE06A39" w14:textId="4367DCCA" w:rsidR="009F4BF8" w:rsidRDefault="009F4BF8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BF8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9F4BF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F4BF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F4BF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4BF8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9F4BF8">
        <w:rPr>
          <w:rFonts w:ascii="Times New Roman" w:hAnsi="Times New Roman" w:cs="Times New Roman"/>
          <w:sz w:val="28"/>
          <w:szCs w:val="28"/>
        </w:rPr>
        <w:t>/NETWORK_INFO</w:t>
      </w:r>
    </w:p>
    <w:p w14:paraId="265C033E" w14:textId="3AF24F13" w:rsidR="009F4BF8" w:rsidRDefault="009F4BF8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F4B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D06C68" wp14:editId="62DBD02F">
            <wp:extent cx="4753638" cy="362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00C2" w14:textId="0E281797" w:rsidR="009F4BF8" w:rsidRPr="009F4BF8" w:rsidRDefault="009F4BF8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4BF8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9F4BF8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9F4BF8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9F4BF8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F4BF8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9F4BF8">
        <w:rPr>
          <w:rFonts w:ascii="Times New Roman" w:hAnsi="Times New Roman" w:cs="Times New Roman"/>
          <w:sz w:val="28"/>
          <w:szCs w:val="28"/>
          <w:lang w:val="en-US"/>
        </w:rPr>
        <w:t>/NETWORK_INFO/</w:t>
      </w:r>
      <w:proofErr w:type="spellStart"/>
      <w:r w:rsidRPr="009F4BF8">
        <w:rPr>
          <w:rFonts w:ascii="Times New Roman" w:hAnsi="Times New Roman" w:cs="Times New Roman"/>
          <w:sz w:val="28"/>
          <w:szCs w:val="28"/>
          <w:lang w:val="en-US"/>
        </w:rPr>
        <w:t>playbook_backup.yml</w:t>
      </w:r>
      <w:proofErr w:type="spellEnd"/>
    </w:p>
    <w:p w14:paraId="156F92DF" w14:textId="1307EB54" w:rsidR="009F4BF8" w:rsidRPr="00074C72" w:rsidRDefault="009F4BF8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F4B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DBBD00" wp14:editId="55EE676A">
            <wp:extent cx="5992061" cy="285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9D3" w14:textId="685EEBA2" w:rsidR="00074500" w:rsidRDefault="00074500" w:rsidP="00920024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1FA3FE20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>---</w:t>
      </w:r>
    </w:p>
    <w:p w14:paraId="7158E491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4591CC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- name: Run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cfg</w:t>
      </w:r>
      <w:proofErr w:type="spellEnd"/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commands on routers</w:t>
      </w:r>
    </w:p>
    <w:p w14:paraId="59F73A84" w14:textId="233D9E79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hosts: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hr-</w:t>
      </w:r>
      <w:proofErr w:type="gramStart"/>
      <w:r w:rsidRPr="00740AF7">
        <w:rPr>
          <w:rFonts w:ascii="Times New Roman" w:hAnsi="Times New Roman" w:cs="Times New Roman"/>
          <w:sz w:val="28"/>
          <w:szCs w:val="28"/>
          <w:lang w:val="en-US"/>
        </w:rPr>
        <w:t>rtr</w:t>
      </w:r>
      <w:proofErr w:type="spellEnd"/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br-rtr</w:t>
      </w:r>
      <w:proofErr w:type="spellEnd"/>
    </w:p>
    <w:p w14:paraId="7C8CBA15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CBB98E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tasks:</w:t>
      </w:r>
    </w:p>
    <w:p w14:paraId="4B9A553A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C46756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- name: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</w:p>
    <w:p w14:paraId="5BBD4334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ios_config</w:t>
      </w:r>
      <w:proofErr w:type="spellEnd"/>
      <w:r w:rsidRPr="00740A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C81090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  parents:</w:t>
      </w:r>
    </w:p>
    <w:p w14:paraId="443022A7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    - line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05AE3F4E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  lines:</w:t>
      </w:r>
    </w:p>
    <w:p w14:paraId="08BF56A0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    - login local</w:t>
      </w:r>
    </w:p>
    <w:p w14:paraId="2F6AEFF3" w14:textId="77777777" w:rsidR="00740AF7" w:rsidRP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    - transport input </w:t>
      </w:r>
      <w:proofErr w:type="spellStart"/>
      <w:r w:rsidRPr="00740AF7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1C8289A9" w14:textId="46923872" w:rsid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40AF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40AF7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740A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40AF7">
        <w:rPr>
          <w:rFonts w:ascii="Times New Roman" w:hAnsi="Times New Roman" w:cs="Times New Roman"/>
          <w:sz w:val="28"/>
          <w:szCs w:val="28"/>
        </w:rPr>
        <w:t>yes</w:t>
      </w:r>
      <w:proofErr w:type="spellEnd"/>
    </w:p>
    <w:p w14:paraId="728C515E" w14:textId="0DF540C2" w:rsid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bookmarkStart w:id="9" w:name="_GoBack"/>
      <w:bookmarkEnd w:id="9"/>
    </w:p>
    <w:p w14:paraId="14C1F9D1" w14:textId="70998843" w:rsidR="00740AF7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4D0D5B2A" w14:textId="77777777" w:rsidR="00740AF7" w:rsidRPr="00074C72" w:rsidRDefault="00740AF7" w:rsidP="00740AF7">
      <w:pPr>
        <w:spacing w:line="360" w:lineRule="auto"/>
        <w:ind w:left="142" w:right="-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sectPr w:rsidR="00740AF7" w:rsidRPr="00074C72" w:rsidSect="0092002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11369"/>
    <w:multiLevelType w:val="multilevel"/>
    <w:tmpl w:val="9F62DE56"/>
    <w:lvl w:ilvl="0">
      <w:start w:val="1"/>
      <w:numFmt w:val="decimal"/>
      <w:pStyle w:val="1-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49F6364"/>
    <w:multiLevelType w:val="hybridMultilevel"/>
    <w:tmpl w:val="60C247D8"/>
    <w:lvl w:ilvl="0" w:tplc="0A92CB1E">
      <w:start w:val="1"/>
      <w:numFmt w:val="decimal"/>
      <w:lvlText w:val="Рисунок %1 -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AB73DF"/>
    <w:multiLevelType w:val="hybridMultilevel"/>
    <w:tmpl w:val="4D703A50"/>
    <w:lvl w:ilvl="0" w:tplc="9A66D8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sz w:val="36"/>
        <w:szCs w:val="28"/>
        <w:u w:val="none" w:color="000000"/>
        <w:effect w:val="none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315"/>
    <w:rsid w:val="00004631"/>
    <w:rsid w:val="00005D03"/>
    <w:rsid w:val="00074500"/>
    <w:rsid w:val="00074C72"/>
    <w:rsid w:val="000C0034"/>
    <w:rsid w:val="000E3908"/>
    <w:rsid w:val="00195409"/>
    <w:rsid w:val="0023756F"/>
    <w:rsid w:val="003A0EAC"/>
    <w:rsid w:val="003E6001"/>
    <w:rsid w:val="00432315"/>
    <w:rsid w:val="004439B8"/>
    <w:rsid w:val="00545537"/>
    <w:rsid w:val="00561967"/>
    <w:rsid w:val="005915DF"/>
    <w:rsid w:val="00597968"/>
    <w:rsid w:val="005A628F"/>
    <w:rsid w:val="005B4AA6"/>
    <w:rsid w:val="005C64E9"/>
    <w:rsid w:val="006553D3"/>
    <w:rsid w:val="00662C86"/>
    <w:rsid w:val="006C6488"/>
    <w:rsid w:val="006F7A13"/>
    <w:rsid w:val="00740AF7"/>
    <w:rsid w:val="00743523"/>
    <w:rsid w:val="00793462"/>
    <w:rsid w:val="00842003"/>
    <w:rsid w:val="00920024"/>
    <w:rsid w:val="009C30D6"/>
    <w:rsid w:val="009F4BF8"/>
    <w:rsid w:val="00A61AE4"/>
    <w:rsid w:val="00BC317A"/>
    <w:rsid w:val="00BD196E"/>
    <w:rsid w:val="00BE69F9"/>
    <w:rsid w:val="00D84D9B"/>
    <w:rsid w:val="00E148FB"/>
    <w:rsid w:val="00E93D00"/>
    <w:rsid w:val="00EA016B"/>
    <w:rsid w:val="00F31E31"/>
    <w:rsid w:val="00FB2A9F"/>
    <w:rsid w:val="00FE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6EE09"/>
  <w15:chartTrackingRefBased/>
  <w15:docId w15:val="{B205369A-C029-4325-A2D3-712F834B8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0024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E390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31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31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31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31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31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31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31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31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поры"/>
    <w:basedOn w:val="1"/>
    <w:link w:val="a4"/>
    <w:qFormat/>
    <w:rsid w:val="000E3908"/>
    <w:pPr>
      <w:spacing w:before="0" w:after="0" w:line="180" w:lineRule="auto"/>
      <w:ind w:right="9325"/>
    </w:pPr>
    <w:rPr>
      <w:rFonts w:ascii="Times New Roman" w:hAnsi="Times New Roman" w:cs="Times New Roman"/>
      <w:color w:val="000000" w:themeColor="text1"/>
      <w:sz w:val="16"/>
      <w:szCs w:val="16"/>
    </w:rPr>
  </w:style>
  <w:style w:type="character" w:customStyle="1" w:styleId="a4">
    <w:name w:val="шпоры Знак"/>
    <w:basedOn w:val="10"/>
    <w:link w:val="a3"/>
    <w:rsid w:val="000E3908"/>
    <w:rPr>
      <w:rFonts w:ascii="Times New Roman" w:eastAsiaTheme="majorEastAsia" w:hAnsi="Times New Roman" w:cs="Times New Roman"/>
      <w:color w:val="000000" w:themeColor="text1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E39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1-">
    <w:name w:val="Рисунок 1 -"/>
    <w:basedOn w:val="a"/>
    <w:link w:val="1-0"/>
    <w:autoRedefine/>
    <w:qFormat/>
    <w:rsid w:val="005915DF"/>
    <w:pPr>
      <w:numPr>
        <w:numId w:val="3"/>
      </w:numPr>
      <w:spacing w:before="360" w:after="360" w:line="360" w:lineRule="auto"/>
      <w:ind w:left="924" w:hanging="357"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1-0">
    <w:name w:val="Рисунок 1 - Знак"/>
    <w:basedOn w:val="a0"/>
    <w:link w:val="1-"/>
    <w:rsid w:val="005915DF"/>
    <w:rPr>
      <w:rFonts w:ascii="Times New Roman" w:hAnsi="Times New Roman" w:cs="Times New Roman"/>
      <w:sz w:val="28"/>
      <w:szCs w:val="28"/>
    </w:rPr>
  </w:style>
  <w:style w:type="paragraph" w:customStyle="1" w:styleId="2025">
    <w:name w:val="Загооловок егр 2025"/>
    <w:basedOn w:val="a"/>
    <w:link w:val="20250"/>
    <w:autoRedefine/>
    <w:qFormat/>
    <w:rsid w:val="00561967"/>
    <w:pPr>
      <w:tabs>
        <w:tab w:val="num" w:pos="720"/>
      </w:tabs>
      <w:spacing w:line="278" w:lineRule="auto"/>
      <w:ind w:left="142" w:right="-1" w:hanging="360"/>
    </w:pPr>
    <w:rPr>
      <w:rFonts w:ascii="Times New Roman" w:hAnsi="Times New Roman" w:cs="Times New Roman"/>
      <w:kern w:val="2"/>
      <w:sz w:val="36"/>
      <w:szCs w:val="36"/>
      <w14:ligatures w14:val="standardContextual"/>
    </w:rPr>
  </w:style>
  <w:style w:type="character" w:customStyle="1" w:styleId="20250">
    <w:name w:val="Загооловок егр 2025 Знак"/>
    <w:basedOn w:val="a0"/>
    <w:link w:val="2025"/>
    <w:rsid w:val="00561967"/>
    <w:rPr>
      <w:rFonts w:ascii="Times New Roman" w:hAnsi="Times New Roman" w:cs="Times New Roman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4323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23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231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231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23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23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23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2315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432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6">
    <w:name w:val="Заголовок Знак"/>
    <w:basedOn w:val="a0"/>
    <w:link w:val="a5"/>
    <w:uiPriority w:val="10"/>
    <w:rsid w:val="00432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43231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8">
    <w:name w:val="Подзаголовок Знак"/>
    <w:basedOn w:val="a0"/>
    <w:link w:val="a7"/>
    <w:uiPriority w:val="11"/>
    <w:rsid w:val="00432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2315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4323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32315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a">
    <w:name w:val="Intense Emphasis"/>
    <w:basedOn w:val="a0"/>
    <w:uiPriority w:val="21"/>
    <w:qFormat/>
    <w:rsid w:val="004323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323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c">
    <w:name w:val="Выделенная цитата Знак"/>
    <w:basedOn w:val="a0"/>
    <w:link w:val="ab"/>
    <w:uiPriority w:val="30"/>
    <w:rsid w:val="004323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32315"/>
    <w:rPr>
      <w:b/>
      <w:bCs/>
      <w:smallCaps/>
      <w:color w:val="0F4761" w:themeColor="accent1" w:themeShade="BF"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743523"/>
    <w:pPr>
      <w:spacing w:after="100"/>
    </w:pPr>
  </w:style>
  <w:style w:type="character" w:styleId="ae">
    <w:name w:val="Hyperlink"/>
    <w:basedOn w:val="a0"/>
    <w:uiPriority w:val="99"/>
    <w:unhideWhenUsed/>
    <w:rsid w:val="0074352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3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2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66800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226846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71260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64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52442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20615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27417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bom.firpo.ru/file/public/75435/%D0%9A%D0%9E%D0%94%2009.02.06-1-2025%20%D0%A2%D0%BE%D0%BC%201.pdf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{0F43C887-65EC-4FD5-B8D4-749525EE5790}</b:Guid>
    <b:Title>https://10.205.88.174:8006/#v1:0:=node%2FSRV1-PVE:4:::::8::</b:Title>
    <b:URL>https://10.205.88.174:8006/#v1:0:=node%2FSRV1-PVE:4:::::8::</b:URL>
    <b:RefOrder>2</b:RefOrder>
  </b:Source>
  <b:Source>
    <b:Tag>htt1</b:Tag>
    <b:SourceType>InternetSite</b:SourceType>
    <b:Guid>{56DA9D38-A405-4768-9891-1EF49DE816B2}</b:Guid>
    <b:URL>https://10.205.88.174:8006/#v1:0:=node%2FSRV1-PVE:4:::::8::</b:URL>
    <b:RefOrder>1</b:RefOrder>
  </b:Source>
</b:Sources>
</file>

<file path=customXml/itemProps1.xml><?xml version="1.0" encoding="utf-8"?>
<ds:datastoreItem xmlns:ds="http://schemas.openxmlformats.org/officeDocument/2006/customXml" ds:itemID="{D887198C-5C26-435E-B23F-947E71751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Гульназ Тимергалиева</dc:creator>
  <cp:keywords/>
  <dc:description/>
  <cp:lastModifiedBy>user</cp:lastModifiedBy>
  <cp:revision>3</cp:revision>
  <dcterms:created xsi:type="dcterms:W3CDTF">2025-01-31T11:33:00Z</dcterms:created>
  <dcterms:modified xsi:type="dcterms:W3CDTF">2025-01-31T13:10:00Z</dcterms:modified>
</cp:coreProperties>
</file>