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280"/>
        <w:jc w:val="center"/>
        <w:rPr>
          <w:rFonts w:ascii="Arial" w:hAnsi="Arial" w:cs="Arial"/>
          <w:b/>
          <w:b/>
          <w:sz w:val="32"/>
        </w:rPr>
      </w:pPr>
      <w:r>
        <w:rPr>
          <w:rFonts w:cs="Arial" w:ascii="Arial" w:hAnsi="Arial"/>
          <w:b/>
          <w:sz w:val="32"/>
        </w:rPr>
        <w:t xml:space="preserve">Lista 8 – Trabalho Modularização </w: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orient="landscape" w:w="16838" w:h="11906"/>
          <w:pgMar w:left="851" w:right="1417" w:gutter="0" w:header="426" w:top="1701" w:footer="708" w:bottom="1701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numPr>
          <w:ilvl w:val="0"/>
          <w:numId w:val="1"/>
        </w:numPr>
        <w:spacing w:lineRule="auto" w:line="240" w:before="24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POR VALOR - </w:t>
      </w:r>
      <w:r>
        <w:rPr>
          <w:rFonts w:ascii="Times New Roman" w:hAnsi="Times New Roman"/>
          <w:strike/>
          <w:sz w:val="23"/>
          <w:szCs w:val="23"/>
        </w:rPr>
        <w:t>Faça um procedimento que receba por parâmetros 2 valores. O usuário deverá escolher qual opção aritmética deverá ser realizado. (criar um menu com as opções dentro do procedimento)</w:t>
      </w:r>
    </w:p>
    <w:p>
      <w:pPr>
        <w:pStyle w:val="Normal"/>
        <w:numPr>
          <w:ilvl w:val="0"/>
          <w:numId w:val="1"/>
        </w:numPr>
        <w:spacing w:lineRule="auto" w:line="240" w:before="24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POR VALOR - Faça um programa que simule um calculador de 4 operações. Seu programa devera: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ler dois números e o operador;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chamar procedimentos com passagem de parâmetros para efetuar os cálculos;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escrever o resultado ao final.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numPr>
          <w:ilvl w:val="0"/>
          <w:numId w:val="1"/>
        </w:numPr>
        <w:spacing w:lineRule="auto" w:line="240" w:before="24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POR VALOR - Faça um programa que:</w:t>
      </w:r>
    </w:p>
    <w:p>
      <w:pPr>
        <w:pStyle w:val="Normal"/>
        <w:spacing w:lineRule="auto" w:line="240" w:before="240" w:after="0"/>
        <w:ind w:left="720" w:hanging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leia os valores de A, B e C;</w:t>
      </w:r>
      <w:bookmarkStart w:id="0" w:name="_GoBack"/>
      <w:bookmarkEnd w:id="0"/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chamar um procedimento com passagem de parâmetros para efetuar os cálculos e exibir o resultado da adição;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chamar um procedimento com passagem de parâmetros para efetuar os cálculos e exibir o resultado da média;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chamar um procedimento com passagem de parâmetros para verificar e exibir o maior número;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chamar um procedimento com passagem de parâmetros para verificar e exibir o menor número;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POR VALOR - Uma empresa deseja especificar um programa para gerar sua folha de pagamentos. Seu programa deve: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Fazer uma função que leia e retorne o salário_bruto;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Fazer uma função que leia e retorne o total de horas extras;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Fazer uma função que leia e retorne os descontos;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Fazer uma função que receba o total de horas extras e retorne os valores correspondes a essas horas sabendo que cada hora extra custa R$ 20,00;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Fazer uma função que calcule e retorne o salário bruto passando por parâmetro as informações necessárias para isso;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Fazer um procedimento que calcule e exiba o salário líquido do funcionário passando por parâmetros as informações necessárias.</w:t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Esta empresa possui 5 funcionários, e todos precisaram ter seus salários calculados.</w:t>
      </w:r>
    </w:p>
    <w:p>
      <w:pPr>
        <w:pStyle w:val="Normal"/>
        <w:numPr>
          <w:ilvl w:val="0"/>
          <w:numId w:val="1"/>
        </w:numPr>
        <w:spacing w:lineRule="auto" w:line="240" w:before="24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POR REFERÊNCIA: Escreva um procedimento que receba por parâmetro os valores de A e  B e retorne os valores invertidos, ou seja, A receberá o conteúdo de B e B receberá o conteúdo de A. Os parâmetros deverão ser por referência.</w:t>
      </w:r>
    </w:p>
    <w:p>
      <w:pPr>
        <w:pStyle w:val="Normal"/>
        <w:numPr>
          <w:ilvl w:val="0"/>
          <w:numId w:val="1"/>
        </w:numPr>
        <w:spacing w:lineRule="auto" w:line="240" w:before="24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POR REFERÊNCIA: Escreva um procedimento que receba a data de nascimento de uma pessoa (DataNascimento), a data atual calcule a idade e retorne (Idade) por parâmetro.</w:t>
      </w:r>
    </w:p>
    <w:p>
      <w:pPr>
        <w:pStyle w:val="Normal"/>
        <w:numPr>
          <w:ilvl w:val="0"/>
          <w:numId w:val="1"/>
        </w:numPr>
        <w:spacing w:lineRule="auto" w:line="240" w:before="24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POR REFERÊNCIA: Escreva um procedimento que receba 2 parâmetros (Nota1 e Nota2) calcule e retorne também por parâmetro a média (Media).</w:t>
      </w:r>
    </w:p>
    <w:p>
      <w:pPr>
        <w:pStyle w:val="Normal"/>
        <w:numPr>
          <w:ilvl w:val="0"/>
          <w:numId w:val="1"/>
        </w:numPr>
        <w:spacing w:lineRule="auto" w:line="240" w:before="24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POR REFERÊNCIA: Escreva um procedimento que receba a Largura e o Comprimento do quadrado/retângulo por parâmetro, calcule e retorne também por parâmetro a área (Area).</w:t>
      </w:r>
    </w:p>
    <w:p>
      <w:pPr>
        <w:pStyle w:val="Normal"/>
        <w:numPr>
          <w:ilvl w:val="0"/>
          <w:numId w:val="1"/>
        </w:numPr>
        <w:spacing w:lineRule="auto" w:line="240" w:before="24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POR REFERÊNCIA: Faça um procedimento que recebe a idade de um nadador por parâmetro e retorne também por parâmetro, a categoria desse nadador de acordo com a tabela abaixo:   </w:t>
      </w:r>
    </w:p>
    <w:tbl>
      <w:tblPr>
        <w:tblW w:w="3570" w:type="dxa"/>
        <w:jc w:val="center"/>
        <w:tblInd w:w="0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firstRow="1" w:noVBand="1" w:lastRow="0" w:firstColumn="1" w:lastColumn="0" w:noHBand="0" w:val="04a0"/>
      </w:tblPr>
      <w:tblGrid>
        <w:gridCol w:w="2288"/>
        <w:gridCol w:w="1281"/>
      </w:tblGrid>
      <w:tr>
        <w:trPr>
          <w:trHeight w:val="185" w:hRule="atLeast"/>
        </w:trPr>
        <w:tc>
          <w:tcPr>
            <w:tcW w:w="228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Style w:val="Strong"/>
                <w:rFonts w:cs="Arial" w:ascii="Arial" w:hAnsi="Arial"/>
              </w:rPr>
              <w:t>Idade</w:t>
            </w:r>
          </w:p>
        </w:tc>
        <w:tc>
          <w:tcPr>
            <w:tcW w:w="128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Style w:val="Strong"/>
                <w:rFonts w:cs="Arial" w:ascii="Arial" w:hAnsi="Arial"/>
              </w:rPr>
              <w:t>Categoria</w:t>
            </w:r>
          </w:p>
        </w:tc>
      </w:tr>
      <w:tr>
        <w:trPr/>
        <w:tc>
          <w:tcPr>
            <w:tcW w:w="228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 a 7 anos</w:t>
            </w:r>
          </w:p>
        </w:tc>
        <w:tc>
          <w:tcPr>
            <w:tcW w:w="128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</w:t>
            </w:r>
          </w:p>
        </w:tc>
      </w:tr>
      <w:tr>
        <w:trPr/>
        <w:tc>
          <w:tcPr>
            <w:tcW w:w="228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 a 10 anos</w:t>
            </w:r>
          </w:p>
        </w:tc>
        <w:tc>
          <w:tcPr>
            <w:tcW w:w="128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</w:t>
            </w:r>
          </w:p>
        </w:tc>
      </w:tr>
      <w:tr>
        <w:trPr/>
        <w:tc>
          <w:tcPr>
            <w:tcW w:w="228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11-13 anos</w:t>
            </w:r>
          </w:p>
        </w:tc>
        <w:tc>
          <w:tcPr>
            <w:tcW w:w="128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</w:t>
            </w:r>
          </w:p>
        </w:tc>
      </w:tr>
      <w:tr>
        <w:trPr/>
        <w:tc>
          <w:tcPr>
            <w:tcW w:w="228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14-17 anos</w:t>
            </w:r>
          </w:p>
        </w:tc>
        <w:tc>
          <w:tcPr>
            <w:tcW w:w="128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</w:t>
            </w:r>
          </w:p>
        </w:tc>
      </w:tr>
      <w:tr>
        <w:trPr/>
        <w:tc>
          <w:tcPr>
            <w:tcW w:w="228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&gt;= 18 anos</w:t>
            </w:r>
          </w:p>
        </w:tc>
        <w:tc>
          <w:tcPr>
            <w:tcW w:w="128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</w:t>
            </w:r>
          </w:p>
        </w:tc>
      </w:tr>
    </w:tbl>
    <w:p>
      <w:pPr>
        <w:pStyle w:val="Normal"/>
        <w:spacing w:lineRule="auto" w:line="240" w:before="240" w:after="0"/>
        <w:ind w:left="708" w:hanging="0"/>
        <w:rPr>
          <w:rFonts w:ascii="Times New Roman" w:hAnsi="Times New Roman"/>
          <w:sz w:val="23"/>
          <w:szCs w:val="23"/>
        </w:rPr>
      </w:pPr>
      <w:r>
        <w:rPr/>
      </w:r>
    </w:p>
    <w:sectPr>
      <w:type w:val="continuous"/>
      <w:pgSz w:orient="landscape" w:w="16838" w:h="11906"/>
      <w:pgMar w:left="851" w:right="1417" w:gutter="0" w:header="426" w:top="1701" w:footer="708" w:bottom="1701"/>
      <w:cols w:num="2" w:space="708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6219825</wp:posOffset>
          </wp:positionH>
          <wp:positionV relativeFrom="paragraph">
            <wp:posOffset>-77470</wp:posOffset>
          </wp:positionV>
          <wp:extent cx="3028950" cy="665480"/>
          <wp:effectExtent l="0" t="0" r="0" b="0"/>
          <wp:wrapNone/>
          <wp:docPr id="1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28950" cy="665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</w:rPr>
      <w:t>Sistemas de Informação</w:t>
    </w:r>
  </w:p>
  <w:p>
    <w:pPr>
      <w:pStyle w:val="Cabealho"/>
      <w:rPr/>
    </w:pPr>
    <w:r>
      <w:rPr>
        <w:b/>
        <w:bCs/>
      </w:rPr>
      <w:t>Resolução Estruturada de Problemas</w:t>
    </w:r>
  </w:p>
  <w:p>
    <w:pPr>
      <w:pStyle w:val="Cabealho"/>
      <w:rPr>
        <w:b/>
        <w:b/>
        <w:bCs/>
      </w:rPr>
    </w:pPr>
    <w:r>
      <w:rPr>
        <w:b/>
        <w:bCs/>
      </w:rPr>
      <w:t>Prof. Alisson Kuhn</w:t>
    </w:r>
  </w:p>
  <w:p>
    <w:pPr>
      <w:pStyle w:val="Cabealho"/>
      <w:rPr/>
    </w:pPr>
    <w:r>
      <w:rPr/>
    </w:r>
  </w:p>
  <w:p>
    <w:pPr>
      <w:pStyle w:val="Cabealho"/>
      <w:rPr/>
    </w:pPr>
    <w:r>
      <w:rPr/>
      <mc:AlternateContent>
        <mc:Choice Requires="wps">
          <w:drawing>
            <wp:anchor behindDoc="1" distT="38100" distB="95250" distL="38100" distR="66675" simplePos="0" locked="0" layoutInCell="0" allowOverlap="1" relativeHeight="3" wp14:anchorId="416D4667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52705" t="33020" r="52705" b="73660"/>
              <wp:wrapNone/>
              <wp:docPr id="2" name="Conector reto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67840" cy="0"/>
                      </a:xfrm>
                      <a:prstGeom prst="line">
                        <a:avLst/>
                      </a:prstGeom>
                      <a:ln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6pt,0.15pt" to="729.1pt,0.15pt" ID="Conector reto 6" stroked="t" o:allowincell="f" style="position:absolute" wp14:anchorId="416D4667">
              <v:stroke color="#c6d9f1" weight="25560" joinstyle="round" endcap="flat"/>
              <v:fill o:detectmouseclick="t" on="false"/>
              <v:shadow on="t" obscured="f" color="black"/>
              <w10:wrap type="none"/>
            </v:lin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6219825</wp:posOffset>
          </wp:positionH>
          <wp:positionV relativeFrom="paragraph">
            <wp:posOffset>-77470</wp:posOffset>
          </wp:positionV>
          <wp:extent cx="3028950" cy="665480"/>
          <wp:effectExtent l="0" t="0" r="0" b="0"/>
          <wp:wrapNone/>
          <wp:docPr id="3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28950" cy="665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</w:rPr>
      <w:t>Sistemas de Informação</w:t>
    </w:r>
  </w:p>
  <w:p>
    <w:pPr>
      <w:pStyle w:val="Cabealho"/>
      <w:rPr/>
    </w:pPr>
    <w:r>
      <w:rPr>
        <w:b/>
        <w:bCs/>
      </w:rPr>
      <w:t>Resolução Estruturada de Problemas</w:t>
    </w:r>
  </w:p>
  <w:p>
    <w:pPr>
      <w:pStyle w:val="Cabealho"/>
      <w:rPr>
        <w:b/>
        <w:b/>
        <w:bCs/>
      </w:rPr>
    </w:pPr>
    <w:r>
      <w:rPr>
        <w:b/>
        <w:bCs/>
      </w:rPr>
      <w:t>Prof. Alisson Kuhn</w:t>
    </w:r>
  </w:p>
  <w:p>
    <w:pPr>
      <w:pStyle w:val="Cabealho"/>
      <w:rPr/>
    </w:pPr>
    <w:r>
      <w:rPr/>
    </w:r>
  </w:p>
  <w:p>
    <w:pPr>
      <w:pStyle w:val="Cabealho"/>
      <w:rPr/>
    </w:pPr>
    <w:r>
      <w:rPr/>
      <mc:AlternateContent>
        <mc:Choice Requires="wps">
          <w:drawing>
            <wp:anchor behindDoc="1" distT="38100" distB="95250" distL="38100" distR="66675" simplePos="0" locked="0" layoutInCell="0" allowOverlap="1" relativeHeight="3" wp14:anchorId="416D4667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52705" t="33020" r="52705" b="73660"/>
              <wp:wrapNone/>
              <wp:docPr id="4" name="Conector reto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67840" cy="0"/>
                      </a:xfrm>
                      <a:prstGeom prst="line">
                        <a:avLst/>
                      </a:prstGeom>
                      <a:ln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6pt,0.15pt" to="729.1pt,0.15pt" ID="Conector reto 6" stroked="t" o:allowincell="f" style="position:absolute" wp14:anchorId="416D4667">
              <v:stroke color="#c6d9f1" weight="25560" joinstyle="round" endcap="flat"/>
              <v:fill o:detectmouseclick="t" on="false"/>
              <v:shadow on="t" obscured="f" color="black"/>
              <w10:wrap type="non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9126f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c123da"/>
    <w:rPr>
      <w:rFonts w:ascii="Tahoma" w:hAnsi="Tahoma" w:eastAsia="Calibri" w:cs="Tahoma"/>
      <w:sz w:val="16"/>
      <w:szCs w:val="16"/>
    </w:rPr>
  </w:style>
  <w:style w:type="character" w:styleId="CabealhoChar" w:customStyle="1">
    <w:name w:val="Cabeçalho Char"/>
    <w:basedOn w:val="DefaultParagraphFont"/>
    <w:uiPriority w:val="99"/>
    <w:qFormat/>
    <w:rsid w:val="00c24123"/>
    <w:rPr>
      <w:rFonts w:ascii="Calibri" w:hAnsi="Calibri" w:eastAsia="Calibri" w:cs="Times New Roman"/>
    </w:rPr>
  </w:style>
  <w:style w:type="character" w:styleId="RodapChar" w:customStyle="1">
    <w:name w:val="Rodapé Char"/>
    <w:basedOn w:val="DefaultParagraphFont"/>
    <w:uiPriority w:val="99"/>
    <w:qFormat/>
    <w:rsid w:val="00c24123"/>
    <w:rPr>
      <w:rFonts w:ascii="Calibri" w:hAnsi="Calibri" w:eastAsia="Calibri" w:cs="Times New Roman"/>
    </w:rPr>
  </w:style>
  <w:style w:type="character" w:styleId="CorpodetextoChar" w:customStyle="1">
    <w:name w:val="Corpo de texto Char"/>
    <w:basedOn w:val="DefaultParagraphFont"/>
    <w:qFormat/>
    <w:rsid w:val="00e90a68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ecuodecorpodetextoChar" w:customStyle="1">
    <w:name w:val="Recuo de corpo de texto Char"/>
    <w:basedOn w:val="DefaultParagraphFont"/>
    <w:uiPriority w:val="99"/>
    <w:semiHidden/>
    <w:qFormat/>
    <w:rsid w:val="001621b9"/>
    <w:rPr>
      <w:rFonts w:ascii="Calibri" w:hAnsi="Calibri" w:eastAsia="Calibri" w:cs="Times New Roman"/>
    </w:rPr>
  </w:style>
  <w:style w:type="character" w:styleId="Strong">
    <w:name w:val="Strong"/>
    <w:uiPriority w:val="22"/>
    <w:qFormat/>
    <w:rsid w:val="00bd0683"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e90a68"/>
    <w:pPr>
      <w:spacing w:lineRule="auto" w:line="240" w:before="0" w:after="0"/>
      <w:jc w:val="both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69126f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c123d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36940"/>
    <w:pPr>
      <w:spacing w:before="0" w:after="200"/>
      <w:ind w:left="720" w:hanging="0"/>
      <w:contextualSpacing/>
    </w:pPr>
    <w:rPr/>
  </w:style>
  <w:style w:type="paragraph" w:styleId="Corpodotextorecuado">
    <w:name w:val="Body Text Indent"/>
    <w:basedOn w:val="Normal"/>
    <w:link w:val="RecuodecorpodetextoChar"/>
    <w:uiPriority w:val="99"/>
    <w:semiHidden/>
    <w:unhideWhenUsed/>
    <w:rsid w:val="001621b9"/>
    <w:pPr>
      <w:spacing w:before="0" w:after="120"/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2F706-8405-411F-BBC4-B4EB30124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Application>LibreOffice/7.3.5.2$Windows_X86_64 LibreOffice_project/184fe81b8c8c30d8b5082578aee2fed2ea847c01</Application>
  <AppVersion>15.0000</AppVersion>
  <Pages>2</Pages>
  <Words>476</Words>
  <Characters>2330</Characters>
  <CharactersWithSpaces>2746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2014-04-01T00:59:00Z</dcterms:created>
  <dc:creator>Alisson Augusto Carnelos Kuhn (SISTEMAS DE T.I.)</dc:creator>
  <dc:description/>
  <dc:language>pt-BR</dc:language>
  <cp:lastModifiedBy/>
  <cp:lastPrinted>2015-08-28T22:15:00Z</cp:lastPrinted>
  <dcterms:modified xsi:type="dcterms:W3CDTF">2023-08-18T13:43:37Z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