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7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Руденко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 ` * _ {} [] () # +</w:t>
      </w:r>
      <w:r>
        <w:t xml:space="preserve"> </w:t>
      </w: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 Выполните все примеры, приведённые в первой части описания лабораторной работы.</w:t>
      </w:r>
    </w:p>
    <w:p>
      <w:pPr>
        <w:pStyle w:val="BodyText"/>
      </w:pPr>
      <w:r>
        <w:t xml:space="preserve">2. 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BodyText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pStyle w:val="BodyText"/>
      </w:pPr>
      <w:r>
        <w:t xml:space="preserve">3. 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BodyText"/>
      </w:pPr>
      <w:r>
        <w:t xml:space="preserve">3.1. drwxr--r-- … australia</w:t>
      </w:r>
    </w:p>
    <w:p>
      <w:pPr>
        <w:pStyle w:val="BodyText"/>
      </w:pPr>
      <w:r>
        <w:t xml:space="preserve">3.2. drwx--x--x … play</w:t>
      </w:r>
    </w:p>
    <w:p>
      <w:pPr>
        <w:pStyle w:val="BodyText"/>
      </w:pPr>
      <w:r>
        <w:t xml:space="preserve">3.3. -r-xr--r-- … my_os</w:t>
      </w:r>
    </w:p>
    <w:p>
      <w:pPr>
        <w:pStyle w:val="BodyText"/>
      </w:pPr>
      <w:r>
        <w:t xml:space="preserve">3.4. -rw-rw-r-- … feathers</w:t>
      </w:r>
    </w:p>
    <w:p>
      <w:pPr>
        <w:pStyle w:val="BodyText"/>
      </w:pPr>
      <w:r>
        <w:t xml:space="preserve">При необходимости создайте нужные файлы.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  <w:r>
        <w:t xml:space="preserve"> </w:t>
      </w:r>
      <w:r>
        <w:t xml:space="preserve">5. 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5.2.1. 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tail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Кулябов Д. С. и др. Операционные системы 47</w:t>
      </w:r>
      <w:r>
        <w:t xml:space="preserve"> </w:t>
      </w:r>
      <w:r>
        <w:t xml:space="preserve">## 5.2.2. Копирование файлов и каталогов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1. 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cp abc1 april</w:t>
      </w:r>
      <w:r>
        <w:t xml:space="preserve"> </w:t>
      </w:r>
      <w:r>
        <w:t xml:space="preserve">4 cp abc1 may</w:t>
      </w:r>
    </w:p>
    <w:p>
      <w:pPr>
        <w:pStyle w:val="BodyText"/>
      </w:pPr>
      <w:r>
        <w:t xml:space="preserve">2. 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  <w:r>
        <w:t xml:space="preserve"> </w:t>
      </w:r>
      <w:r>
        <w:t xml:space="preserve">1 mkdir monthly</w:t>
      </w:r>
      <w:r>
        <w:t xml:space="preserve"> </w:t>
      </w:r>
      <w:r>
        <w:t xml:space="preserve">2 cp april may monthly</w:t>
      </w:r>
    </w:p>
    <w:p>
      <w:pPr>
        <w:pStyle w:val="BodyText"/>
      </w:pPr>
      <w:r>
        <w:t xml:space="preserve">3. Копирование файлов в произвольном каталоге. Скопировать файл monthly/may в файл</w:t>
      </w:r>
      <w:r>
        <w:t xml:space="preserve"> </w:t>
      </w:r>
      <w:r>
        <w:t xml:space="preserve">с именем june:</w:t>
      </w:r>
      <w:r>
        <w:t xml:space="preserve"> </w:t>
      </w:r>
      <w:r>
        <w:t xml:space="preserve">1 cp monthly/may monthly/june</w:t>
      </w:r>
      <w:r>
        <w:t xml:space="preserve"> </w:t>
      </w:r>
      <w:r>
        <w:t xml:space="preserve">2 ls monthly</w:t>
      </w:r>
      <w:r>
        <w:t xml:space="preserve"> </w:t>
      </w: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1. 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t xml:space="preserve"> </w:t>
      </w:r>
      <w:r>
        <w:t xml:space="preserve">1 mkdir monthly.00</w:t>
      </w:r>
      <w:r>
        <w:t xml:space="preserve"> </w:t>
      </w:r>
      <w:r>
        <w:t xml:space="preserve">2 cp -r monthly monthly.00</w:t>
      </w:r>
    </w:p>
    <w:p>
      <w:pPr>
        <w:pStyle w:val="BodyText"/>
      </w:pPr>
      <w:r>
        <w:t xml:space="preserve">2. 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t xml:space="preserve"> </w:t>
      </w:r>
      <w:r>
        <w:t xml:space="preserve">1 cp -r monthly.00 /tmp</w:t>
      </w:r>
      <w:r>
        <w:t xml:space="preserve"> </w:t>
      </w:r>
      <w:r>
        <w:t xml:space="preserve">## 5.2.3. Перемещение и переименование файлов и каталогов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Формат команды mv:</w:t>
      </w:r>
      <w:r>
        <w:t xml:space="preserve"> </w:t>
      </w:r>
      <w:r>
        <w:t xml:space="preserve">48 Лабораторная работа № 5. Анализ файловой системы Linux. Команды для работы …</w:t>
      </w:r>
      <w:r>
        <w:t xml:space="preserve"> </w:t>
      </w:r>
      <w:r>
        <w:t xml:space="preserve">1 mv [-опции] старый_файл новый_файл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1. 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каталоге:</w:t>
      </w:r>
      <w:r>
        <w:t xml:space="preserve"> </w:t>
      </w:r>
      <w:r>
        <w:t xml:space="preserve">1 cd</w:t>
      </w:r>
      <w:r>
        <w:t xml:space="preserve"> </w:t>
      </w:r>
      <w:r>
        <w:t xml:space="preserve">2 mv april july</w:t>
      </w:r>
    </w:p>
    <w:p>
      <w:pPr>
        <w:pStyle w:val="BodyText"/>
      </w:pPr>
      <w:r>
        <w:t xml:space="preserve">2. Перемещение файлов в другой каталог. Переместить файл july в каталог monthly.00:</w:t>
      </w:r>
      <w:r>
        <w:t xml:space="preserve"> </w:t>
      </w:r>
      <w:r>
        <w:t xml:space="preserve">1 mv july monthly.00</w:t>
      </w:r>
      <w:r>
        <w:t xml:space="preserve"> </w:t>
      </w:r>
      <w:r>
        <w:t xml:space="preserve">2 ls monthly.00</w:t>
      </w:r>
    </w:p>
    <w:p>
      <w:pPr>
        <w:pStyle w:val="BodyText"/>
      </w:pPr>
      <w:r>
        <w:t xml:space="preserve">Результат:</w:t>
      </w:r>
      <w:r>
        <w:t xml:space="preserve"> </w:t>
      </w:r>
      <w:r>
        <w:t xml:space="preserve">1 april july june may</w:t>
      </w:r>
      <w:r>
        <w:t xml:space="preserve"> </w:t>
      </w:r>
      <w:r>
        <w:t xml:space="preserve">Если необходим запрос подтверждения о перезаписи файла, то нужно использовать</w:t>
      </w:r>
      <w:r>
        <w:t xml:space="preserve"> </w:t>
      </w:r>
      <w:r>
        <w:t xml:space="preserve">опцию i.</w:t>
      </w:r>
    </w:p>
    <w:p>
      <w:pPr>
        <w:pStyle w:val="BodyText"/>
      </w:pPr>
      <w:r>
        <w:t xml:space="preserve">3. 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t xml:space="preserve"> </w:t>
      </w:r>
      <w:r>
        <w:t xml:space="preserve">1 mv monthly.00 monthly.01</w:t>
      </w:r>
    </w:p>
    <w:p>
      <w:pPr>
        <w:pStyle w:val="BodyText"/>
      </w:pPr>
      <w:r>
        <w:t xml:space="preserve">4. Перемещение каталога в другой каталог. Переместить каталог monthly.01в каталог</w:t>
      </w:r>
      <w:r>
        <w:t xml:space="preserve"> </w:t>
      </w:r>
      <w:r>
        <w:t xml:space="preserve">reports:</w:t>
      </w:r>
      <w:r>
        <w:t xml:space="preserve"> </w:t>
      </w:r>
      <w:r>
        <w:t xml:space="preserve">1 mkdir reports</w:t>
      </w:r>
      <w:r>
        <w:t xml:space="preserve"> </w:t>
      </w:r>
      <w:r>
        <w:t xml:space="preserve">2 mv monthly.01 reports</w:t>
      </w:r>
    </w:p>
    <w:p>
      <w:pPr>
        <w:pStyle w:val="BodyText"/>
      </w:pPr>
      <w:r>
        <w:t xml:space="preserve">5. 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reports/monthly:</w:t>
      </w:r>
      <w:r>
        <w:t xml:space="preserve"> </w:t>
      </w:r>
      <w:r>
        <w:t xml:space="preserve">1 mv reports/monthly.01 reports/monthly</w:t>
      </w:r>
      <w:r>
        <w:t xml:space="preserve"> </w:t>
      </w:r>
      <w:r>
        <w:t xml:space="preserve">## 5.2.4. Права доступа</w:t>
      </w:r>
      <w:r>
        <w:t xml:space="preserve"> </w:t>
      </w: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Кулябов Д. С. и др. Операционные системы 49</w:t>
      </w:r>
      <w:r>
        <w:t xml:space="preserve"> </w:t>
      </w:r>
      <w:r>
        <w:t xml:space="preserve">Таблица 5.1</w:t>
      </w:r>
      <w:r>
        <w:t xml:space="preserve"> </w:t>
      </w:r>
      <w:r>
        <w:t xml:space="preserve">Права доступа</w:t>
      </w:r>
      <w:r>
        <w:t xml:space="preserve"> </w:t>
      </w:r>
      <w:r>
        <w:t xml:space="preserve">Право Обозначение Файл Каталог</w:t>
      </w:r>
      <w:r>
        <w:t xml:space="preserve"> </w:t>
      </w:r>
      <w:r>
        <w:t xml:space="preserve">Чтение r Разрешены просмотр</w:t>
      </w:r>
      <w:r>
        <w:t xml:space="preserve"> </w:t>
      </w:r>
      <w:r>
        <w:t xml:space="preserve">и копирование</w:t>
      </w:r>
      <w:r>
        <w:t xml:space="preserve"> </w:t>
      </w:r>
      <w:r>
        <w:t xml:space="preserve">Разрешён просмотр</w:t>
      </w:r>
      <w:r>
        <w:t xml:space="preserve"> </w:t>
      </w:r>
      <w:r>
        <w:t xml:space="preserve">списка входящих</w:t>
      </w:r>
      <w:r>
        <w:t xml:space="preserve"> </w:t>
      </w:r>
      <w:r>
        <w:t xml:space="preserve">файлов</w:t>
      </w:r>
      <w:r>
        <w:t xml:space="preserve"> </w:t>
      </w:r>
      <w:r>
        <w:t xml:space="preserve">Запись w Разрешены</w:t>
      </w:r>
      <w:r>
        <w:t xml:space="preserve"> </w:t>
      </w:r>
      <w:r>
        <w:t xml:space="preserve">изменение и пе-</w:t>
      </w:r>
      <w:r>
        <w:t xml:space="preserve"> </w:t>
      </w:r>
      <w:r>
        <w:t xml:space="preserve">реименование</w:t>
      </w:r>
      <w:r>
        <w:t xml:space="preserve"> </w:t>
      </w:r>
      <w:r>
        <w:t xml:space="preserve">Разрешены создание</w:t>
      </w:r>
      <w:r>
        <w:t xml:space="preserve"> </w:t>
      </w:r>
      <w:r>
        <w:t xml:space="preserve">и удаление файлов</w:t>
      </w:r>
      <w:r>
        <w:t xml:space="preserve"> </w:t>
      </w:r>
      <w:r>
        <w:t xml:space="preserve">Выполнение x Разрешено выполне-</w:t>
      </w:r>
      <w:r>
        <w:t xml:space="preserve"> </w:t>
      </w:r>
      <w:r>
        <w:t xml:space="preserve">ние файла (скриптов</w:t>
      </w:r>
      <w:r>
        <w:t xml:space="preserve"> </w:t>
      </w:r>
      <w:r>
        <w:t xml:space="preserve">и/или программ)</w:t>
      </w:r>
      <w:r>
        <w:t xml:space="preserve"> </w:t>
      </w:r>
      <w:r>
        <w:t xml:space="preserve">Разрешён доступ</w:t>
      </w:r>
      <w:r>
        <w:t xml:space="preserve"> </w:t>
      </w:r>
      <w:r>
        <w:t xml:space="preserve">в каталог и есть воз-</w:t>
      </w:r>
      <w:r>
        <w:t xml:space="preserve"> </w:t>
      </w:r>
      <w:r>
        <w:t xml:space="preserve">можность сделать его</w:t>
      </w:r>
      <w:r>
        <w:t xml:space="preserve"> </w:t>
      </w:r>
      <w:r>
        <w:t xml:space="preserve">текущим</w:t>
      </w:r>
    </w:p>
    <w:p>
      <w:pPr>
        <w:pStyle w:val="BodyText"/>
      </w:pPr>
      <w:r>
        <w:t xml:space="preserve">1. Для файла (крайнее левое поле имеет значение -) владелец файла имеет право на</w:t>
      </w:r>
      <w:r>
        <w:t xml:space="preserve"> </w:t>
      </w:r>
      <w:r>
        <w:t xml:space="preserve">чтение и запись (rw-), группа, в которую входит владелец файла, может читать файл</w:t>
      </w:r>
      <w:r>
        <w:t xml:space="preserve"> </w:t>
      </w:r>
      <w:r>
        <w:t xml:space="preserve">(r--), все остальные могут читать файл (r--):</w:t>
      </w:r>
      <w:r>
        <w:t xml:space="preserve"> </w:t>
      </w:r>
      <w:r>
        <w:t xml:space="preserve">1 -rw-r--r--</w:t>
      </w:r>
    </w:p>
    <w:p>
      <w:pPr>
        <w:pStyle w:val="BodyText"/>
      </w:pPr>
      <w:r>
        <w:t xml:space="preserve">2. Только владелец файла имеет право на чтение, изменение и выполнение файла:</w:t>
      </w:r>
      <w:r>
        <w:t xml:space="preserve"> </w:t>
      </w:r>
      <w:r>
        <w:t xml:space="preserve">1 -rwx------</w:t>
      </w:r>
    </w:p>
    <w:p>
      <w:pPr>
        <w:pStyle w:val="BodyText"/>
      </w:pPr>
      <w:r>
        <w:t xml:space="preserve">3. Владелец каталога (крайнее левое поле имеет значение d) имеет право на просмотр,</w:t>
      </w:r>
      <w:r>
        <w:t xml:space="preserve"> </w:t>
      </w:r>
      <w:r>
        <w:t xml:space="preserve">изменение и доступа в каталог, члены группы могут входить и просматривать его, все</w:t>
      </w:r>
      <w:r>
        <w:t xml:space="preserve"> </w:t>
      </w:r>
      <w:r>
        <w:t xml:space="preserve">остальные — только входить в каталог:</w:t>
      </w:r>
      <w:r>
        <w:t xml:space="preserve"> </w:t>
      </w:r>
      <w:r>
        <w:t xml:space="preserve">1 drwxr-x--x</w:t>
      </w:r>
      <w:r>
        <w:t xml:space="preserve"> </w:t>
      </w:r>
      <w:r>
        <w:t xml:space="preserve">## 5.2.5. Изменение прав доступа</w:t>
      </w:r>
      <w:r>
        <w:t xml:space="preserve"> </w:t>
      </w: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chmod режим имя_файла</w:t>
      </w:r>
      <w:r>
        <w:t xml:space="preserve"> </w:t>
      </w:r>
      <w:r>
        <w:t xml:space="preserve">Режим (в формате команды) имеет следующие компоненты структуры и способ запи-</w:t>
      </w:r>
      <w:r>
        <w:t xml:space="preserve"> </w:t>
      </w:r>
      <w:r>
        <w:t xml:space="preserve">си:</w:t>
      </w:r>
      <w:r>
        <w:t xml:space="preserve"> </w:t>
      </w:r>
      <w:r>
        <w:t xml:space="preserve">= установить право</w:t>
      </w:r>
      <w:r>
        <w:t xml:space="preserve"> </w:t>
      </w:r>
      <w:r>
        <w:t xml:space="preserve">- лишить права</w:t>
      </w:r>
      <w:r>
        <w:t xml:space="preserve"> </w:t>
      </w:r>
      <w:r>
        <w:t xml:space="preserve">+ дать право</w:t>
      </w:r>
      <w:r>
        <w:t xml:space="preserve"> </w:t>
      </w:r>
      <w:r>
        <w:t xml:space="preserve">r чтение</w:t>
      </w:r>
      <w:r>
        <w:t xml:space="preserve"> </w:t>
      </w:r>
      <w:r>
        <w:t xml:space="preserve">w запись</w:t>
      </w:r>
      <w:r>
        <w:t xml:space="preserve"> </w:t>
      </w:r>
      <w:r>
        <w:t xml:space="preserve">50 Лабораторная работа № 5. Анализ файловой системы Linux. Команды для работы …</w:t>
      </w:r>
      <w:r>
        <w:t xml:space="preserve"> </w:t>
      </w:r>
      <w:r>
        <w:t xml:space="preserve">x выполнение</w:t>
      </w:r>
      <w:r>
        <w:t xml:space="preserve"> </w:t>
      </w:r>
      <w:r>
        <w:t xml:space="preserve">u (user) владелец файла</w:t>
      </w:r>
      <w:r>
        <w:t xml:space="preserve"> </w:t>
      </w:r>
      <w:r>
        <w:t xml:space="preserve">g (group) группа, к которой принадлежит владелец файла</w:t>
      </w:r>
      <w:r>
        <w:t xml:space="preserve"> </w:t>
      </w:r>
      <w:r>
        <w:t xml:space="preserve">o (others) все остальные</w:t>
      </w:r>
      <w:r>
        <w:t xml:space="preserve"> </w:t>
      </w:r>
      <w:r>
        <w:t xml:space="preserve">В работе с правами доступа можно использовать их цифровую запись (восьмеричное</w:t>
      </w:r>
      <w:r>
        <w:t xml:space="preserve"> </w:t>
      </w:r>
      <w:r>
        <w:t xml:space="preserve">значение) вместо символьной (табл. 5.2).</w:t>
      </w:r>
      <w:r>
        <w:t xml:space="preserve"> </w:t>
      </w:r>
      <w:r>
        <w:t xml:space="preserve">Таблица 5.2</w:t>
      </w:r>
      <w:r>
        <w:t xml:space="preserve"> </w:t>
      </w:r>
      <w:r>
        <w:t xml:space="preserve">Формы записи прав доступа</w:t>
      </w:r>
      <w:r>
        <w:t xml:space="preserve"> </w:t>
      </w:r>
      <w:r>
        <w:t xml:space="preserve">Двоичная Восьмеричная Символьная</w:t>
      </w:r>
      <w:r>
        <w:t xml:space="preserve"> </w:t>
      </w:r>
      <w:r>
        <w:t xml:space="preserve">111 7 rwx</w:t>
      </w:r>
      <w:r>
        <w:t xml:space="preserve"> </w:t>
      </w:r>
      <w:r>
        <w:t xml:space="preserve">110 6 rw-</w:t>
      </w:r>
      <w:r>
        <w:t xml:space="preserve"> </w:t>
      </w:r>
      <w:r>
        <w:t xml:space="preserve">101 5 r-x</w:t>
      </w:r>
      <w:r>
        <w:t xml:space="preserve"> </w:t>
      </w:r>
      <w:r>
        <w:t xml:space="preserve">100 4 r--</w:t>
      </w:r>
      <w:r>
        <w:t xml:space="preserve"> </w:t>
      </w:r>
      <w:r>
        <w:t xml:space="preserve">011 3 -wx</w:t>
      </w:r>
      <w:r>
        <w:t xml:space="preserve"> </w:t>
      </w:r>
      <w:r>
        <w:t xml:space="preserve">010 2 -w-</w:t>
      </w:r>
      <w:r>
        <w:t xml:space="preserve"> </w:t>
      </w:r>
      <w:r>
        <w:t xml:space="preserve">001 1 --x</w:t>
      </w:r>
      <w:r>
        <w:t xml:space="preserve"> </w:t>
      </w:r>
      <w:r>
        <w:t xml:space="preserve">000 0 ---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Требуется создать файл ~/may с правом выполнения для владельца:</w:t>
      </w:r>
      <w:r>
        <w:t xml:space="preserve"> </w:t>
      </w:r>
      <w:r>
        <w:t xml:space="preserve">1 cd</w:t>
      </w:r>
      <w:r>
        <w:t xml:space="preserve"> </w:t>
      </w:r>
      <w:r>
        <w:t xml:space="preserve">2 touch may</w:t>
      </w:r>
      <w:r>
        <w:t xml:space="preserve"> </w:t>
      </w:r>
      <w:r>
        <w:t xml:space="preserve">3 ls -l may</w:t>
      </w:r>
      <w:r>
        <w:t xml:space="preserve"> </w:t>
      </w:r>
      <w:r>
        <w:t xml:space="preserve">4 chmod u+x may</w:t>
      </w:r>
      <w:r>
        <w:t xml:space="preserve"> </w:t>
      </w:r>
      <w:r>
        <w:t xml:space="preserve">5 ls -l may</w:t>
      </w:r>
      <w:r>
        <w:t xml:space="preserve"> </w:t>
      </w:r>
      <w:r>
        <w:t xml:space="preserve">2. Требуется лишить владельца файла ~/may права на выполнение:</w:t>
      </w:r>
      <w:r>
        <w:t xml:space="preserve"> </w:t>
      </w:r>
      <w:r>
        <w:t xml:space="preserve">1 chmod u-x may</w:t>
      </w:r>
      <w:r>
        <w:t xml:space="preserve"> </w:t>
      </w:r>
      <w:r>
        <w:t xml:space="preserve">2 ls -l may</w:t>
      </w:r>
      <w:r>
        <w:t xml:space="preserve"> </w:t>
      </w:r>
      <w:r>
        <w:t xml:space="preserve">3. 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пользователей:</w:t>
      </w:r>
      <w:r>
        <w:t xml:space="preserve"> </w:t>
      </w:r>
      <w:r>
        <w:t xml:space="preserve">1 cd</w:t>
      </w:r>
      <w:r>
        <w:t xml:space="preserve"> </w:t>
      </w:r>
      <w:r>
        <w:t xml:space="preserve">2 mkdir monthly</w:t>
      </w:r>
      <w:r>
        <w:t xml:space="preserve"> </w:t>
      </w:r>
      <w:r>
        <w:t xml:space="preserve">3 chmod g-r, o-r monthly</w:t>
      </w:r>
      <w:r>
        <w:t xml:space="preserve"> </w:t>
      </w:r>
      <w:r>
        <w:t xml:space="preserve">4. Требуется создать файл ~/abc1 с правом записи для членов группы: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chmod g+w abc1</w:t>
      </w:r>
      <w:r>
        <w:t xml:space="preserve"> </w:t>
      </w:r>
      <w:r>
        <w:t xml:space="preserve">Кулябов Д. С. и др. Операционные системы 51</w:t>
      </w:r>
      <w:r>
        <w:t xml:space="preserve"> </w:t>
      </w:r>
      <w:r>
        <w:t xml:space="preserve">## 5.2.6. Анализ файловой системы</w:t>
      </w:r>
      <w:r>
        <w:t xml:space="preserve"> </w:t>
      </w:r>
      <w:r>
        <w:t xml:space="preserve">Файловая система в Linux состоит из фалов и каталогов. Каждому физическому носи-</w:t>
      </w:r>
      <w:r>
        <w:t xml:space="preserve"> </w:t>
      </w:r>
      <w:r>
        <w:t xml:space="preserve">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встречаю-</w:t>
      </w:r>
      <w:r>
        <w:t xml:space="preserve"> </w:t>
      </w:r>
      <w:r>
        <w:t xml:space="preserve">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вос-</w:t>
      </w:r>
      <w:r>
        <w:t xml:space="preserve"> </w:t>
      </w:r>
      <w:r>
        <w:t xml:space="preserve">пользоваться командой mount без параметров. В результате её применения можно</w:t>
      </w:r>
      <w:r>
        <w:t xml:space="preserve"> </w:t>
      </w:r>
      <w:r>
        <w:t xml:space="preserve">получить примерно следующее:</w:t>
      </w:r>
      <w:r>
        <w:t xml:space="preserve"> </w:t>
      </w:r>
      <w:r>
        <w:t xml:space="preserve">1 mount</w:t>
      </w:r>
      <w:r>
        <w:t xml:space="preserve"> </w:t>
      </w:r>
      <w:r>
        <w:t xml:space="preserve">2</w:t>
      </w:r>
      <w:r>
        <w:t xml:space="preserve"> </w:t>
      </w:r>
      <w:r>
        <w:t xml:space="preserve">3 proc on /proc type proc (rw)</w:t>
      </w:r>
      <w:r>
        <w:t xml:space="preserve"> </w:t>
      </w:r>
      <w:r>
        <w:t xml:space="preserve">4 sysfs on /sys type sysfs (rw,nosuid,nodev,noexec)</w:t>
      </w:r>
      <w:r>
        <w:t xml:space="preserve"> </w:t>
      </w:r>
      <w:r>
        <w:t xml:space="preserve">5 udev on /dev type tmpfs (rw,nosuid)</w:t>
      </w:r>
      <w:r>
        <w:t xml:space="preserve"> </w:t>
      </w:r>
      <w:r>
        <w:t xml:space="preserve">6 devpts on /dev/pts type devpts (rw,nosuid,noexec)</w:t>
      </w:r>
      <w:r>
        <w:t xml:space="preserve"> </w:t>
      </w:r>
      <w:r>
        <w:t xml:space="preserve">7 /dev/sda1 on /mnt/a type ext3 (rw,noatime)</w:t>
      </w:r>
      <w:r>
        <w:t xml:space="preserve"> </w:t>
      </w:r>
      <w:r>
        <w:t xml:space="preserve">8 /dev/sdb2 on /mnt/docs type reiserfs (rw,noatime)</w:t>
      </w:r>
      <w:r>
        <w:t xml:space="preserve"> </w:t>
      </w:r>
      <w:r>
        <w:t xml:space="preserve">9 shm on /dev/shm type tmpfs (rw,noexec,nosuid,nodev)</w:t>
      </w:r>
      <w:r>
        <w:t xml:space="preserve"> </w:t>
      </w:r>
      <w:r>
        <w:t xml:space="preserve">10 usbfs on /proc/bus/usb type usbfs</w:t>
      </w:r>
      <w:r>
        <w:t xml:space="preserve"> </w:t>
      </w:r>
      <w:r>
        <w:t xml:space="preserve">11 (rw,noexec,nosuid,devmode=0664,devgid=85)</w:t>
      </w:r>
      <w:r>
        <w:t xml:space="preserve"> </w:t>
      </w:r>
      <w:r>
        <w:t xml:space="preserve">12 binfmt_misc on /proc/sys/fs/binfmt_misc type binfmt_misc</w:t>
      </w:r>
      <w:r>
        <w:t xml:space="preserve"> </w:t>
      </w:r>
      <w:r>
        <w:t xml:space="preserve">13 (rw,noexec,nosuid,nodev)</w:t>
      </w:r>
      <w:r>
        <w:t xml:space="preserve"> </w:t>
      </w:r>
      <w:r>
        <w:t xml:space="preserve">14 nfsd on /proc/fs/nfs type nfsd (rw,noexec,nosuid,nodev)</w:t>
      </w:r>
      <w:r>
        <w:t xml:space="preserve"> </w:t>
      </w:r>
      <w:r>
        <w:t xml:space="preserve">15</w:t>
      </w:r>
      <w:r>
        <w:t xml:space="preserve"> </w:t>
      </w:r>
      <w:r>
        <w:t xml:space="preserve">В данном случае указаны имена устройств, названия соответствующих им точек мон-</w:t>
      </w:r>
      <w:r>
        <w:t xml:space="preserve"> </w:t>
      </w:r>
      <w:r>
        <w:t xml:space="preserve">тирования (путь), тип файловой системы и параметрами монтирования.</w:t>
      </w:r>
      <w:r>
        <w:t xml:space="preserve"> </w:t>
      </w:r>
      <w:r>
        <w:t xml:space="preserve">В контексте команды mount устройство — специальный файл устройства, с помощью</w:t>
      </w:r>
      <w:r>
        <w:t xml:space="preserve"> </w:t>
      </w:r>
      <w:r>
        <w:t xml:space="preserve">которого операционная система получает доступ к аппаратному устройству. Файлы</w:t>
      </w:r>
      <w:r>
        <w:t xml:space="preserve"> </w:t>
      </w:r>
      <w:r>
        <w:t xml:space="preserve">устройств обычно располагаются в каталоге /dev, имеют сокращённые имена (например,</w:t>
      </w:r>
      <w:r>
        <w:t xml:space="preserve"> </w:t>
      </w:r>
      <w:r>
        <w:t xml:space="preserve">sdaN, sdbN или hdaN, hdbN, где N — порядковый номер устройства, sd — устройства SCSI,</w:t>
      </w:r>
      <w:r>
        <w:t xml:space="preserve"> </w:t>
      </w:r>
      <w:r>
        <w:t xml:space="preserve">hd — устройства MFM/IDE).</w:t>
      </w:r>
      <w:r>
        <w:t xml:space="preserve"> </w:t>
      </w:r>
      <w:r>
        <w:t xml:space="preserve">Точка монтирования — каталог (путь к каталогу), к которому присоединяются файлы</w:t>
      </w:r>
      <w:r>
        <w:t xml:space="preserve"> </w:t>
      </w:r>
      <w:r>
        <w:t xml:space="preserve">устройств.</w:t>
      </w:r>
      <w:r>
        <w:t xml:space="preserve"> </w:t>
      </w:r>
      <w:r>
        <w:t xml:space="preserve">Другой способ определения смонтированных в операционной системе файловых си-</w:t>
      </w:r>
      <w:r>
        <w:t xml:space="preserve"> </w:t>
      </w:r>
      <w:r>
        <w:t xml:space="preserve">стем — просмотр файла/etc/fstab. Сделать это можно например с помощью команды</w:t>
      </w:r>
      <w:r>
        <w:t xml:space="preserve"> </w:t>
      </w:r>
      <w:r>
        <w:t xml:space="preserve">cat:</w:t>
      </w:r>
      <w:r>
        <w:t xml:space="preserve"> </w:t>
      </w:r>
      <w:r>
        <w:t xml:space="preserve">1 cat /etc/fstab</w:t>
      </w:r>
      <w:r>
        <w:t xml:space="preserve"> </w:t>
      </w:r>
      <w:r>
        <w:t xml:space="preserve">2</w:t>
      </w:r>
      <w:r>
        <w:t xml:space="preserve"> </w:t>
      </w:r>
      <w:r>
        <w:t xml:space="preserve">3 /dev/hda1 / ext2 defaults 1 1</w:t>
      </w:r>
      <w:r>
        <w:t xml:space="preserve"> </w:t>
      </w:r>
      <w:r>
        <w:t xml:space="preserve">4 /dev/hda5 /home ext2 defaults 1 2</w:t>
      </w:r>
      <w:r>
        <w:t xml:space="preserve"> </w:t>
      </w:r>
      <w:r>
        <w:t xml:space="preserve">5 /dev/hda6 swap swap defaults 0 0</w:t>
      </w:r>
      <w:r>
        <w:t xml:space="preserve"> </w:t>
      </w:r>
      <w:r>
        <w:t xml:space="preserve">6 /dev/hdc /mnt/cdrom auto umask=0,user,noauto,ro,exec,users 0 0</w:t>
      </w:r>
      <w:r>
        <w:t xml:space="preserve"> </w:t>
      </w:r>
      <w:r>
        <w:t xml:space="preserve">52 Лабораторная работа № 5. Анализ файловой системы Linux. Команды для работы …</w:t>
      </w:r>
      <w:r>
        <w:t xml:space="preserve"> </w:t>
      </w:r>
      <w:r>
        <w:t xml:space="preserve">7 none /mnt/floppy supermount dev=/dev/fd0,fs=ext2:vfat,--,</w:t>
      </w:r>
      <w:r>
        <w:t xml:space="preserve"> </w:t>
      </w:r>
      <w:r>
        <w:t xml:space="preserve">8 sync,umask=0 0 0</w:t>
      </w:r>
      <w:r>
        <w:t xml:space="preserve"> </w:t>
      </w:r>
      <w:r>
        <w:t xml:space="preserve">9 none /proc proc defaults 0 0</w:t>
      </w:r>
      <w:r>
        <w:t xml:space="preserve"> </w:t>
      </w:r>
      <w:r>
        <w:t xml:space="preserve">10 none /dev/pts devpts mode=0622 0 0</w:t>
      </w:r>
      <w:r>
        <w:t xml:space="preserve"> </w:t>
      </w:r>
      <w:r>
        <w:t xml:space="preserve">В каждой строке этого файла указано:</w:t>
      </w:r>
      <w:r>
        <w:t xml:space="preserve"> </w:t>
      </w:r>
      <w:r>
        <w:t xml:space="preserve">– имя устройство;</w:t>
      </w:r>
      <w:r>
        <w:t xml:space="preserve"> </w:t>
      </w:r>
      <w:r>
        <w:t xml:space="preserve">– точка монтирования;</w:t>
      </w:r>
      <w:r>
        <w:t xml:space="preserve"> </w:t>
      </w:r>
      <w:r>
        <w:t xml:space="preserve">– тип файловой системы;</w:t>
      </w:r>
      <w:r>
        <w:t xml:space="preserve"> </w:t>
      </w:r>
      <w:r>
        <w:t xml:space="preserve">– опции монтирования;</w:t>
      </w:r>
      <w:r>
        <w:t xml:space="preserve"> </w:t>
      </w:r>
      <w:r>
        <w:t xml:space="preserve">– специальные флаги для утилиты dump;</w:t>
      </w:r>
      <w:r>
        <w:t xml:space="preserve"> </w:t>
      </w:r>
      <w:r>
        <w:t xml:space="preserve">– порядок проверки целостности файловой системы с помощью утилиты fsck.</w:t>
      </w:r>
      <w:r>
        <w:t xml:space="preserve"> </w:t>
      </w:r>
      <w:r>
        <w:t xml:space="preserve">Для определения объёма свободного пространства на файловой системе можно вос-</w:t>
      </w:r>
      <w:r>
        <w:t xml:space="preserve"> </w:t>
      </w:r>
      <w:r>
        <w:t xml:space="preserve">пользоваться командой df, которая выведет на экран список всех файловых систем</w:t>
      </w:r>
      <w:r>
        <w:t xml:space="preserve"> </w:t>
      </w:r>
      <w:r>
        <w:t xml:space="preserve">в соответствии с именами устройств, с указанием размера и точки монтирования. На-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df</w:t>
      </w:r>
      <w:r>
        <w:t xml:space="preserve"> </w:t>
      </w:r>
      <w:r>
        <w:t xml:space="preserve">2</w:t>
      </w:r>
      <w:r>
        <w:t xml:space="preserve"> </w:t>
      </w:r>
      <w:r>
        <w:t xml:space="preserve">3 Filesystem 1024-blocks Used Available Capacity Mounted on</w:t>
      </w:r>
      <w:r>
        <w:t xml:space="preserve"> </w:t>
      </w:r>
      <w:r>
        <w:t xml:space="preserve">4 /dev/hda3 297635 169499 112764 60% /</w:t>
      </w:r>
      <w:r>
        <w:t xml:space="preserve"> </w:t>
      </w:r>
      <w:r>
        <w:t xml:space="preserve">С помощью команды fsck можно проверить (а в ряде случаев восстановить) целост-</w:t>
      </w:r>
      <w:r>
        <w:t xml:space="preserve"> </w:t>
      </w:r>
      <w:r>
        <w:t xml:space="preserve">ность файловой системы: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fsck имя_устройства</w:t>
      </w:r>
      <w:r>
        <w:t xml:space="preserve"> </w:t>
      </w:r>
      <w:r>
        <w:t xml:space="preserve">Пример:</w:t>
      </w:r>
      <w:r>
        <w:t xml:space="preserve"> </w:t>
      </w:r>
      <w:r>
        <w:t xml:space="preserve">1 fsck /dev/sda1</w:t>
      </w:r>
    </w:p>
    <w:bookmarkEnd w:id="22"/>
    <w:bookmarkEnd w:id="23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190415"/>
            <wp:effectExtent b="0" l="0" r="0" t="0"/>
            <wp:docPr descr="Копируем файл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Копируем файл</w:t>
      </w:r>
    </w:p>
    <w:p>
      <w:pPr>
        <w:pStyle w:val="CaptionedFigure"/>
      </w:pPr>
      <w:r>
        <w:drawing>
          <wp:inline>
            <wp:extent cx="3733800" cy="274693"/>
            <wp:effectExtent b="0" l="0" r="0" t="0"/>
            <wp:docPr descr="Переименовывае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Переименовываем</w:t>
      </w:r>
    </w:p>
    <w:p>
      <w:pPr>
        <w:pStyle w:val="CaptionedFigure"/>
      </w:pPr>
      <w:r>
        <w:drawing>
          <wp:inline>
            <wp:extent cx="3733800" cy="238963"/>
            <wp:effectExtent b="0" l="0" r="0" t="0"/>
            <wp:docPr descr="Создаем директорию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директорию</w:t>
      </w:r>
    </w:p>
    <w:p>
      <w:pPr>
        <w:pStyle w:val="CaptionedFigure"/>
      </w:pPr>
      <w:r>
        <w:drawing>
          <wp:inline>
            <wp:extent cx="3733800" cy="515298"/>
            <wp:effectExtent b="0" l="0" r="0" t="0"/>
            <wp:docPr descr="Перемещение и просмотр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и просмотр</w:t>
      </w:r>
    </w:p>
    <w:p>
      <w:pPr>
        <w:pStyle w:val="CaptionedFigure"/>
      </w:pPr>
      <w:r>
        <w:drawing>
          <wp:inline>
            <wp:extent cx="3733800" cy="158261"/>
            <wp:effectExtent b="0" l="0" r="0" t="0"/>
            <wp:docPr descr="Переименование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Переименование</w:t>
      </w:r>
    </w:p>
    <w:p>
      <w:pPr>
        <w:pStyle w:val="CaptionedFigure"/>
      </w:pPr>
      <w:r>
        <w:drawing>
          <wp:inline>
            <wp:extent cx="3733800" cy="240890"/>
            <wp:effectExtent b="0" l="0" r="0" t="0"/>
            <wp:docPr descr="Создаем файл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файл</w:t>
      </w:r>
    </w:p>
    <w:p>
      <w:pPr>
        <w:pStyle w:val="CaptionedFigure"/>
      </w:pPr>
      <w:r>
        <w:drawing>
          <wp:inline>
            <wp:extent cx="3733800" cy="368863"/>
            <wp:effectExtent b="0" l="0" r="0" t="0"/>
            <wp:docPr descr="Переименовани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Переименование</w:t>
      </w:r>
    </w:p>
    <w:p>
      <w:pPr>
        <w:pStyle w:val="CaptionedFigure"/>
      </w:pPr>
      <w:r>
        <w:drawing>
          <wp:inline>
            <wp:extent cx="3733800" cy="210905"/>
            <wp:effectExtent b="0" l="0" r="0" t="0"/>
            <wp:docPr descr="Создаем файл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</w:t>
      </w:r>
    </w:p>
    <w:p>
      <w:pPr>
        <w:pStyle w:val="CaptionedFigure"/>
      </w:pPr>
      <w:r>
        <w:drawing>
          <wp:inline>
            <wp:extent cx="3733800" cy="272902"/>
            <wp:effectExtent b="0" l="0" r="0" t="0"/>
            <wp:docPr descr="Перемещаем файл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Перемещаем файлы</w:t>
      </w:r>
    </w:p>
    <w:p>
      <w:pPr>
        <w:pStyle w:val="CaptionedFigure"/>
      </w:pPr>
      <w:r>
        <w:drawing>
          <wp:inline>
            <wp:extent cx="3733800" cy="381000"/>
            <wp:effectExtent b="0" l="0" r="0" t="0"/>
            <wp:docPr descr="Просматриваем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Просматриваем</w:t>
      </w:r>
    </w:p>
    <w:p>
      <w:pPr>
        <w:pStyle w:val="CaptionedFigure"/>
      </w:pPr>
      <w:r>
        <w:drawing>
          <wp:inline>
            <wp:extent cx="3733800" cy="499425"/>
            <wp:effectExtent b="0" l="0" r="0" t="0"/>
            <wp:docPr descr="Создаем, перемещаем, переименовываем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Создаем, перемещаем, переименовываем</w:t>
      </w:r>
    </w:p>
    <w:p>
      <w:pPr>
        <w:pStyle w:val="CaptionedFigure"/>
      </w:pPr>
      <w:r>
        <w:drawing>
          <wp:inline>
            <wp:extent cx="3733800" cy="328630"/>
            <wp:effectExtent b="0" l="0" r="0" t="0"/>
            <wp:docPr descr="Создаем директории и файл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Создаем директории и файлы</w:t>
      </w:r>
    </w:p>
    <w:p>
      <w:pPr>
        <w:pStyle w:val="CaptionedFigure"/>
      </w:pPr>
      <w:r>
        <w:drawing>
          <wp:inline>
            <wp:extent cx="3733800" cy="2007741"/>
            <wp:effectExtent b="0" l="0" r="0" t="0"/>
            <wp:docPr descr="Убираем прав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Убираем права</w:t>
      </w:r>
    </w:p>
    <w:p>
      <w:pPr>
        <w:pStyle w:val="CaptionedFigure"/>
      </w:pPr>
      <w:r>
        <w:drawing>
          <wp:inline>
            <wp:extent cx="3733800" cy="2380089"/>
            <wp:effectExtent b="0" l="0" r="0" t="0"/>
            <wp:docPr descr="Убираем и добавляем прав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0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Убираем и добавляем права</w:t>
      </w:r>
    </w:p>
    <w:p>
      <w:pPr>
        <w:pStyle w:val="CaptionedFigure"/>
      </w:pPr>
      <w:r>
        <w:drawing>
          <wp:inline>
            <wp:extent cx="3733800" cy="293669"/>
            <wp:effectExtent b="0" l="0" r="0" t="0"/>
            <wp:docPr descr="Просматриваем файл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Просматриваем файл</w:t>
      </w:r>
    </w:p>
    <w:p>
      <w:pPr>
        <w:pStyle w:val="CaptionedFigure"/>
      </w:pPr>
      <w:r>
        <w:drawing>
          <wp:inline>
            <wp:extent cx="3733800" cy="195657"/>
            <wp:effectExtent b="0" l="0" r="0" t="0"/>
            <wp:docPr descr="Копируем рекурсивно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Копируем рекурсивно</w:t>
      </w:r>
    </w:p>
    <w:p>
      <w:pPr>
        <w:pStyle w:val="CaptionedFigure"/>
      </w:pPr>
      <w:r>
        <w:drawing>
          <wp:inline>
            <wp:extent cx="3733800" cy="225153"/>
            <wp:effectExtent b="0" l="0" r="0" t="0"/>
            <wp:docPr descr="Перемещаем файл в папку -откуда появился file old?,в момент настройки системы?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Перемещаем файл в папку -откуда появился file old?,в момент настройки системы?</w:t>
      </w:r>
    </w:p>
    <w:p>
      <w:pPr>
        <w:pStyle w:val="CaptionedFigure"/>
      </w:pPr>
      <w:r>
        <w:drawing>
          <wp:inline>
            <wp:extent cx="3733800" cy="285699"/>
            <wp:effectExtent b="0" l="0" r="0" t="0"/>
            <wp:docPr descr="копируем рекурсивно папку в папку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копируем рекурсивно папку в папку</w:t>
      </w:r>
    </w:p>
    <w:p>
      <w:pPr>
        <w:pStyle w:val="CaptionedFigure"/>
      </w:pPr>
      <w:r>
        <w:drawing>
          <wp:inline>
            <wp:extent cx="3733800" cy="884321"/>
            <wp:effectExtent b="0" l="0" r="0" t="0"/>
            <wp:docPr descr="Создаем, права, выводим на экран содержимое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4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Создаем, права, выводим на экран содержимое</w:t>
      </w:r>
    </w:p>
    <w:p>
      <w:pPr>
        <w:pStyle w:val="CaptionedFigure"/>
      </w:pPr>
      <w:r>
        <w:drawing>
          <wp:inline>
            <wp:extent cx="3733800" cy="313238"/>
            <wp:effectExtent b="0" l="0" r="0" t="0"/>
            <wp:docPr descr="Копируем рекурсивно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Копируем рекурсивно</w:t>
      </w:r>
    </w:p>
    <w:p>
      <w:pPr>
        <w:pStyle w:val="CaptionedFigure"/>
      </w:pPr>
      <w:r>
        <w:drawing>
          <wp:inline>
            <wp:extent cx="3733800" cy="284093"/>
            <wp:effectExtent b="0" l="0" r="0" t="0"/>
            <wp:docPr descr="Добавляем" title="" id="85" name="Picture"/>
            <a:graphic>
              <a:graphicData uri="http://schemas.openxmlformats.org/drawingml/2006/picture">
                <pic:pic>
                  <pic:nvPicPr>
                    <pic:cNvPr descr="image/2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Добавляем</w:t>
      </w:r>
    </w:p>
    <w:p>
      <w:pPr>
        <w:pStyle w:val="CaptionedFigure"/>
      </w:pPr>
      <w:r>
        <w:drawing>
          <wp:inline>
            <wp:extent cx="3733800" cy="254829"/>
            <wp:effectExtent b="0" l="0" r="0" t="0"/>
            <wp:docPr descr="убираем права" title="" id="88" name="Picture"/>
            <a:graphic>
              <a:graphicData uri="http://schemas.openxmlformats.org/drawingml/2006/picture">
                <pic:pic>
                  <pic:nvPicPr>
                    <pic:cNvPr descr="image/2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убираем права</w:t>
      </w:r>
    </w:p>
    <w:p>
      <w:pPr>
        <w:pStyle w:val="CaptionedFigure"/>
      </w:pPr>
      <w:r>
        <w:drawing>
          <wp:inline>
            <wp:extent cx="3733800" cy="682877"/>
            <wp:effectExtent b="0" l="0" r="0" t="0"/>
            <wp:docPr descr="Переходим и всё норм, не ругается" title="" id="91" name="Picture"/>
            <a:graphic>
              <a:graphicData uri="http://schemas.openxmlformats.org/drawingml/2006/picture">
                <pic:pic>
                  <pic:nvPicPr>
                    <pic:cNvPr descr="image/2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Переходим и всё норм, не ругается</w:t>
      </w:r>
    </w:p>
    <w:p>
      <w:pPr>
        <w:pStyle w:val="CaptionedFigure"/>
      </w:pPr>
      <w:r>
        <w:drawing>
          <wp:inline>
            <wp:extent cx="3708400" cy="1028700"/>
            <wp:effectExtent b="0" l="0" r="0" t="0"/>
            <wp:docPr descr="Просматриваем справку" title="" id="94" name="Picture"/>
            <a:graphic>
              <a:graphicData uri="http://schemas.openxmlformats.org/drawingml/2006/picture">
                <pic:pic>
                  <pic:nvPicPr>
                    <pic:cNvPr descr="image/2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Просматриваем справку</w:t>
      </w:r>
    </w:p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Руденко Михаил Андреевич</dc:creator>
  <dc:language>ru-RU</dc:language>
  <cp:keywords/>
  <dcterms:created xsi:type="dcterms:W3CDTF">2024-05-15T12:58:03Z</dcterms:created>
  <dcterms:modified xsi:type="dcterms:W3CDTF">2024-05-15T12:58:03Z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структуры UNIX.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