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9B3E" w14:textId="496AB58F" w:rsidR="0084317C" w:rsidRPr="00C3022A" w:rsidRDefault="0084317C" w:rsidP="00C3022A">
      <w:pPr>
        <w:jc w:val="center"/>
        <w:rPr>
          <w:rFonts w:cs="Arial"/>
          <w:sz w:val="36"/>
          <w:szCs w:val="36"/>
        </w:rPr>
      </w:pPr>
      <w:r w:rsidRPr="00C3022A">
        <w:rPr>
          <w:rFonts w:cs="Arial"/>
          <w:sz w:val="36"/>
          <w:szCs w:val="36"/>
        </w:rPr>
        <w:t xml:space="preserve">Escola Técnica Estadual Irmã </w:t>
      </w:r>
      <w:proofErr w:type="spellStart"/>
      <w:r w:rsidRPr="00C3022A">
        <w:rPr>
          <w:rFonts w:cs="Arial"/>
          <w:sz w:val="36"/>
          <w:szCs w:val="36"/>
        </w:rPr>
        <w:t>Agostina</w:t>
      </w:r>
      <w:proofErr w:type="spellEnd"/>
    </w:p>
    <w:p w14:paraId="6F75F543" w14:textId="77777777" w:rsidR="006122F9" w:rsidRPr="00C3022A" w:rsidRDefault="0084317C" w:rsidP="00C3022A">
      <w:pPr>
        <w:jc w:val="center"/>
        <w:rPr>
          <w:rFonts w:cs="Arial"/>
          <w:sz w:val="36"/>
          <w:szCs w:val="36"/>
        </w:rPr>
      </w:pPr>
      <w:r w:rsidRPr="00C3022A">
        <w:rPr>
          <w:rFonts w:cs="Arial"/>
          <w:sz w:val="36"/>
          <w:szCs w:val="36"/>
        </w:rPr>
        <w:t>Ensino técnico integrado ao médio em química</w:t>
      </w:r>
    </w:p>
    <w:p w14:paraId="10C02210" w14:textId="7D606860" w:rsidR="002F7E22" w:rsidRDefault="002F7E22" w:rsidP="002F7E22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André Barbosa de Oliveira Silva</w:t>
      </w:r>
      <w:r>
        <w:rPr>
          <w:rFonts w:cs="Arial"/>
          <w:sz w:val="36"/>
          <w:szCs w:val="36"/>
        </w:rPr>
        <w:br/>
        <w:t xml:space="preserve">Giselle </w:t>
      </w:r>
      <w:proofErr w:type="spellStart"/>
      <w:r>
        <w:rPr>
          <w:rFonts w:cs="Arial"/>
          <w:sz w:val="36"/>
          <w:szCs w:val="36"/>
        </w:rPr>
        <w:t>Arcanja</w:t>
      </w:r>
      <w:proofErr w:type="spellEnd"/>
      <w:r>
        <w:rPr>
          <w:rFonts w:cs="Arial"/>
          <w:sz w:val="36"/>
          <w:szCs w:val="36"/>
        </w:rPr>
        <w:t xml:space="preserve"> da Silva</w:t>
      </w:r>
      <w:r>
        <w:rPr>
          <w:rFonts w:cs="Arial"/>
          <w:sz w:val="36"/>
          <w:szCs w:val="36"/>
        </w:rPr>
        <w:br/>
        <w:t xml:space="preserve">Isabela </w:t>
      </w:r>
      <w:proofErr w:type="spellStart"/>
      <w:r>
        <w:rPr>
          <w:rFonts w:cs="Arial"/>
          <w:sz w:val="36"/>
          <w:szCs w:val="36"/>
        </w:rPr>
        <w:t>Binoti</w:t>
      </w:r>
      <w:proofErr w:type="spellEnd"/>
      <w:r>
        <w:rPr>
          <w:rFonts w:cs="Arial"/>
          <w:sz w:val="36"/>
          <w:szCs w:val="36"/>
        </w:rPr>
        <w:t xml:space="preserve"> de Lima</w:t>
      </w:r>
      <w:r>
        <w:rPr>
          <w:rFonts w:cs="Arial"/>
          <w:sz w:val="36"/>
          <w:szCs w:val="36"/>
        </w:rPr>
        <w:br/>
        <w:t xml:space="preserve">Isaias Samuel Souza Silva </w:t>
      </w:r>
    </w:p>
    <w:p w14:paraId="75BEB094" w14:textId="2F8913B4" w:rsidR="000C6BDF" w:rsidRDefault="000C6BDF" w:rsidP="00C3022A">
      <w:pPr>
        <w:jc w:val="center"/>
        <w:rPr>
          <w:rFonts w:cs="Arial"/>
          <w:sz w:val="36"/>
          <w:szCs w:val="36"/>
        </w:rPr>
      </w:pPr>
    </w:p>
    <w:p w14:paraId="38C5B6A2" w14:textId="13FC4151" w:rsidR="000C6BDF" w:rsidRDefault="000C6BDF" w:rsidP="00C3022A">
      <w:pPr>
        <w:jc w:val="center"/>
        <w:rPr>
          <w:rFonts w:cs="Arial"/>
          <w:sz w:val="36"/>
          <w:szCs w:val="36"/>
        </w:rPr>
      </w:pPr>
    </w:p>
    <w:p w14:paraId="4F627972" w14:textId="0FD9ED06" w:rsidR="000C6BDF" w:rsidRDefault="000C6BDF" w:rsidP="00C3022A">
      <w:pPr>
        <w:jc w:val="center"/>
        <w:rPr>
          <w:rFonts w:cs="Arial"/>
          <w:sz w:val="36"/>
          <w:szCs w:val="36"/>
        </w:rPr>
      </w:pPr>
    </w:p>
    <w:p w14:paraId="3666B428" w14:textId="1D1A261E" w:rsidR="000C6BDF" w:rsidRDefault="000C6BDF" w:rsidP="00C3022A">
      <w:pPr>
        <w:jc w:val="center"/>
        <w:rPr>
          <w:rFonts w:cs="Arial"/>
          <w:sz w:val="36"/>
          <w:szCs w:val="36"/>
        </w:rPr>
      </w:pPr>
    </w:p>
    <w:p w14:paraId="0F352099" w14:textId="04303CF1" w:rsidR="000C6BDF" w:rsidRDefault="000C6BDF" w:rsidP="00C3022A">
      <w:pPr>
        <w:jc w:val="center"/>
        <w:rPr>
          <w:rFonts w:cs="Arial"/>
          <w:sz w:val="36"/>
          <w:szCs w:val="36"/>
        </w:rPr>
      </w:pPr>
    </w:p>
    <w:p w14:paraId="499E953C" w14:textId="63CFF4AA" w:rsidR="000C6BDF" w:rsidRDefault="000C6BDF" w:rsidP="00C3022A">
      <w:pPr>
        <w:jc w:val="center"/>
        <w:rPr>
          <w:rFonts w:cs="Arial"/>
          <w:sz w:val="36"/>
          <w:szCs w:val="36"/>
        </w:rPr>
      </w:pPr>
    </w:p>
    <w:p w14:paraId="360C6BAA" w14:textId="132B6E07" w:rsidR="005F7935" w:rsidRDefault="005F7935" w:rsidP="002F7E22">
      <w:pPr>
        <w:rPr>
          <w:rFonts w:cs="Arial"/>
          <w:sz w:val="36"/>
          <w:szCs w:val="36"/>
        </w:rPr>
      </w:pPr>
    </w:p>
    <w:p w14:paraId="14DB0E35" w14:textId="237BAA07" w:rsidR="002F7E22" w:rsidRPr="002F7E22" w:rsidRDefault="002F7E22" w:rsidP="002F7E22">
      <w:pPr>
        <w:jc w:val="center"/>
        <w:rPr>
          <w:rFonts w:cs="Arial"/>
          <w:sz w:val="44"/>
          <w:szCs w:val="32"/>
        </w:rPr>
      </w:pPr>
      <w:r w:rsidRPr="002F7E22">
        <w:rPr>
          <w:rFonts w:cs="Arial"/>
          <w:sz w:val="48"/>
          <w:szCs w:val="36"/>
        </w:rPr>
        <w:t>Projeto interdisciplinar:</w:t>
      </w:r>
      <w:r>
        <w:rPr>
          <w:rFonts w:cs="Arial"/>
          <w:sz w:val="48"/>
          <w:szCs w:val="36"/>
        </w:rPr>
        <w:t xml:space="preserve"> AQQL - AQQT</w:t>
      </w:r>
      <w:r>
        <w:rPr>
          <w:rFonts w:cs="Arial"/>
          <w:sz w:val="48"/>
          <w:szCs w:val="36"/>
        </w:rPr>
        <w:br/>
      </w:r>
      <w:r w:rsidRPr="002F7E22">
        <w:rPr>
          <w:rFonts w:cs="Arial"/>
          <w:sz w:val="32"/>
          <w:szCs w:val="32"/>
        </w:rPr>
        <w:t xml:space="preserve">Marcha analítica para identificação do </w:t>
      </w:r>
      <w:r w:rsidRPr="002F7E22">
        <w:rPr>
          <w:rFonts w:cs="Arial"/>
          <w:bCs/>
          <w:sz w:val="32"/>
          <w:szCs w:val="32"/>
        </w:rPr>
        <w:t>Piritionato de Zinco</w:t>
      </w:r>
    </w:p>
    <w:p w14:paraId="6771EFCF" w14:textId="1909BD94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25BAA764" w14:textId="04B46BE4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189BC506" w14:textId="2AE23DB0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44655FDB" w14:textId="001B2303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2C1AE463" w14:textId="1EB86995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23B74329" w14:textId="4898410E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140482AA" w14:textId="0C157FAA" w:rsidR="00903007" w:rsidRDefault="00903007" w:rsidP="00C3022A">
      <w:pPr>
        <w:jc w:val="center"/>
        <w:rPr>
          <w:rFonts w:cs="Arial"/>
          <w:sz w:val="32"/>
          <w:szCs w:val="32"/>
        </w:rPr>
      </w:pPr>
    </w:p>
    <w:p w14:paraId="6F99F628" w14:textId="01D7B66B" w:rsidR="00B70436" w:rsidRDefault="00B70436" w:rsidP="002F7E22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São Paulo, S</w:t>
      </w:r>
      <w:r w:rsidR="00391272">
        <w:rPr>
          <w:rFonts w:cs="Arial"/>
          <w:sz w:val="36"/>
          <w:szCs w:val="36"/>
        </w:rPr>
        <w:t>P</w:t>
      </w:r>
    </w:p>
    <w:p w14:paraId="28A5ACC9" w14:textId="16A8A451" w:rsidR="00391272" w:rsidRDefault="00391272" w:rsidP="002F7E22">
      <w:pPr>
        <w:jc w:val="center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2019</w:t>
      </w:r>
    </w:p>
    <w:p w14:paraId="1F5C30D1" w14:textId="0575E3FC" w:rsidR="00D86FFB" w:rsidRDefault="00D86FFB" w:rsidP="00D86FFB">
      <w:pPr>
        <w:pBdr>
          <w:bottom w:val="single" w:sz="4" w:space="1" w:color="auto"/>
        </w:pBdr>
        <w:rPr>
          <w:rFonts w:cs="Arial"/>
          <w:sz w:val="48"/>
          <w:szCs w:val="36"/>
        </w:rPr>
      </w:pPr>
      <w:r w:rsidRPr="00D86FFB">
        <w:rPr>
          <w:rFonts w:cs="Arial"/>
          <w:sz w:val="48"/>
          <w:szCs w:val="36"/>
        </w:rPr>
        <w:t>Objetivo:</w:t>
      </w:r>
    </w:p>
    <w:p w14:paraId="16B7F704" w14:textId="337D0CB9" w:rsidR="00D86FFB" w:rsidRDefault="00D86FFB" w:rsidP="00216218">
      <w:r>
        <w:t>Este trabalho tem por objetivo o registro de dados obtidos através da identificação do piritionato de zinco, essa identificação se dá através de experimentação se fazendo o uso da técnica de marcha analítica ao qual foi aprendida nas aulas de Química analítica qualitativa.</w:t>
      </w:r>
    </w:p>
    <w:p w14:paraId="5F5DE7A0" w14:textId="1AC493A9" w:rsidR="00D86FFB" w:rsidRPr="00216218" w:rsidRDefault="00216218" w:rsidP="00216218">
      <w:r w:rsidRPr="00216218">
        <w:t xml:space="preserve">Através da utilização do método de marcha analítica se é possível a identificação das espécies químicas catiônicas presentes na amostra a qual será analisada, </w:t>
      </w:r>
      <w:r>
        <w:t xml:space="preserve">especificamente neste trabalho por se conhecer as espécies químicas contidas da amostra que vira a ser estudada serão feitos somente os processos que competem a marcha analítica dos </w:t>
      </w:r>
      <w:proofErr w:type="gramStart"/>
      <w:r>
        <w:t xml:space="preserve">grupos  </w:t>
      </w:r>
      <w:r w:rsidR="00CA44A3">
        <w:t>III</w:t>
      </w:r>
      <w:proofErr w:type="gramEnd"/>
      <w:r w:rsidR="00CA44A3">
        <w:t xml:space="preserve"> e IV.                      </w:t>
      </w:r>
      <w:bookmarkStart w:id="0" w:name="_GoBack"/>
      <w:bookmarkEnd w:id="0"/>
      <w:r>
        <w:t xml:space="preserve">          </w:t>
      </w:r>
    </w:p>
    <w:sectPr w:rsidR="00D86FFB" w:rsidRPr="00216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7C"/>
    <w:rsid w:val="000C6BDF"/>
    <w:rsid w:val="001D7E0B"/>
    <w:rsid w:val="00216218"/>
    <w:rsid w:val="002F7E22"/>
    <w:rsid w:val="00391272"/>
    <w:rsid w:val="005F5F4E"/>
    <w:rsid w:val="005F7935"/>
    <w:rsid w:val="006122F9"/>
    <w:rsid w:val="006F14A4"/>
    <w:rsid w:val="0084317C"/>
    <w:rsid w:val="00903007"/>
    <w:rsid w:val="00B70436"/>
    <w:rsid w:val="00C3022A"/>
    <w:rsid w:val="00CA44A3"/>
    <w:rsid w:val="00D86FFB"/>
    <w:rsid w:val="00DE00B9"/>
    <w:rsid w:val="00EA0EC3"/>
    <w:rsid w:val="00E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AC23"/>
  <w15:chartTrackingRefBased/>
  <w15:docId w15:val="{2FD37C9E-BFDE-DD4D-9559-F292D909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18"/>
    <w:rPr>
      <w:rFonts w:ascii="Arial" w:hAnsi="Ari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3851D-98A4-412B-9D80-42A0E17A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Quimica 1d</dc:creator>
  <cp:keywords/>
  <dc:description/>
  <cp:lastModifiedBy>SALA</cp:lastModifiedBy>
  <cp:revision>2</cp:revision>
  <dcterms:created xsi:type="dcterms:W3CDTF">2019-09-30T18:39:00Z</dcterms:created>
  <dcterms:modified xsi:type="dcterms:W3CDTF">2019-09-30T18:39:00Z</dcterms:modified>
</cp:coreProperties>
</file>