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7737AF" w:rsidRPr="000F3F5B" w:rsidRDefault="0071471B" w:rsidP="0048018F">
      <w:pPr>
        <w:jc w:val="center"/>
        <w:rPr>
          <w:b/>
          <w:sz w:val="36"/>
          <w:szCs w:val="36"/>
        </w:rPr>
      </w:pPr>
      <w:r w:rsidRPr="000F3F5B">
        <w:rPr>
          <w:b/>
          <w:sz w:val="36"/>
          <w:szCs w:val="36"/>
        </w:rPr>
        <w:t>Databases and SQL</w:t>
      </w:r>
    </w:p>
    <w:p w:rsidR="0071471B" w:rsidRPr="000F3F5B" w:rsidRDefault="0071471B" w:rsidP="0071471B">
      <w:pPr>
        <w:jc w:val="center"/>
        <w:rPr>
          <w:b/>
          <w:sz w:val="36"/>
          <w:szCs w:val="36"/>
        </w:rPr>
      </w:pPr>
      <w:r w:rsidRPr="000F3F5B">
        <w:rPr>
          <w:b/>
          <w:sz w:val="36"/>
          <w:szCs w:val="36"/>
        </w:rPr>
        <w:t>Mid Term Exam</w:t>
      </w:r>
    </w:p>
    <w:p w:rsidR="0071471B" w:rsidRPr="000F3F5B" w:rsidRDefault="0071471B" w:rsidP="0071471B"/>
    <w:p w:rsidR="0071471B" w:rsidRPr="000F3F5B" w:rsidRDefault="0071471B" w:rsidP="0071471B">
      <w:r w:rsidRPr="000F3F5B">
        <w:t xml:space="preserve">Part 1: </w:t>
      </w:r>
      <w:r w:rsidRPr="000F3F5B">
        <w:rPr>
          <w:b/>
        </w:rPr>
        <w:t>Multiple-choice</w:t>
      </w:r>
      <w:r w:rsidR="00C16FFD" w:rsidRPr="000F3F5B">
        <w:rPr>
          <w:b/>
        </w:rPr>
        <w:t xml:space="preserve"> questions</w:t>
      </w:r>
      <w:r w:rsidR="00B24D7E" w:rsidRPr="000F3F5B">
        <w:rPr>
          <w:b/>
        </w:rPr>
        <w:t xml:space="preserve"> / Short</w:t>
      </w:r>
      <w:r w:rsidRPr="000F3F5B">
        <w:rPr>
          <w:b/>
        </w:rPr>
        <w:t xml:space="preserve"> </w:t>
      </w:r>
      <w:r w:rsidR="00C16FFD" w:rsidRPr="000F3F5B">
        <w:rPr>
          <w:b/>
        </w:rPr>
        <w:t>Answer</w:t>
      </w:r>
    </w:p>
    <w:p w:rsidR="0071471B" w:rsidRPr="000F3F5B" w:rsidRDefault="0071471B" w:rsidP="0071471B">
      <w:r w:rsidRPr="000F3F5B">
        <w:t xml:space="preserve">Read the questions and all the answers carefully. There should be only one correct answer for each question unless otherwise indicated. If you feel that you need to explain your answer feel free to do that. For this part of the exam you may </w:t>
      </w:r>
      <w:r w:rsidRPr="000F3F5B">
        <w:rPr>
          <w:b/>
          <w:bCs/>
        </w:rPr>
        <w:t>NOT</w:t>
      </w:r>
      <w:r w:rsidRPr="000F3F5B">
        <w:t xml:space="preserve"> use your books.</w:t>
      </w:r>
    </w:p>
    <w:p w:rsidR="0071471B" w:rsidRPr="000F3F5B" w:rsidRDefault="0071471B" w:rsidP="0071471B">
      <w:pPr>
        <w:numPr>
          <w:ilvl w:val="0"/>
          <w:numId w:val="16"/>
        </w:numPr>
        <w:spacing w:after="0" w:line="240" w:lineRule="auto"/>
      </w:pPr>
      <w:r w:rsidRPr="000F3F5B">
        <w:t>Which of the following items is not a part of System development life cycle?</w:t>
      </w:r>
    </w:p>
    <w:p w:rsidR="0071471B" w:rsidRPr="000F3F5B" w:rsidRDefault="0071471B" w:rsidP="0071471B">
      <w:pPr>
        <w:spacing w:after="0" w:line="240" w:lineRule="auto"/>
        <w:ind w:left="720"/>
      </w:pPr>
    </w:p>
    <w:p w:rsidR="0071471B" w:rsidRPr="000F3F5B" w:rsidRDefault="0071471B" w:rsidP="0071471B">
      <w:pPr>
        <w:numPr>
          <w:ilvl w:val="1"/>
          <w:numId w:val="16"/>
        </w:numPr>
        <w:spacing w:after="0" w:line="240" w:lineRule="auto"/>
      </w:pPr>
      <w:r w:rsidRPr="000F3F5B">
        <w:t xml:space="preserve">Analysis of the system </w:t>
      </w:r>
    </w:p>
    <w:p w:rsidR="0071471B" w:rsidRPr="00BC5AE9" w:rsidRDefault="0071471B" w:rsidP="0071471B">
      <w:pPr>
        <w:numPr>
          <w:ilvl w:val="1"/>
          <w:numId w:val="16"/>
        </w:numPr>
        <w:spacing w:after="0" w:line="240" w:lineRule="auto"/>
        <w:rPr>
          <w:highlight w:val="yellow"/>
        </w:rPr>
      </w:pPr>
      <w:r w:rsidRPr="00BC5AE9">
        <w:rPr>
          <w:highlight w:val="yellow"/>
        </w:rPr>
        <w:t>Marketing for the system</w:t>
      </w:r>
    </w:p>
    <w:p w:rsidR="0071471B" w:rsidRPr="000F3F5B" w:rsidRDefault="0071471B" w:rsidP="0071471B">
      <w:pPr>
        <w:numPr>
          <w:ilvl w:val="1"/>
          <w:numId w:val="16"/>
        </w:numPr>
        <w:spacing w:after="0" w:line="240" w:lineRule="auto"/>
      </w:pPr>
      <w:r w:rsidRPr="000F3F5B">
        <w:t>Logical design</w:t>
      </w:r>
    </w:p>
    <w:p w:rsidR="0071471B" w:rsidRPr="000F3F5B" w:rsidRDefault="0071471B" w:rsidP="0071471B">
      <w:pPr>
        <w:numPr>
          <w:ilvl w:val="1"/>
          <w:numId w:val="16"/>
        </w:numPr>
        <w:spacing w:after="0" w:line="240" w:lineRule="auto"/>
      </w:pPr>
      <w:r w:rsidRPr="000F3F5B">
        <w:t>Implementation</w:t>
      </w:r>
    </w:p>
    <w:p w:rsidR="0071471B" w:rsidRPr="000F3F5B" w:rsidRDefault="0071471B" w:rsidP="0071471B">
      <w:pPr>
        <w:ind w:left="1080"/>
      </w:pPr>
    </w:p>
    <w:p w:rsidR="0071471B" w:rsidRPr="000F3F5B" w:rsidRDefault="0071471B" w:rsidP="0071471B">
      <w:pPr>
        <w:numPr>
          <w:ilvl w:val="0"/>
          <w:numId w:val="16"/>
        </w:numPr>
        <w:spacing w:after="0" w:line="240" w:lineRule="auto"/>
      </w:pPr>
      <w:r w:rsidRPr="000F3F5B">
        <w:t xml:space="preserve">As an accounting system analyst which one of the following options you would </w:t>
      </w:r>
      <w:r w:rsidRPr="000F3F5B">
        <w:rPr>
          <w:b/>
          <w:bCs/>
        </w:rPr>
        <w:t>NOT</w:t>
      </w:r>
      <w:r w:rsidRPr="000F3F5B">
        <w:t xml:space="preserve"> do in order to identify requirement of the system.</w:t>
      </w:r>
    </w:p>
    <w:p w:rsidR="0071471B" w:rsidRPr="000F3F5B" w:rsidRDefault="0071471B" w:rsidP="0071471B"/>
    <w:p w:rsidR="0071471B" w:rsidRPr="00BC5AE9" w:rsidRDefault="0071471B" w:rsidP="0071471B">
      <w:pPr>
        <w:numPr>
          <w:ilvl w:val="1"/>
          <w:numId w:val="16"/>
        </w:numPr>
        <w:spacing w:after="0" w:line="240" w:lineRule="auto"/>
        <w:rPr>
          <w:highlight w:val="yellow"/>
        </w:rPr>
      </w:pPr>
      <w:r w:rsidRPr="00BC5AE9">
        <w:rPr>
          <w:highlight w:val="yellow"/>
        </w:rPr>
        <w:t>Take an accounting course</w:t>
      </w:r>
    </w:p>
    <w:p w:rsidR="0071471B" w:rsidRPr="000F3F5B" w:rsidRDefault="0071471B" w:rsidP="0071471B">
      <w:pPr>
        <w:numPr>
          <w:ilvl w:val="1"/>
          <w:numId w:val="16"/>
        </w:numPr>
        <w:spacing w:after="0" w:line="240" w:lineRule="auto"/>
      </w:pPr>
      <w:r w:rsidRPr="000F3F5B">
        <w:t>Interview an accountant</w:t>
      </w:r>
    </w:p>
    <w:p w:rsidR="0071471B" w:rsidRPr="000F3F5B" w:rsidRDefault="0071471B" w:rsidP="0071471B">
      <w:pPr>
        <w:numPr>
          <w:ilvl w:val="1"/>
          <w:numId w:val="16"/>
        </w:numPr>
        <w:spacing w:after="0" w:line="240" w:lineRule="auto"/>
      </w:pPr>
      <w:r w:rsidRPr="000F3F5B">
        <w:t>Send a questionnaire to an accountant</w:t>
      </w:r>
    </w:p>
    <w:p w:rsidR="0071471B" w:rsidRPr="000F3F5B" w:rsidRDefault="0071471B" w:rsidP="0071471B">
      <w:pPr>
        <w:numPr>
          <w:ilvl w:val="1"/>
          <w:numId w:val="16"/>
        </w:numPr>
        <w:spacing w:after="0" w:line="240" w:lineRule="auto"/>
      </w:pPr>
      <w:r w:rsidRPr="000F3F5B">
        <w:t>Show up in a an accounting firm and experience a typical day in accounting firm</w:t>
      </w:r>
    </w:p>
    <w:p w:rsidR="0071471B" w:rsidRPr="000F3F5B" w:rsidRDefault="0071471B" w:rsidP="0071471B">
      <w:pPr>
        <w:ind w:left="1080"/>
      </w:pPr>
    </w:p>
    <w:p w:rsidR="0071471B" w:rsidRPr="000F3F5B" w:rsidRDefault="00FC54C4" w:rsidP="0071471B">
      <w:pPr>
        <w:numPr>
          <w:ilvl w:val="0"/>
          <w:numId w:val="16"/>
        </w:numPr>
        <w:spacing w:after="0" w:line="240" w:lineRule="auto"/>
      </w:pPr>
      <w:r>
        <w:t xml:space="preserve">Choose two traps that should be avoided when creating a database. </w:t>
      </w:r>
      <w:r w:rsidR="0071471B" w:rsidRPr="000F3F5B">
        <w:t xml:space="preserve"> </w:t>
      </w:r>
    </w:p>
    <w:p w:rsidR="0071471B" w:rsidRPr="000F3F5B" w:rsidRDefault="0071471B" w:rsidP="0071471B"/>
    <w:p w:rsidR="0071471B" w:rsidRPr="00BC5AE9" w:rsidRDefault="00FC54C4" w:rsidP="0071471B">
      <w:pPr>
        <w:numPr>
          <w:ilvl w:val="1"/>
          <w:numId w:val="16"/>
        </w:numPr>
        <w:spacing w:after="0" w:line="240" w:lineRule="auto"/>
        <w:rPr>
          <w:highlight w:val="yellow"/>
        </w:rPr>
      </w:pPr>
      <w:r w:rsidRPr="00BC5AE9">
        <w:rPr>
          <w:highlight w:val="yellow"/>
        </w:rPr>
        <w:t>Chasm traps</w:t>
      </w:r>
    </w:p>
    <w:p w:rsidR="0071471B" w:rsidRPr="000F3F5B" w:rsidRDefault="00FC54C4" w:rsidP="0071471B">
      <w:pPr>
        <w:numPr>
          <w:ilvl w:val="1"/>
          <w:numId w:val="16"/>
        </w:numPr>
        <w:spacing w:after="0" w:line="240" w:lineRule="auto"/>
      </w:pPr>
      <w:r>
        <w:t>Loophole traps</w:t>
      </w:r>
    </w:p>
    <w:p w:rsidR="0071471B" w:rsidRPr="00BC5AE9" w:rsidRDefault="00FC54C4" w:rsidP="0071471B">
      <w:pPr>
        <w:numPr>
          <w:ilvl w:val="1"/>
          <w:numId w:val="16"/>
        </w:numPr>
        <w:spacing w:after="0" w:line="240" w:lineRule="auto"/>
        <w:rPr>
          <w:highlight w:val="yellow"/>
        </w:rPr>
      </w:pPr>
      <w:r w:rsidRPr="00BC5AE9">
        <w:rPr>
          <w:highlight w:val="yellow"/>
        </w:rPr>
        <w:t>Fan traps</w:t>
      </w:r>
    </w:p>
    <w:p w:rsidR="0071471B" w:rsidRPr="000F3F5B" w:rsidRDefault="00FC54C4" w:rsidP="0071471B">
      <w:pPr>
        <w:numPr>
          <w:ilvl w:val="1"/>
          <w:numId w:val="16"/>
        </w:numPr>
        <w:spacing w:after="0" w:line="240" w:lineRule="auto"/>
      </w:pPr>
      <w:r>
        <w:t>SNMP traps</w:t>
      </w:r>
    </w:p>
    <w:p w:rsidR="0071471B" w:rsidRPr="000F3F5B" w:rsidRDefault="0071471B" w:rsidP="0071471B">
      <w:pPr>
        <w:ind w:left="1080"/>
      </w:pPr>
    </w:p>
    <w:p w:rsidR="0071471B" w:rsidRPr="000F3F5B" w:rsidRDefault="0071471B" w:rsidP="0071471B"/>
    <w:p w:rsidR="0071471B" w:rsidRPr="000F3F5B" w:rsidRDefault="0071471B" w:rsidP="0071471B">
      <w:pPr>
        <w:numPr>
          <w:ilvl w:val="0"/>
          <w:numId w:val="16"/>
        </w:numPr>
        <w:spacing w:after="0" w:line="240" w:lineRule="auto"/>
      </w:pPr>
      <w:r w:rsidRPr="000F3F5B">
        <w:t xml:space="preserve">When you have </w:t>
      </w:r>
      <w:r w:rsidRPr="005A51F5">
        <w:rPr>
          <w:b/>
        </w:rPr>
        <w:t>a list of records</w:t>
      </w:r>
      <w:r w:rsidRPr="000F3F5B">
        <w:t xml:space="preserve"> that are logically related to each other you have a</w:t>
      </w:r>
    </w:p>
    <w:p w:rsidR="0071471B" w:rsidRPr="000F3F5B" w:rsidRDefault="0071471B" w:rsidP="0071471B"/>
    <w:p w:rsidR="0071471B" w:rsidRPr="000F3F5B" w:rsidRDefault="0071471B" w:rsidP="0071471B">
      <w:pPr>
        <w:numPr>
          <w:ilvl w:val="1"/>
          <w:numId w:val="16"/>
        </w:numPr>
        <w:spacing w:after="0" w:line="240" w:lineRule="auto"/>
      </w:pPr>
      <w:r w:rsidRPr="000F3F5B">
        <w:t>Table</w:t>
      </w:r>
    </w:p>
    <w:p w:rsidR="0071471B" w:rsidRPr="000F3F5B" w:rsidRDefault="0071471B" w:rsidP="0071471B">
      <w:pPr>
        <w:numPr>
          <w:ilvl w:val="1"/>
          <w:numId w:val="16"/>
        </w:numPr>
        <w:spacing w:after="0" w:line="240" w:lineRule="auto"/>
      </w:pPr>
      <w:r w:rsidRPr="000F3F5B">
        <w:t>Database</w:t>
      </w:r>
    </w:p>
    <w:p w:rsidR="0071471B" w:rsidRPr="00BC5AE9" w:rsidRDefault="0071471B" w:rsidP="0071471B">
      <w:pPr>
        <w:numPr>
          <w:ilvl w:val="1"/>
          <w:numId w:val="16"/>
        </w:numPr>
        <w:spacing w:after="0" w:line="240" w:lineRule="auto"/>
        <w:rPr>
          <w:highlight w:val="yellow"/>
        </w:rPr>
      </w:pPr>
      <w:r w:rsidRPr="00BC5AE9">
        <w:rPr>
          <w:highlight w:val="yellow"/>
        </w:rPr>
        <w:t>Record list</w:t>
      </w:r>
    </w:p>
    <w:p w:rsidR="0071471B" w:rsidRPr="000F3F5B" w:rsidRDefault="0071471B" w:rsidP="0071471B">
      <w:pPr>
        <w:numPr>
          <w:ilvl w:val="1"/>
          <w:numId w:val="16"/>
        </w:numPr>
        <w:spacing w:after="0" w:line="240" w:lineRule="auto"/>
      </w:pPr>
      <w:r w:rsidRPr="000F3F5B">
        <w:lastRenderedPageBreak/>
        <w:t>Record set</w:t>
      </w:r>
    </w:p>
    <w:p w:rsidR="0071471B" w:rsidRPr="000F3F5B" w:rsidRDefault="0071471B" w:rsidP="0071471B"/>
    <w:p w:rsidR="0071471B" w:rsidRPr="000F3F5B" w:rsidRDefault="0071471B" w:rsidP="0071471B">
      <w:pPr>
        <w:numPr>
          <w:ilvl w:val="0"/>
          <w:numId w:val="16"/>
        </w:numPr>
        <w:spacing w:after="0" w:line="240" w:lineRule="auto"/>
      </w:pPr>
      <w:r w:rsidRPr="000F3F5B">
        <w:t xml:space="preserve">Which one of the following choices is </w:t>
      </w:r>
      <w:r w:rsidRPr="000F3F5B">
        <w:rPr>
          <w:b/>
        </w:rPr>
        <w:t>not</w:t>
      </w:r>
      <w:r w:rsidRPr="000F3F5B">
        <w:t xml:space="preserve"> a benefit when you use a data base rather than a flat file</w:t>
      </w:r>
    </w:p>
    <w:p w:rsidR="0071471B" w:rsidRPr="000F3F5B" w:rsidRDefault="0071471B" w:rsidP="0071471B"/>
    <w:p w:rsidR="0071471B" w:rsidRPr="000F3F5B" w:rsidRDefault="00B34595" w:rsidP="0071471B">
      <w:pPr>
        <w:numPr>
          <w:ilvl w:val="1"/>
          <w:numId w:val="16"/>
        </w:numPr>
        <w:spacing w:after="0" w:line="240" w:lineRule="auto"/>
      </w:pPr>
      <w:r>
        <w:t>Network</w:t>
      </w:r>
      <w:r w:rsidR="0071471B" w:rsidRPr="000F3F5B">
        <w:t xml:space="preserve"> support</w:t>
      </w:r>
    </w:p>
    <w:p w:rsidR="0071471B" w:rsidRPr="000F3F5B" w:rsidRDefault="0071471B" w:rsidP="0071471B">
      <w:pPr>
        <w:numPr>
          <w:ilvl w:val="1"/>
          <w:numId w:val="16"/>
        </w:numPr>
        <w:spacing w:after="0" w:line="240" w:lineRule="auto"/>
      </w:pPr>
      <w:r w:rsidRPr="000F3F5B">
        <w:t xml:space="preserve">Faster search </w:t>
      </w:r>
    </w:p>
    <w:p w:rsidR="0071471B" w:rsidRPr="000F3F5B" w:rsidRDefault="003E2334" w:rsidP="0071471B">
      <w:pPr>
        <w:numPr>
          <w:ilvl w:val="1"/>
          <w:numId w:val="16"/>
        </w:numPr>
        <w:spacing w:after="0" w:line="240" w:lineRule="auto"/>
      </w:pPr>
      <w:r>
        <w:t>Better Performance</w:t>
      </w:r>
    </w:p>
    <w:p w:rsidR="0071471B" w:rsidRDefault="00333CD6" w:rsidP="0071471B">
      <w:pPr>
        <w:numPr>
          <w:ilvl w:val="1"/>
          <w:numId w:val="16"/>
        </w:numPr>
        <w:spacing w:after="0" w:line="240" w:lineRule="auto"/>
        <w:rPr>
          <w:highlight w:val="yellow"/>
        </w:rPr>
      </w:pPr>
      <w:r w:rsidRPr="00BC5AE9">
        <w:rPr>
          <w:highlight w:val="yellow"/>
        </w:rPr>
        <w:t>Easy to use</w:t>
      </w:r>
    </w:p>
    <w:p w:rsidR="00D43A25" w:rsidRPr="00BC5AE9" w:rsidRDefault="00D43A25" w:rsidP="00D43A25">
      <w:pPr>
        <w:spacing w:after="0" w:line="240" w:lineRule="auto"/>
        <w:ind w:left="720"/>
        <w:rPr>
          <w:highlight w:val="yellow"/>
        </w:rPr>
      </w:pPr>
      <w:r>
        <w:rPr>
          <w:highlight w:val="yellow"/>
        </w:rPr>
        <w:t>OBS: I know it’s wrong because I found the answer while I’m researching for the last task but it’s not fare change my answer now.</w:t>
      </w:r>
      <w:bookmarkStart w:id="0" w:name="_GoBack"/>
      <w:bookmarkEnd w:id="0"/>
    </w:p>
    <w:p w:rsidR="0071471B" w:rsidRPr="000F3F5B" w:rsidRDefault="0071471B" w:rsidP="0071471B"/>
    <w:p w:rsidR="0071471B" w:rsidRPr="000F3F5B" w:rsidRDefault="00532E7B" w:rsidP="0071471B">
      <w:pPr>
        <w:numPr>
          <w:ilvl w:val="0"/>
          <w:numId w:val="16"/>
        </w:numPr>
        <w:spacing w:after="0" w:line="240" w:lineRule="auto"/>
      </w:pPr>
      <w:r w:rsidRPr="000F3F5B">
        <w:t>Using a name field</w:t>
      </w:r>
      <w:r w:rsidR="0071471B" w:rsidRPr="000F3F5B">
        <w:t xml:space="preserve"> as a primary key for a table (Choose all that apply)</w:t>
      </w:r>
    </w:p>
    <w:p w:rsidR="0071471B" w:rsidRPr="000F3F5B" w:rsidRDefault="0071471B" w:rsidP="0071471B"/>
    <w:p w:rsidR="0071471B" w:rsidRPr="000F3F5B" w:rsidRDefault="0071471B" w:rsidP="0071471B">
      <w:pPr>
        <w:numPr>
          <w:ilvl w:val="1"/>
          <w:numId w:val="16"/>
        </w:numPr>
        <w:spacing w:after="0" w:line="240" w:lineRule="auto"/>
      </w:pPr>
      <w:r w:rsidRPr="000F3F5B">
        <w:t xml:space="preserve">Is recommended because that’s all the information that you have </w:t>
      </w:r>
    </w:p>
    <w:p w:rsidR="0071471B" w:rsidRPr="000F3F5B" w:rsidRDefault="0071471B" w:rsidP="0071471B">
      <w:pPr>
        <w:numPr>
          <w:ilvl w:val="1"/>
          <w:numId w:val="16"/>
        </w:numPr>
        <w:spacing w:after="0" w:line="240" w:lineRule="auto"/>
      </w:pPr>
      <w:r w:rsidRPr="000F3F5B">
        <w:t>Is recommended because it is the most unique type of data</w:t>
      </w:r>
    </w:p>
    <w:p w:rsidR="0071471B" w:rsidRPr="00BC5AE9" w:rsidRDefault="0071471B" w:rsidP="0071471B">
      <w:pPr>
        <w:numPr>
          <w:ilvl w:val="1"/>
          <w:numId w:val="16"/>
        </w:numPr>
        <w:spacing w:after="0" w:line="240" w:lineRule="auto"/>
        <w:rPr>
          <w:highlight w:val="yellow"/>
        </w:rPr>
      </w:pPr>
      <w:r w:rsidRPr="00BC5AE9">
        <w:rPr>
          <w:highlight w:val="yellow"/>
        </w:rPr>
        <w:t>Is not recommended because it can be duplicated</w:t>
      </w:r>
    </w:p>
    <w:p w:rsidR="0071471B" w:rsidRPr="00BC5AE9" w:rsidRDefault="0071471B" w:rsidP="0071471B">
      <w:pPr>
        <w:numPr>
          <w:ilvl w:val="1"/>
          <w:numId w:val="16"/>
        </w:numPr>
        <w:spacing w:after="0" w:line="240" w:lineRule="auto"/>
        <w:rPr>
          <w:highlight w:val="yellow"/>
        </w:rPr>
      </w:pPr>
      <w:r w:rsidRPr="00BC5AE9">
        <w:rPr>
          <w:highlight w:val="yellow"/>
        </w:rPr>
        <w:t>Is not recommended because there are various ways of typing a name</w:t>
      </w:r>
    </w:p>
    <w:p w:rsidR="0071471B" w:rsidRPr="000F3F5B" w:rsidRDefault="0071471B" w:rsidP="0071471B"/>
    <w:p w:rsidR="0071471B" w:rsidRPr="000F3F5B" w:rsidRDefault="0071471B" w:rsidP="0071471B">
      <w:pPr>
        <w:numPr>
          <w:ilvl w:val="0"/>
          <w:numId w:val="16"/>
        </w:numPr>
        <w:spacing w:after="0" w:line="240" w:lineRule="auto"/>
      </w:pPr>
      <w:r w:rsidRPr="000F3F5B">
        <w:t xml:space="preserve">A composite key is a key that is built based </w:t>
      </w:r>
    </w:p>
    <w:p w:rsidR="0071471B" w:rsidRPr="000F3F5B" w:rsidRDefault="0071471B" w:rsidP="0071471B"/>
    <w:p w:rsidR="0071471B" w:rsidRPr="000F3F5B" w:rsidRDefault="0071471B" w:rsidP="0071471B">
      <w:pPr>
        <w:numPr>
          <w:ilvl w:val="1"/>
          <w:numId w:val="16"/>
        </w:numPr>
        <w:spacing w:after="0" w:line="240" w:lineRule="auto"/>
      </w:pPr>
      <w:r w:rsidRPr="000F3F5B">
        <w:t>On a number field</w:t>
      </w:r>
    </w:p>
    <w:p w:rsidR="0071471B" w:rsidRPr="00BC5AE9" w:rsidRDefault="0071471B" w:rsidP="0071471B">
      <w:pPr>
        <w:numPr>
          <w:ilvl w:val="1"/>
          <w:numId w:val="16"/>
        </w:numPr>
        <w:spacing w:after="0" w:line="240" w:lineRule="auto"/>
        <w:rPr>
          <w:highlight w:val="yellow"/>
        </w:rPr>
      </w:pPr>
      <w:r w:rsidRPr="00BC5AE9">
        <w:rPr>
          <w:highlight w:val="yellow"/>
        </w:rPr>
        <w:t>On a combination of fields</w:t>
      </w:r>
    </w:p>
    <w:p w:rsidR="0071471B" w:rsidRPr="000F3F5B" w:rsidRDefault="0071471B" w:rsidP="0071471B">
      <w:pPr>
        <w:numPr>
          <w:ilvl w:val="1"/>
          <w:numId w:val="16"/>
        </w:numPr>
        <w:spacing w:after="0" w:line="240" w:lineRule="auto"/>
      </w:pPr>
      <w:r w:rsidRPr="000F3F5B">
        <w:t>On a Character field</w:t>
      </w:r>
    </w:p>
    <w:p w:rsidR="0071471B" w:rsidRPr="000F3F5B" w:rsidRDefault="0071471B" w:rsidP="0071471B">
      <w:pPr>
        <w:numPr>
          <w:ilvl w:val="1"/>
          <w:numId w:val="16"/>
        </w:numPr>
        <w:spacing w:after="0" w:line="240" w:lineRule="auto"/>
      </w:pPr>
      <w:r w:rsidRPr="000F3F5B">
        <w:t>On any field</w:t>
      </w:r>
    </w:p>
    <w:p w:rsidR="0071471B" w:rsidRPr="000F3F5B" w:rsidRDefault="0071471B" w:rsidP="0071471B"/>
    <w:p w:rsidR="0071471B" w:rsidRPr="000F3F5B" w:rsidRDefault="0071471B" w:rsidP="0071471B"/>
    <w:p w:rsidR="0071471B" w:rsidRPr="000F3F5B" w:rsidRDefault="00620F0C" w:rsidP="0071471B">
      <w:pPr>
        <w:numPr>
          <w:ilvl w:val="0"/>
          <w:numId w:val="16"/>
        </w:numPr>
        <w:spacing w:after="0" w:line="240" w:lineRule="auto"/>
      </w:pPr>
      <w:r w:rsidRPr="000F3F5B">
        <w:t>Explain about Junction Table</w:t>
      </w:r>
      <w:r w:rsidR="00B80F3C" w:rsidRPr="000F3F5B">
        <w:t>.</w:t>
      </w:r>
    </w:p>
    <w:p w:rsidR="0071471B" w:rsidRPr="000F3F5B" w:rsidRDefault="00BC5AE9" w:rsidP="00BC5AE9">
      <w:pPr>
        <w:ind w:left="720"/>
      </w:pPr>
      <w:r w:rsidRPr="00BC5AE9">
        <w:rPr>
          <w:highlight w:val="yellow"/>
        </w:rPr>
        <w:t xml:space="preserve">Is a table used to connect two or more tables with foreign keys, this table don’t need to have a primary </w:t>
      </w:r>
      <w:proofErr w:type="gramStart"/>
      <w:r w:rsidRPr="00BC5AE9">
        <w:rPr>
          <w:highlight w:val="yellow"/>
        </w:rPr>
        <w:t>key.</w:t>
      </w:r>
      <w:proofErr w:type="gramEnd"/>
      <w:r>
        <w:t xml:space="preserve"> </w:t>
      </w:r>
    </w:p>
    <w:p w:rsidR="000E373F" w:rsidRPr="000F3F5B" w:rsidRDefault="000E373F" w:rsidP="0071471B"/>
    <w:p w:rsidR="000E373F" w:rsidRPr="000F3F5B" w:rsidRDefault="000E373F" w:rsidP="0071471B"/>
    <w:p w:rsidR="0071471B" w:rsidRPr="000F3F5B" w:rsidRDefault="0071471B" w:rsidP="0071471B">
      <w:pPr>
        <w:numPr>
          <w:ilvl w:val="0"/>
          <w:numId w:val="16"/>
        </w:numPr>
        <w:spacing w:after="0" w:line="240" w:lineRule="auto"/>
      </w:pPr>
      <w:r w:rsidRPr="000F3F5B">
        <w:t>Which one of the following items is</w:t>
      </w:r>
      <w:r w:rsidRPr="000F3F5B">
        <w:rPr>
          <w:b/>
        </w:rPr>
        <w:t xml:space="preserve"> not</w:t>
      </w:r>
      <w:r w:rsidRPr="000F3F5B">
        <w:t xml:space="preserve"> a factor to choose a specific RDBMS</w:t>
      </w:r>
    </w:p>
    <w:p w:rsidR="0071471B" w:rsidRPr="000F3F5B" w:rsidRDefault="0071471B" w:rsidP="0071471B"/>
    <w:p w:rsidR="0071471B" w:rsidRPr="000F3F5B" w:rsidRDefault="0071471B" w:rsidP="0071471B">
      <w:pPr>
        <w:numPr>
          <w:ilvl w:val="1"/>
          <w:numId w:val="16"/>
        </w:numPr>
        <w:spacing w:after="0" w:line="240" w:lineRule="auto"/>
      </w:pPr>
      <w:r w:rsidRPr="000F3F5B">
        <w:t>Operating system that you are using</w:t>
      </w:r>
    </w:p>
    <w:p w:rsidR="0071471B" w:rsidRPr="000F3F5B" w:rsidRDefault="00B34595" w:rsidP="0071471B">
      <w:pPr>
        <w:numPr>
          <w:ilvl w:val="1"/>
          <w:numId w:val="16"/>
        </w:numPr>
        <w:spacing w:after="0" w:line="240" w:lineRule="auto"/>
      </w:pPr>
      <w:r>
        <w:t>Performance</w:t>
      </w:r>
    </w:p>
    <w:p w:rsidR="0071471B" w:rsidRPr="00BC5AE9" w:rsidRDefault="0071471B" w:rsidP="0071471B">
      <w:pPr>
        <w:numPr>
          <w:ilvl w:val="1"/>
          <w:numId w:val="16"/>
        </w:numPr>
        <w:spacing w:after="0" w:line="240" w:lineRule="auto"/>
        <w:rPr>
          <w:highlight w:val="yellow"/>
        </w:rPr>
      </w:pPr>
      <w:r w:rsidRPr="00BC5AE9">
        <w:rPr>
          <w:highlight w:val="yellow"/>
        </w:rPr>
        <w:t xml:space="preserve">Number of fields that you have </w:t>
      </w:r>
    </w:p>
    <w:p w:rsidR="0071471B" w:rsidRPr="000F3F5B" w:rsidRDefault="0071471B" w:rsidP="0071471B">
      <w:pPr>
        <w:numPr>
          <w:ilvl w:val="1"/>
          <w:numId w:val="16"/>
        </w:numPr>
        <w:spacing w:after="0" w:line="240" w:lineRule="auto"/>
      </w:pPr>
      <w:r w:rsidRPr="000F3F5B">
        <w:t>Price of the database</w:t>
      </w:r>
    </w:p>
    <w:p w:rsidR="0071471B" w:rsidRPr="000F3F5B" w:rsidRDefault="0071471B" w:rsidP="0071471B"/>
    <w:p w:rsidR="0071471B" w:rsidRPr="000F3F5B" w:rsidRDefault="0071471B" w:rsidP="0071471B">
      <w:pPr>
        <w:numPr>
          <w:ilvl w:val="0"/>
          <w:numId w:val="16"/>
        </w:numPr>
        <w:spacing w:after="0" w:line="240" w:lineRule="auto"/>
      </w:pPr>
      <w:r w:rsidRPr="000F3F5B">
        <w:t xml:space="preserve">Which one of the following codes you will use for coding all states in US and provinces in </w:t>
      </w:r>
      <w:smartTag w:uri="urn:schemas-microsoft-com:office:smarttags" w:element="place">
        <w:smartTag w:uri="urn:schemas-microsoft-com:office:smarttags" w:element="country-region">
          <w:r w:rsidRPr="000F3F5B">
            <w:t>Canada</w:t>
          </w:r>
        </w:smartTag>
      </w:smartTag>
      <w:r w:rsidRPr="000F3F5B">
        <w:t xml:space="preserve"> if you were supposed to do it by numbers only</w:t>
      </w:r>
    </w:p>
    <w:p w:rsidR="0071471B" w:rsidRPr="000F3F5B" w:rsidRDefault="0071471B" w:rsidP="0071471B"/>
    <w:p w:rsidR="0071471B" w:rsidRPr="000F3F5B" w:rsidRDefault="0071471B" w:rsidP="0071471B">
      <w:pPr>
        <w:numPr>
          <w:ilvl w:val="1"/>
          <w:numId w:val="16"/>
        </w:numPr>
        <w:spacing w:after="0" w:line="240" w:lineRule="auto"/>
      </w:pPr>
      <w:r w:rsidRPr="000F3F5B">
        <w:t>Two digit integer number</w:t>
      </w:r>
    </w:p>
    <w:p w:rsidR="0071471B" w:rsidRPr="00BC5AE9" w:rsidRDefault="004E7667" w:rsidP="0071471B">
      <w:pPr>
        <w:numPr>
          <w:ilvl w:val="1"/>
          <w:numId w:val="16"/>
        </w:numPr>
        <w:spacing w:after="0" w:line="240" w:lineRule="auto"/>
        <w:rPr>
          <w:highlight w:val="yellow"/>
        </w:rPr>
      </w:pPr>
      <w:r w:rsidRPr="00BC5AE9">
        <w:rPr>
          <w:highlight w:val="yellow"/>
        </w:rPr>
        <w:t>Auto</w:t>
      </w:r>
      <w:r w:rsidR="00AC3FC7" w:rsidRPr="00BC5AE9">
        <w:rPr>
          <w:highlight w:val="yellow"/>
        </w:rPr>
        <w:t>N</w:t>
      </w:r>
      <w:r w:rsidRPr="00BC5AE9">
        <w:rPr>
          <w:highlight w:val="yellow"/>
        </w:rPr>
        <w:t>umber</w:t>
      </w:r>
      <w:r w:rsidR="00BC5AE9">
        <w:rPr>
          <w:highlight w:val="yellow"/>
        </w:rPr>
        <w:t xml:space="preserve"> – It’s automatic so I don’t need to bother</w:t>
      </w:r>
    </w:p>
    <w:p w:rsidR="0071471B" w:rsidRPr="000F3F5B" w:rsidRDefault="0071471B" w:rsidP="0071471B">
      <w:pPr>
        <w:numPr>
          <w:ilvl w:val="1"/>
          <w:numId w:val="16"/>
        </w:numPr>
        <w:spacing w:after="0" w:line="240" w:lineRule="auto"/>
      </w:pPr>
      <w:r w:rsidRPr="000F3F5B">
        <w:t>Two digit real number with one digit decimal point</w:t>
      </w:r>
    </w:p>
    <w:p w:rsidR="0071471B" w:rsidRPr="000F3F5B" w:rsidRDefault="0071471B" w:rsidP="0071471B">
      <w:pPr>
        <w:numPr>
          <w:ilvl w:val="1"/>
          <w:numId w:val="16"/>
        </w:numPr>
        <w:spacing w:after="0" w:line="240" w:lineRule="auto"/>
      </w:pPr>
      <w:r w:rsidRPr="000F3F5B">
        <w:t>Three digit real number with two digit decimal point</w:t>
      </w:r>
    </w:p>
    <w:p w:rsidR="0071471B" w:rsidRPr="000F3F5B" w:rsidRDefault="0071471B" w:rsidP="0071471B"/>
    <w:p w:rsidR="0071471B" w:rsidRPr="000F3F5B" w:rsidRDefault="00FB1E8B" w:rsidP="00D33085">
      <w:pPr>
        <w:numPr>
          <w:ilvl w:val="0"/>
          <w:numId w:val="16"/>
        </w:numPr>
        <w:spacing w:after="0" w:line="240" w:lineRule="auto"/>
      </w:pPr>
      <w:r>
        <w:t>Which field datatype is</w:t>
      </w:r>
      <w:r w:rsidR="00F53B6C" w:rsidRPr="000F3F5B">
        <w:t xml:space="preserve"> “Short Text” </w:t>
      </w:r>
      <w:r>
        <w:t>?</w:t>
      </w:r>
    </w:p>
    <w:p w:rsidR="00D33085" w:rsidRPr="00BC5AE9" w:rsidRDefault="00AC193B" w:rsidP="00FB1E8B">
      <w:pPr>
        <w:pStyle w:val="ListParagraph"/>
        <w:numPr>
          <w:ilvl w:val="1"/>
          <w:numId w:val="16"/>
        </w:numPr>
        <w:spacing w:after="0" w:line="240" w:lineRule="auto"/>
        <w:rPr>
          <w:highlight w:val="yellow"/>
        </w:rPr>
      </w:pPr>
      <w:r w:rsidRPr="00BC5AE9">
        <w:rPr>
          <w:highlight w:val="yellow"/>
        </w:rPr>
        <w:t>Stores up to 255</w:t>
      </w:r>
    </w:p>
    <w:p w:rsidR="00AC193B" w:rsidRPr="000F3F5B" w:rsidRDefault="00AC193B" w:rsidP="00FB1E8B">
      <w:pPr>
        <w:pStyle w:val="ListParagraph"/>
        <w:numPr>
          <w:ilvl w:val="1"/>
          <w:numId w:val="16"/>
        </w:numPr>
        <w:spacing w:after="0" w:line="240" w:lineRule="auto"/>
      </w:pPr>
      <w:r w:rsidRPr="000F3F5B">
        <w:t xml:space="preserve">Stores up to 65,000 </w:t>
      </w:r>
      <w:r w:rsidR="00BC5AE9">
        <w:t>– I think this is the long one</w:t>
      </w:r>
    </w:p>
    <w:p w:rsidR="00D33085" w:rsidRPr="000F3F5B" w:rsidRDefault="00D33085" w:rsidP="00D33085">
      <w:pPr>
        <w:spacing w:after="0" w:line="240" w:lineRule="auto"/>
        <w:ind w:left="360"/>
      </w:pPr>
    </w:p>
    <w:p w:rsidR="0071471B" w:rsidRPr="000F3F5B" w:rsidRDefault="0071471B" w:rsidP="0071471B">
      <w:pPr>
        <w:numPr>
          <w:ilvl w:val="0"/>
          <w:numId w:val="16"/>
        </w:numPr>
        <w:spacing w:after="0" w:line="240" w:lineRule="auto"/>
      </w:pPr>
      <w:r w:rsidRPr="000F3F5B">
        <w:t>If you have two entities, one for student information and the other for sport teams that they can be a member of, what is your multiplicity?</w:t>
      </w:r>
      <w:r w:rsidR="00EE1905" w:rsidRPr="00EE1905">
        <w:t xml:space="preserve"> </w:t>
      </w:r>
      <w:r w:rsidR="00EE1905">
        <w:t xml:space="preserve">(any students can join </w:t>
      </w:r>
      <w:proofErr w:type="spellStart"/>
      <w:r w:rsidR="00EE1905">
        <w:t>mor</w:t>
      </w:r>
      <w:proofErr w:type="spellEnd"/>
      <w:r w:rsidR="00EE1905">
        <w:t xml:space="preserve"> than one sports team)</w:t>
      </w:r>
    </w:p>
    <w:p w:rsidR="008F34A9" w:rsidRPr="000F3F5B" w:rsidRDefault="008F34A9" w:rsidP="008F34A9">
      <w:pPr>
        <w:spacing w:after="0" w:line="240" w:lineRule="auto"/>
        <w:ind w:left="360"/>
      </w:pPr>
    </w:p>
    <w:p w:rsidR="0071471B" w:rsidRPr="000F3F5B" w:rsidRDefault="0071471B" w:rsidP="0071471B"/>
    <w:p w:rsidR="0071471B" w:rsidRPr="000F3F5B" w:rsidRDefault="0071471B" w:rsidP="0071471B">
      <w:pPr>
        <w:numPr>
          <w:ilvl w:val="1"/>
          <w:numId w:val="16"/>
        </w:numPr>
        <w:spacing w:after="0" w:line="240" w:lineRule="auto"/>
      </w:pPr>
      <w:r w:rsidRPr="000F3F5B">
        <w:t xml:space="preserve">One to one </w:t>
      </w:r>
    </w:p>
    <w:p w:rsidR="0071471B" w:rsidRPr="000F3F5B" w:rsidRDefault="0071471B" w:rsidP="0071471B">
      <w:pPr>
        <w:numPr>
          <w:ilvl w:val="1"/>
          <w:numId w:val="16"/>
        </w:numPr>
        <w:spacing w:after="0" w:line="240" w:lineRule="auto"/>
      </w:pPr>
      <w:r w:rsidRPr="000F3F5B">
        <w:t xml:space="preserve">One to many </w:t>
      </w:r>
    </w:p>
    <w:p w:rsidR="0071471B" w:rsidRPr="00BD01B8" w:rsidRDefault="0071471B" w:rsidP="0071471B">
      <w:pPr>
        <w:numPr>
          <w:ilvl w:val="1"/>
          <w:numId w:val="16"/>
        </w:numPr>
        <w:spacing w:after="0" w:line="240" w:lineRule="auto"/>
        <w:rPr>
          <w:highlight w:val="yellow"/>
        </w:rPr>
      </w:pPr>
      <w:r w:rsidRPr="00BD01B8">
        <w:rPr>
          <w:highlight w:val="yellow"/>
        </w:rPr>
        <w:t>Many to many</w:t>
      </w:r>
    </w:p>
    <w:p w:rsidR="0071471B" w:rsidRPr="000F3F5B" w:rsidRDefault="0071471B" w:rsidP="0071471B">
      <w:pPr>
        <w:numPr>
          <w:ilvl w:val="1"/>
          <w:numId w:val="16"/>
        </w:numPr>
        <w:spacing w:after="0" w:line="240" w:lineRule="auto"/>
      </w:pPr>
      <w:r w:rsidRPr="000F3F5B">
        <w:t>Many to one</w:t>
      </w:r>
    </w:p>
    <w:p w:rsidR="0071471B" w:rsidRPr="000F3F5B" w:rsidRDefault="0071471B" w:rsidP="0071471B"/>
    <w:p w:rsidR="0063247B" w:rsidRPr="0063247B" w:rsidRDefault="0063247B" w:rsidP="0063247B">
      <w:pPr>
        <w:numPr>
          <w:ilvl w:val="0"/>
          <w:numId w:val="16"/>
        </w:numPr>
      </w:pPr>
      <w:r w:rsidRPr="0063247B">
        <w:t>If you have an entity for students and another one for courses what is your multiplicity?</w:t>
      </w:r>
      <w:r w:rsidR="00EE1905" w:rsidRPr="00EE1905">
        <w:t xml:space="preserve"> </w:t>
      </w:r>
      <w:r w:rsidR="00EE1905" w:rsidRPr="0063247B">
        <w:t>(any students can take more than one course)</w:t>
      </w:r>
    </w:p>
    <w:p w:rsidR="0071471B" w:rsidRPr="000F3F5B" w:rsidRDefault="0071471B" w:rsidP="0071471B"/>
    <w:p w:rsidR="0071471B" w:rsidRPr="000F3F5B" w:rsidRDefault="0071471B" w:rsidP="0071471B">
      <w:pPr>
        <w:numPr>
          <w:ilvl w:val="1"/>
          <w:numId w:val="16"/>
        </w:numPr>
        <w:spacing w:after="0" w:line="240" w:lineRule="auto"/>
      </w:pPr>
      <w:r w:rsidRPr="000F3F5B">
        <w:t>One to one</w:t>
      </w:r>
    </w:p>
    <w:p w:rsidR="0071471B" w:rsidRPr="000F3F5B" w:rsidRDefault="0071471B" w:rsidP="0071471B">
      <w:pPr>
        <w:numPr>
          <w:ilvl w:val="1"/>
          <w:numId w:val="16"/>
        </w:numPr>
        <w:spacing w:after="0" w:line="240" w:lineRule="auto"/>
      </w:pPr>
      <w:r w:rsidRPr="000F3F5B">
        <w:t>Many to one</w:t>
      </w:r>
    </w:p>
    <w:p w:rsidR="0071471B" w:rsidRPr="000F3F5B" w:rsidRDefault="0071471B" w:rsidP="0071471B">
      <w:pPr>
        <w:numPr>
          <w:ilvl w:val="1"/>
          <w:numId w:val="16"/>
        </w:numPr>
        <w:spacing w:after="0" w:line="240" w:lineRule="auto"/>
      </w:pPr>
      <w:r w:rsidRPr="000F3F5B">
        <w:t xml:space="preserve">One to many </w:t>
      </w:r>
    </w:p>
    <w:p w:rsidR="0071471B" w:rsidRPr="00BD01B8" w:rsidRDefault="0071471B" w:rsidP="0071471B">
      <w:pPr>
        <w:numPr>
          <w:ilvl w:val="1"/>
          <w:numId w:val="16"/>
        </w:numPr>
        <w:spacing w:after="0" w:line="240" w:lineRule="auto"/>
        <w:rPr>
          <w:highlight w:val="yellow"/>
        </w:rPr>
      </w:pPr>
      <w:r w:rsidRPr="00BD01B8">
        <w:rPr>
          <w:highlight w:val="yellow"/>
        </w:rPr>
        <w:t>Many to many</w:t>
      </w:r>
    </w:p>
    <w:p w:rsidR="0071471B" w:rsidRPr="000F3F5B" w:rsidRDefault="0071471B" w:rsidP="0071471B">
      <w:pPr>
        <w:ind w:left="1080"/>
      </w:pPr>
    </w:p>
    <w:p w:rsidR="0071471B" w:rsidRPr="000F3F5B" w:rsidRDefault="0071471B" w:rsidP="0071471B"/>
    <w:p w:rsidR="0071471B" w:rsidRPr="000F3F5B" w:rsidRDefault="0071471B" w:rsidP="0071471B"/>
    <w:p w:rsidR="0071471B" w:rsidRPr="000F3F5B" w:rsidRDefault="0071471B" w:rsidP="0071471B">
      <w:pPr>
        <w:ind w:left="1080"/>
      </w:pPr>
    </w:p>
    <w:p w:rsidR="0071471B" w:rsidRPr="000F3F5B" w:rsidRDefault="0071471B" w:rsidP="0071471B">
      <w:pPr>
        <w:ind w:left="1080"/>
      </w:pPr>
    </w:p>
    <w:p w:rsidR="0071471B" w:rsidRPr="000F3F5B" w:rsidRDefault="0071471B" w:rsidP="0071471B">
      <w:pPr>
        <w:ind w:left="1080"/>
      </w:pPr>
    </w:p>
    <w:p w:rsidR="0071471B" w:rsidRPr="000F3F5B" w:rsidRDefault="0071471B" w:rsidP="0071471B">
      <w:pPr>
        <w:ind w:left="1080"/>
      </w:pPr>
    </w:p>
    <w:p w:rsidR="0071471B" w:rsidRPr="000F3F5B" w:rsidRDefault="0071471B" w:rsidP="0071471B">
      <w:pPr>
        <w:rPr>
          <w:b/>
        </w:rPr>
      </w:pPr>
      <w:r w:rsidRPr="000F3F5B">
        <w:t xml:space="preserve">Part 2 </w:t>
      </w:r>
      <w:r w:rsidRPr="000F3F5B">
        <w:rPr>
          <w:b/>
        </w:rPr>
        <w:t>TRUE/FALSE questions</w:t>
      </w:r>
    </w:p>
    <w:p w:rsidR="0071471B" w:rsidRPr="000F3F5B" w:rsidRDefault="0071471B" w:rsidP="0071471B">
      <w:r w:rsidRPr="000F3F5B">
        <w:lastRenderedPageBreak/>
        <w:t xml:space="preserve">In this section you are given a statement. This statement may always be true or false or it can be either true or false under different conditions. Only Answering true or false will not grant you any credit. You should justify your answer with a brief explanation. For this part of the exam you may </w:t>
      </w:r>
      <w:r w:rsidRPr="000F3F5B">
        <w:rPr>
          <w:b/>
          <w:bCs/>
        </w:rPr>
        <w:t>NOT</w:t>
      </w:r>
      <w:r w:rsidRPr="000F3F5B">
        <w:t xml:space="preserve"> use your books</w:t>
      </w:r>
    </w:p>
    <w:p w:rsidR="0071471B" w:rsidRPr="000F3F5B" w:rsidRDefault="0071471B" w:rsidP="0071471B">
      <w:pPr>
        <w:ind w:left="1080"/>
      </w:pPr>
    </w:p>
    <w:p w:rsidR="0071471B" w:rsidRDefault="0071471B" w:rsidP="0071471B">
      <w:pPr>
        <w:numPr>
          <w:ilvl w:val="0"/>
          <w:numId w:val="16"/>
        </w:numPr>
        <w:spacing w:after="0" w:line="240" w:lineRule="auto"/>
        <w:rPr>
          <w:highlight w:val="red"/>
        </w:rPr>
      </w:pPr>
      <w:r w:rsidRPr="00BD01B8">
        <w:rPr>
          <w:highlight w:val="red"/>
        </w:rPr>
        <w:t>In order to create a requirement specification document for a hospital management software you need to interview every single employee in the hospital</w:t>
      </w:r>
    </w:p>
    <w:p w:rsidR="00BD01B8" w:rsidRDefault="00BD01B8" w:rsidP="00BD01B8">
      <w:pPr>
        <w:spacing w:after="0" w:line="240" w:lineRule="auto"/>
        <w:ind w:left="720"/>
      </w:pPr>
      <w:r w:rsidRPr="00BD01B8">
        <w:t xml:space="preserve">False, because you just need to understand the environment </w:t>
      </w:r>
      <w:r>
        <w:t>and what information you need to store, how you can reach or manipulate these information and how often you will need to change the contents so you can be prepared for this changes.</w:t>
      </w:r>
    </w:p>
    <w:p w:rsidR="00BD01B8" w:rsidRPr="00BD01B8" w:rsidRDefault="00BD01B8" w:rsidP="00BD01B8">
      <w:pPr>
        <w:spacing w:after="0" w:line="240" w:lineRule="auto"/>
        <w:ind w:left="720"/>
      </w:pPr>
    </w:p>
    <w:p w:rsidR="0071471B" w:rsidRDefault="0071471B" w:rsidP="0071471B">
      <w:pPr>
        <w:numPr>
          <w:ilvl w:val="0"/>
          <w:numId w:val="16"/>
        </w:numPr>
        <w:spacing w:after="0" w:line="240" w:lineRule="auto"/>
        <w:rPr>
          <w:highlight w:val="red"/>
        </w:rPr>
      </w:pPr>
      <w:r w:rsidRPr="00BD01B8">
        <w:rPr>
          <w:highlight w:val="red"/>
        </w:rPr>
        <w:t>Having multiple information in one field is recommended</w:t>
      </w:r>
    </w:p>
    <w:p w:rsidR="00BD01B8" w:rsidRDefault="00BD01B8" w:rsidP="00BD01B8">
      <w:pPr>
        <w:spacing w:after="0" w:line="240" w:lineRule="auto"/>
        <w:ind w:left="720"/>
      </w:pPr>
      <w:r>
        <w:t>False – Because if you have more than one information in the same field you need to break this information in a new table.</w:t>
      </w:r>
    </w:p>
    <w:p w:rsidR="00BD01B8" w:rsidRPr="00BD01B8" w:rsidRDefault="00BD01B8" w:rsidP="00BD01B8">
      <w:pPr>
        <w:spacing w:after="0" w:line="240" w:lineRule="auto"/>
        <w:ind w:left="720"/>
      </w:pPr>
    </w:p>
    <w:p w:rsidR="0071471B" w:rsidRDefault="0071471B" w:rsidP="0071471B">
      <w:pPr>
        <w:numPr>
          <w:ilvl w:val="0"/>
          <w:numId w:val="16"/>
        </w:numPr>
        <w:spacing w:after="0" w:line="240" w:lineRule="auto"/>
        <w:rPr>
          <w:highlight w:val="red"/>
        </w:rPr>
      </w:pPr>
      <w:r w:rsidRPr="00BD01B8">
        <w:rPr>
          <w:highlight w:val="red"/>
        </w:rPr>
        <w:t xml:space="preserve">Entities and </w:t>
      </w:r>
      <w:r w:rsidR="00804CAB" w:rsidRPr="00BD01B8">
        <w:rPr>
          <w:highlight w:val="red"/>
        </w:rPr>
        <w:t xml:space="preserve">the fields of </w:t>
      </w:r>
      <w:r w:rsidRPr="00BD01B8">
        <w:rPr>
          <w:highlight w:val="red"/>
        </w:rPr>
        <w:t>table are different names for the same thing</w:t>
      </w:r>
    </w:p>
    <w:p w:rsidR="00BD01B8" w:rsidRPr="00BD01B8" w:rsidRDefault="00BD01B8" w:rsidP="00BD01B8">
      <w:pPr>
        <w:spacing w:after="0" w:line="240" w:lineRule="auto"/>
        <w:ind w:left="720"/>
      </w:pPr>
      <w:r w:rsidRPr="00BD01B8">
        <w:t>False</w:t>
      </w:r>
      <w:r>
        <w:t xml:space="preserve"> – the field is just a space or a cell in your table, like a white canvas to be filled, and the entity is a content that will have some relationships in your database.</w:t>
      </w:r>
    </w:p>
    <w:p w:rsidR="00BD01B8" w:rsidRDefault="00BD01B8" w:rsidP="00BD01B8">
      <w:pPr>
        <w:spacing w:after="0" w:line="240" w:lineRule="auto"/>
      </w:pPr>
    </w:p>
    <w:p w:rsidR="00BD01B8" w:rsidRPr="000F3F5B" w:rsidRDefault="00BD01B8" w:rsidP="00BD01B8">
      <w:pPr>
        <w:spacing w:after="0" w:line="240" w:lineRule="auto"/>
      </w:pPr>
    </w:p>
    <w:p w:rsidR="0071471B" w:rsidRDefault="0071471B" w:rsidP="0071471B">
      <w:pPr>
        <w:numPr>
          <w:ilvl w:val="0"/>
          <w:numId w:val="16"/>
        </w:numPr>
        <w:spacing w:after="0" w:line="240" w:lineRule="auto"/>
        <w:rPr>
          <w:highlight w:val="red"/>
        </w:rPr>
      </w:pPr>
      <w:r w:rsidRPr="00892AFA">
        <w:rPr>
          <w:highlight w:val="red"/>
        </w:rPr>
        <w:t>Update anomalies could only occur when electricity is disconnected from the database server</w:t>
      </w:r>
    </w:p>
    <w:p w:rsidR="00892AFA" w:rsidRPr="00892AFA" w:rsidRDefault="00892AFA" w:rsidP="00892AFA">
      <w:pPr>
        <w:spacing w:after="0" w:line="240" w:lineRule="auto"/>
        <w:ind w:left="720"/>
      </w:pPr>
      <w:r>
        <w:t>False- Update anomalies can occur for many reason, even the user can cause some anomalies if the input or manipulation of the data is done without the proper knowledge.</w:t>
      </w:r>
    </w:p>
    <w:p w:rsidR="00892AFA" w:rsidRDefault="00892AFA" w:rsidP="00892AFA">
      <w:pPr>
        <w:spacing w:after="0" w:line="240" w:lineRule="auto"/>
        <w:ind w:left="720"/>
      </w:pPr>
    </w:p>
    <w:p w:rsidR="00BD01B8" w:rsidRPr="000F3F5B" w:rsidRDefault="00BD01B8" w:rsidP="00892AFA">
      <w:pPr>
        <w:spacing w:after="0" w:line="240" w:lineRule="auto"/>
        <w:ind w:left="720"/>
      </w:pPr>
    </w:p>
    <w:p w:rsidR="0071471B" w:rsidRDefault="0071471B" w:rsidP="0071471B">
      <w:pPr>
        <w:numPr>
          <w:ilvl w:val="0"/>
          <w:numId w:val="16"/>
        </w:numPr>
        <w:spacing w:after="0" w:line="240" w:lineRule="auto"/>
        <w:rPr>
          <w:highlight w:val="red"/>
        </w:rPr>
      </w:pPr>
      <w:r w:rsidRPr="00892AFA">
        <w:rPr>
          <w:highlight w:val="red"/>
        </w:rPr>
        <w:t>When you have a chasm trap you can still resolve every non primary key field with the primary key</w:t>
      </w:r>
    </w:p>
    <w:p w:rsidR="00892AFA" w:rsidRPr="00892AFA" w:rsidRDefault="00892AFA" w:rsidP="00892AFA">
      <w:pPr>
        <w:spacing w:after="0" w:line="240" w:lineRule="auto"/>
        <w:ind w:left="720"/>
      </w:pPr>
      <w:r>
        <w:t>F</w:t>
      </w:r>
      <w:r w:rsidRPr="00892AFA">
        <w:t>alse</w:t>
      </w:r>
      <w:r>
        <w:t xml:space="preserve"> – If you have a Chasm Trap you need to rethink your relation design, not just change your primary keys.</w:t>
      </w:r>
    </w:p>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r w:rsidRPr="000F3F5B">
        <w:t xml:space="preserve">Part 3 </w:t>
      </w:r>
      <w:r w:rsidR="00B24D7E" w:rsidRPr="000F3F5B">
        <w:rPr>
          <w:b/>
        </w:rPr>
        <w:t xml:space="preserve"> Design </w:t>
      </w:r>
    </w:p>
    <w:p w:rsidR="0071471B" w:rsidRPr="000F3F5B" w:rsidRDefault="0071471B" w:rsidP="0071471B"/>
    <w:p w:rsidR="0071471B" w:rsidRPr="000F3F5B" w:rsidRDefault="0071471B" w:rsidP="0071471B">
      <w:pPr>
        <w:numPr>
          <w:ilvl w:val="0"/>
          <w:numId w:val="16"/>
        </w:numPr>
        <w:spacing w:after="0" w:line="240" w:lineRule="auto"/>
      </w:pPr>
      <w:r w:rsidRPr="000F3F5B">
        <w:t>You are recently hired at a bookstore, which is, specializes in scientific books. They are not using computerized system yet. Since you have computer background they have put you in charge for designing the system. The whole process of Purchasing, returning and sales should be computerized. Only computer books are returnable to the whole sales and you are charged for 5% restocking in 30 days period after purchasing date. After 30 days you may not return the books. All other s</w:t>
      </w:r>
      <w:r w:rsidR="0099782C" w:rsidRPr="000F3F5B">
        <w:t>c</w:t>
      </w:r>
      <w:r w:rsidRPr="000F3F5B">
        <w:t>i</w:t>
      </w:r>
      <w:r w:rsidR="00315DF3">
        <w:t>e</w:t>
      </w:r>
      <w:r w:rsidRPr="000F3F5B">
        <w:t xml:space="preserve">nce books are final sales. Your company accepts credit and debit cards as well as cash for books. For each book the minimum number of available books in stock should be 5, meaning that you may only purchase if you have less than five books in stock. </w:t>
      </w:r>
    </w:p>
    <w:p w:rsidR="0070396A" w:rsidRDefault="0070396A" w:rsidP="0071471B"/>
    <w:p w:rsidR="0071471B" w:rsidRPr="000F3F5B" w:rsidRDefault="0071471B" w:rsidP="0071471B">
      <w:r w:rsidRPr="000F3F5B">
        <w:t>You are supposed to do the followings</w:t>
      </w:r>
    </w:p>
    <w:p w:rsidR="0071471B" w:rsidRPr="000F3F5B" w:rsidRDefault="0071471B" w:rsidP="0071471B"/>
    <w:p w:rsidR="0071471B" w:rsidRPr="000F3F5B" w:rsidRDefault="0071471B" w:rsidP="0071471B">
      <w:r w:rsidRPr="000F3F5B">
        <w:t xml:space="preserve">Create the </w:t>
      </w:r>
      <w:r w:rsidR="002C4ED4" w:rsidRPr="000F3F5B">
        <w:t>ER(</w:t>
      </w:r>
      <w:r w:rsidRPr="000F3F5B">
        <w:t>entity relationship</w:t>
      </w:r>
      <w:r w:rsidR="002C4ED4" w:rsidRPr="000F3F5B">
        <w:t>)</w:t>
      </w:r>
      <w:r w:rsidRPr="000F3F5B">
        <w:t xml:space="preserve"> model for the system </w:t>
      </w:r>
    </w:p>
    <w:p w:rsidR="0071471B" w:rsidRPr="000F3F5B" w:rsidRDefault="0071471B" w:rsidP="0071471B">
      <w:r w:rsidRPr="000F3F5B">
        <w:t>Design the database for the system with MS Access</w:t>
      </w:r>
      <w:r w:rsidR="00461065">
        <w:t>(Use form for data entry)</w:t>
      </w:r>
    </w:p>
    <w:p w:rsidR="0071471B" w:rsidRPr="000F3F5B" w:rsidRDefault="0071471B" w:rsidP="0071471B">
      <w:r w:rsidRPr="000F3F5B">
        <w:t>Normalize the da</w:t>
      </w:r>
      <w:r w:rsidR="0070396A">
        <w:t>tabase  with  1NF, 2NF and 3NF. You don’t need to show the each process though.</w:t>
      </w:r>
    </w:p>
    <w:p w:rsidR="0071471B" w:rsidRPr="000F3F5B" w:rsidRDefault="0071471B" w:rsidP="0071471B"/>
    <w:p w:rsidR="0071471B" w:rsidRPr="000F3F5B" w:rsidRDefault="0071471B" w:rsidP="0071471B"/>
    <w:p w:rsidR="0071471B" w:rsidRDefault="0071471B" w:rsidP="0071471B">
      <w:r w:rsidRPr="000F3F5B">
        <w:t>Good luck</w:t>
      </w:r>
    </w:p>
    <w:p w:rsidR="0071471B" w:rsidRDefault="0071471B" w:rsidP="0071471B"/>
    <w:p w:rsidR="0071471B" w:rsidRDefault="0071471B" w:rsidP="0071471B"/>
    <w:p w:rsidR="0071471B" w:rsidRDefault="0071471B" w:rsidP="0071471B"/>
    <w:p w:rsidR="00C7337B" w:rsidRPr="009A7188" w:rsidRDefault="00C7337B" w:rsidP="00AA22CF"/>
    <w:sectPr w:rsidR="00C7337B" w:rsidRPr="009A7188"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23" w:rsidRDefault="00521423" w:rsidP="00464013">
      <w:pPr>
        <w:spacing w:after="0" w:line="240" w:lineRule="auto"/>
      </w:pPr>
      <w:r>
        <w:separator/>
      </w:r>
    </w:p>
  </w:endnote>
  <w:endnote w:type="continuationSeparator" w:id="0">
    <w:p w:rsidR="00521423" w:rsidRDefault="00521423"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136B90">
      <w:t>March</w:t>
    </w:r>
    <w:r w:rsidR="001640B3">
      <w:t xml:space="preserve"> </w:t>
    </w:r>
    <w:r w:rsidR="00136B90">
      <w:t>2018</w:t>
    </w:r>
    <w:r w:rsidR="006D297A">
      <w:t>, Version 2.3</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23" w:rsidRDefault="00521423" w:rsidP="00464013">
      <w:pPr>
        <w:spacing w:after="0" w:line="240" w:lineRule="auto"/>
      </w:pPr>
      <w:r>
        <w:separator/>
      </w:r>
    </w:p>
  </w:footnote>
  <w:footnote w:type="continuationSeparator" w:id="0">
    <w:p w:rsidR="00521423" w:rsidRDefault="00521423"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p>
  <w:p w:rsidR="00464013" w:rsidRDefault="008B192E">
    <w:pPr>
      <w:pStyle w:val="Header"/>
    </w:pPr>
    <w:r>
      <w:rPr>
        <w:noProof/>
      </w:rPr>
      <w:drawing>
        <wp:inline distT="0" distB="0" distL="0" distR="0" wp14:anchorId="53E11A23" wp14:editId="25437EAE">
          <wp:extent cx="59436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9429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504A"/>
    <w:multiLevelType w:val="singleLevel"/>
    <w:tmpl w:val="C46CE46C"/>
    <w:lvl w:ilvl="0">
      <w:start w:val="1"/>
      <w:numFmt w:val="lowerLetter"/>
      <w:lvlText w:val="%1."/>
      <w:lvlJc w:val="left"/>
      <w:pPr>
        <w:tabs>
          <w:tab w:val="num" w:pos="360"/>
        </w:tabs>
        <w:ind w:left="360" w:hanging="360"/>
      </w:pPr>
      <w:rPr>
        <w:rFonts w:hint="default"/>
      </w:rPr>
    </w:lvl>
  </w:abstractNum>
  <w:abstractNum w:abstractNumId="2" w15:restartNumberingAfterBreak="0">
    <w:nsid w:val="0B712FB7"/>
    <w:multiLevelType w:val="hybridMultilevel"/>
    <w:tmpl w:val="764CC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2E35188"/>
    <w:multiLevelType w:val="singleLevel"/>
    <w:tmpl w:val="3F6A3164"/>
    <w:lvl w:ilvl="0">
      <w:start w:val="1"/>
      <w:numFmt w:val="lowerLetter"/>
      <w:lvlText w:val="%1."/>
      <w:lvlJc w:val="left"/>
      <w:pPr>
        <w:tabs>
          <w:tab w:val="num" w:pos="360"/>
        </w:tabs>
        <w:ind w:left="360" w:hanging="360"/>
      </w:pPr>
      <w:rPr>
        <w:rFonts w:hint="default"/>
      </w:rPr>
    </w:lvl>
  </w:abstractNum>
  <w:abstractNum w:abstractNumId="5" w15:restartNumberingAfterBreak="0">
    <w:nsid w:val="1AC817CF"/>
    <w:multiLevelType w:val="singleLevel"/>
    <w:tmpl w:val="1CCC367E"/>
    <w:lvl w:ilvl="0">
      <w:start w:val="1"/>
      <w:numFmt w:val="lowerLetter"/>
      <w:lvlText w:val="%1."/>
      <w:lvlJc w:val="left"/>
      <w:pPr>
        <w:tabs>
          <w:tab w:val="num" w:pos="360"/>
        </w:tabs>
        <w:ind w:left="360" w:hanging="360"/>
      </w:pPr>
      <w:rPr>
        <w:rFonts w:hint="default"/>
      </w:rPr>
    </w:lvl>
  </w:abstractNum>
  <w:abstractNum w:abstractNumId="6"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E7347"/>
    <w:multiLevelType w:val="singleLevel"/>
    <w:tmpl w:val="D1204096"/>
    <w:lvl w:ilvl="0">
      <w:start w:val="1"/>
      <w:numFmt w:val="lowerLetter"/>
      <w:lvlText w:val="%1."/>
      <w:lvlJc w:val="left"/>
      <w:pPr>
        <w:tabs>
          <w:tab w:val="num" w:pos="360"/>
        </w:tabs>
        <w:ind w:left="360" w:hanging="360"/>
      </w:pPr>
      <w:rPr>
        <w:rFonts w:hint="default"/>
      </w:rPr>
    </w:lvl>
  </w:abstractNum>
  <w:abstractNum w:abstractNumId="8" w15:restartNumberingAfterBreak="0">
    <w:nsid w:val="36506535"/>
    <w:multiLevelType w:val="singleLevel"/>
    <w:tmpl w:val="D1204096"/>
    <w:lvl w:ilvl="0">
      <w:start w:val="1"/>
      <w:numFmt w:val="lowerLetter"/>
      <w:lvlText w:val="%1."/>
      <w:lvlJc w:val="left"/>
      <w:pPr>
        <w:tabs>
          <w:tab w:val="num" w:pos="360"/>
        </w:tabs>
        <w:ind w:left="360" w:hanging="360"/>
      </w:pPr>
      <w:rPr>
        <w:rFonts w:hint="default"/>
      </w:rPr>
    </w:lvl>
  </w:abstractNum>
  <w:abstractNum w:abstractNumId="9" w15:restartNumberingAfterBreak="0">
    <w:nsid w:val="3B904874"/>
    <w:multiLevelType w:val="hybridMultilevel"/>
    <w:tmpl w:val="927C0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DA2EE3"/>
    <w:multiLevelType w:val="singleLevel"/>
    <w:tmpl w:val="FEF49A40"/>
    <w:lvl w:ilvl="0">
      <w:start w:val="1"/>
      <w:numFmt w:val="lowerLetter"/>
      <w:lvlText w:val="%1."/>
      <w:lvlJc w:val="left"/>
      <w:pPr>
        <w:tabs>
          <w:tab w:val="num" w:pos="360"/>
        </w:tabs>
        <w:ind w:left="360" w:hanging="360"/>
      </w:pPr>
      <w:rPr>
        <w:rFonts w:hint="default"/>
      </w:rPr>
    </w:lvl>
  </w:abstractNum>
  <w:abstractNum w:abstractNumId="11"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BEC5CC5"/>
    <w:multiLevelType w:val="hybridMultilevel"/>
    <w:tmpl w:val="11F8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D51F2"/>
    <w:multiLevelType w:val="singleLevel"/>
    <w:tmpl w:val="F558C392"/>
    <w:lvl w:ilvl="0">
      <w:start w:val="1"/>
      <w:numFmt w:val="lowerLetter"/>
      <w:lvlText w:val="%1."/>
      <w:lvlJc w:val="left"/>
      <w:pPr>
        <w:tabs>
          <w:tab w:val="num" w:pos="360"/>
        </w:tabs>
        <w:ind w:left="360" w:hanging="360"/>
      </w:pPr>
      <w:rPr>
        <w:rFonts w:hint="default"/>
      </w:rPr>
    </w:lvl>
  </w:abstractNum>
  <w:abstractNum w:abstractNumId="14" w15:restartNumberingAfterBreak="0">
    <w:nsid w:val="4F73241E"/>
    <w:multiLevelType w:val="hybridMultilevel"/>
    <w:tmpl w:val="89760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E950F9"/>
    <w:multiLevelType w:val="hybridMultilevel"/>
    <w:tmpl w:val="30069F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D9157B4"/>
    <w:multiLevelType w:val="hybridMultilevel"/>
    <w:tmpl w:val="98AEC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0D10EA"/>
    <w:multiLevelType w:val="hybridMultilevel"/>
    <w:tmpl w:val="9A3EDD82"/>
    <w:lvl w:ilvl="0" w:tplc="0409000F">
      <w:start w:val="1"/>
      <w:numFmt w:val="decimal"/>
      <w:lvlText w:val="%1."/>
      <w:lvlJc w:val="left"/>
      <w:pPr>
        <w:tabs>
          <w:tab w:val="num" w:pos="720"/>
        </w:tabs>
        <w:ind w:left="720" w:hanging="360"/>
      </w:pPr>
      <w:rPr>
        <w:rFonts w:hint="default"/>
      </w:rPr>
    </w:lvl>
    <w:lvl w:ilvl="1" w:tplc="7FAE9D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13540"/>
    <w:multiLevelType w:val="singleLevel"/>
    <w:tmpl w:val="0409000F"/>
    <w:lvl w:ilvl="0">
      <w:start w:val="1"/>
      <w:numFmt w:val="decimal"/>
      <w:lvlText w:val="%1."/>
      <w:lvlJc w:val="left"/>
      <w:pPr>
        <w:tabs>
          <w:tab w:val="num" w:pos="360"/>
        </w:tabs>
        <w:ind w:left="360" w:hanging="360"/>
      </w:pPr>
      <w:rPr>
        <w:rFonts w:hint="default"/>
      </w:rPr>
    </w:lvl>
  </w:abstractNum>
  <w:num w:numId="1">
    <w:abstractNumId w:val="18"/>
  </w:num>
  <w:num w:numId="2">
    <w:abstractNumId w:val="0"/>
  </w:num>
  <w:num w:numId="3">
    <w:abstractNumId w:val="11"/>
  </w:num>
  <w:num w:numId="4">
    <w:abstractNumId w:val="3"/>
  </w:num>
  <w:num w:numId="5">
    <w:abstractNumId w:val="12"/>
  </w:num>
  <w:num w:numId="6">
    <w:abstractNumId w:val="19"/>
  </w:num>
  <w:num w:numId="7">
    <w:abstractNumId w:val="4"/>
  </w:num>
  <w:num w:numId="8">
    <w:abstractNumId w:val="1"/>
  </w:num>
  <w:num w:numId="9">
    <w:abstractNumId w:val="13"/>
  </w:num>
  <w:num w:numId="10">
    <w:abstractNumId w:val="5"/>
  </w:num>
  <w:num w:numId="11">
    <w:abstractNumId w:val="10"/>
  </w:num>
  <w:num w:numId="12">
    <w:abstractNumId w:val="8"/>
  </w:num>
  <w:num w:numId="13">
    <w:abstractNumId w:val="15"/>
  </w:num>
  <w:num w:numId="14">
    <w:abstractNumId w:val="7"/>
  </w:num>
  <w:num w:numId="15">
    <w:abstractNumId w:val="6"/>
  </w:num>
  <w:num w:numId="16">
    <w:abstractNumId w:val="17"/>
  </w:num>
  <w:num w:numId="17">
    <w:abstractNumId w:val="16"/>
  </w:num>
  <w:num w:numId="18">
    <w:abstractNumId w:val="2"/>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76745"/>
    <w:rsid w:val="000C59B8"/>
    <w:rsid w:val="000E373F"/>
    <w:rsid w:val="000F3F5B"/>
    <w:rsid w:val="0011095E"/>
    <w:rsid w:val="00117FE8"/>
    <w:rsid w:val="00136B90"/>
    <w:rsid w:val="001640B3"/>
    <w:rsid w:val="00195713"/>
    <w:rsid w:val="001A43E8"/>
    <w:rsid w:val="001B4690"/>
    <w:rsid w:val="001F5897"/>
    <w:rsid w:val="00210D83"/>
    <w:rsid w:val="00271E25"/>
    <w:rsid w:val="002C038C"/>
    <w:rsid w:val="002C4588"/>
    <w:rsid w:val="002C4ED4"/>
    <w:rsid w:val="002D2130"/>
    <w:rsid w:val="002D382C"/>
    <w:rsid w:val="002F36BE"/>
    <w:rsid w:val="002F641F"/>
    <w:rsid w:val="00315DF3"/>
    <w:rsid w:val="00333CD6"/>
    <w:rsid w:val="003A75B4"/>
    <w:rsid w:val="003C23FF"/>
    <w:rsid w:val="003E2334"/>
    <w:rsid w:val="003E74E8"/>
    <w:rsid w:val="00446DF6"/>
    <w:rsid w:val="00461065"/>
    <w:rsid w:val="00464013"/>
    <w:rsid w:val="0047348D"/>
    <w:rsid w:val="0048018F"/>
    <w:rsid w:val="00487EE3"/>
    <w:rsid w:val="004A7C35"/>
    <w:rsid w:val="004B79B5"/>
    <w:rsid w:val="004C0F35"/>
    <w:rsid w:val="004D740F"/>
    <w:rsid w:val="004E2C09"/>
    <w:rsid w:val="004E7667"/>
    <w:rsid w:val="004E7C1B"/>
    <w:rsid w:val="004F3296"/>
    <w:rsid w:val="00521423"/>
    <w:rsid w:val="00532E7B"/>
    <w:rsid w:val="005353D9"/>
    <w:rsid w:val="0056049D"/>
    <w:rsid w:val="00582960"/>
    <w:rsid w:val="005860EA"/>
    <w:rsid w:val="00595B91"/>
    <w:rsid w:val="005A51F5"/>
    <w:rsid w:val="005F054C"/>
    <w:rsid w:val="005F548A"/>
    <w:rsid w:val="00606C87"/>
    <w:rsid w:val="00620F0C"/>
    <w:rsid w:val="006216D9"/>
    <w:rsid w:val="0063247B"/>
    <w:rsid w:val="0064441E"/>
    <w:rsid w:val="00660100"/>
    <w:rsid w:val="006810E7"/>
    <w:rsid w:val="00691FA5"/>
    <w:rsid w:val="006D297A"/>
    <w:rsid w:val="006E376B"/>
    <w:rsid w:val="0070396A"/>
    <w:rsid w:val="0071471B"/>
    <w:rsid w:val="007336DB"/>
    <w:rsid w:val="0074339A"/>
    <w:rsid w:val="00750D74"/>
    <w:rsid w:val="007737AF"/>
    <w:rsid w:val="00780DD9"/>
    <w:rsid w:val="00791FDD"/>
    <w:rsid w:val="00804CAB"/>
    <w:rsid w:val="008757DB"/>
    <w:rsid w:val="00885FBD"/>
    <w:rsid w:val="00890F58"/>
    <w:rsid w:val="00892AFA"/>
    <w:rsid w:val="008B192E"/>
    <w:rsid w:val="008B47DA"/>
    <w:rsid w:val="008F34A9"/>
    <w:rsid w:val="009053A9"/>
    <w:rsid w:val="00906564"/>
    <w:rsid w:val="00920E51"/>
    <w:rsid w:val="0099619D"/>
    <w:rsid w:val="0099782C"/>
    <w:rsid w:val="009A7188"/>
    <w:rsid w:val="009B782D"/>
    <w:rsid w:val="009C0ED7"/>
    <w:rsid w:val="009C2AF4"/>
    <w:rsid w:val="00A40562"/>
    <w:rsid w:val="00A80271"/>
    <w:rsid w:val="00A93EA2"/>
    <w:rsid w:val="00AA22CF"/>
    <w:rsid w:val="00AC008F"/>
    <w:rsid w:val="00AC193B"/>
    <w:rsid w:val="00AC3FC7"/>
    <w:rsid w:val="00AE070A"/>
    <w:rsid w:val="00AE1B1D"/>
    <w:rsid w:val="00AF69AE"/>
    <w:rsid w:val="00B24D7E"/>
    <w:rsid w:val="00B34595"/>
    <w:rsid w:val="00B65859"/>
    <w:rsid w:val="00B80F3C"/>
    <w:rsid w:val="00B91135"/>
    <w:rsid w:val="00BA0541"/>
    <w:rsid w:val="00BA6B3D"/>
    <w:rsid w:val="00BC5AE9"/>
    <w:rsid w:val="00BD01B8"/>
    <w:rsid w:val="00BE5143"/>
    <w:rsid w:val="00C16FFD"/>
    <w:rsid w:val="00C30583"/>
    <w:rsid w:val="00C64C5D"/>
    <w:rsid w:val="00C70743"/>
    <w:rsid w:val="00C7337B"/>
    <w:rsid w:val="00CB7272"/>
    <w:rsid w:val="00D0134E"/>
    <w:rsid w:val="00D25090"/>
    <w:rsid w:val="00D33085"/>
    <w:rsid w:val="00D435FD"/>
    <w:rsid w:val="00D43A25"/>
    <w:rsid w:val="00D60D82"/>
    <w:rsid w:val="00DC04E6"/>
    <w:rsid w:val="00DD4E3D"/>
    <w:rsid w:val="00DE02E6"/>
    <w:rsid w:val="00DE4BD7"/>
    <w:rsid w:val="00E40A24"/>
    <w:rsid w:val="00E44CB8"/>
    <w:rsid w:val="00E649EF"/>
    <w:rsid w:val="00E970AF"/>
    <w:rsid w:val="00EE1905"/>
    <w:rsid w:val="00F06E74"/>
    <w:rsid w:val="00F53B6C"/>
    <w:rsid w:val="00F638D8"/>
    <w:rsid w:val="00F91FE0"/>
    <w:rsid w:val="00F948C5"/>
    <w:rsid w:val="00F94B7A"/>
    <w:rsid w:val="00FB1E8B"/>
    <w:rsid w:val="00FC017E"/>
    <w:rsid w:val="00FC54C4"/>
    <w:rsid w:val="00FD24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Kim</dc:creator>
  <cp:keywords/>
  <dc:description/>
  <cp:lastModifiedBy>Andre Henrique Adura</cp:lastModifiedBy>
  <cp:revision>2</cp:revision>
  <dcterms:created xsi:type="dcterms:W3CDTF">2018-06-15T17:32:00Z</dcterms:created>
  <dcterms:modified xsi:type="dcterms:W3CDTF">2018-06-15T17:32:00Z</dcterms:modified>
</cp:coreProperties>
</file>