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jc w:val="center"/>
        <w:rPr>
          <w:sz w:val="48"/>
          <w:szCs w:val="48"/>
        </w:rPr>
      </w:pPr>
      <w:bookmarkStart w:colFirst="0" w:colLast="0" w:name="_heading=h.gjdgxs" w:id="0"/>
      <w:bookmarkEnd w:id="0"/>
      <w:r w:rsidDel="00000000" w:rsidR="00000000" w:rsidRPr="00000000">
        <w:rPr>
          <w:sz w:val="48"/>
          <w:szCs w:val="48"/>
          <w:rtl w:val="0"/>
        </w:rPr>
        <w:t xml:space="preserve">PROJECT CHARTER</w:t>
      </w:r>
    </w:p>
    <w:p w:rsidR="00000000" w:rsidDel="00000000" w:rsidP="00000000" w:rsidRDefault="00000000" w:rsidRPr="00000000" w14:paraId="00000002">
      <w:pPr>
        <w:spacing w:before="4" w:lineRule="auto"/>
        <w:rPr>
          <w:sz w:val="24"/>
          <w:szCs w:val="24"/>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N</w:t>
            </w:r>
            <w:r w:rsidDel="00000000" w:rsidR="00000000" w:rsidRPr="00000000">
              <w:rPr>
                <w:rFonts w:ascii="Verdana" w:cs="Verdana" w:eastAsia="Verdana" w:hAnsi="Verdana"/>
                <w:color w:val="ffffff"/>
                <w:sz w:val="16"/>
                <w:szCs w:val="16"/>
                <w:rtl w:val="0"/>
              </w:rPr>
              <w:t xml:space="preserve">OMBRE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c>
          <w:tcPr>
            <w:shd w:fill="00b0f0"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Rule="auto"/>
              <w:ind w:left="63"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S</w:t>
            </w:r>
            <w:r w:rsidDel="00000000" w:rsidR="00000000" w:rsidRPr="00000000">
              <w:rPr>
                <w:rFonts w:ascii="Verdana" w:cs="Verdana" w:eastAsia="Verdana" w:hAnsi="Verdana"/>
                <w:color w:val="ffffff"/>
                <w:sz w:val="16"/>
                <w:szCs w:val="16"/>
                <w:rtl w:val="0"/>
              </w:rPr>
              <w:t xml:space="preserve">IGLAS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65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61.99999999999994" w:lineRule="auto"/>
              <w:ind w:left="283" w:right="174" w:firstLine="0"/>
              <w:jc w:val="center"/>
              <w:rPr/>
            </w:pPr>
            <w:r w:rsidDel="00000000" w:rsidR="00000000" w:rsidRPr="00000000">
              <w:rPr>
                <w:rtl w:val="0"/>
              </w:rPr>
              <w:t xml:space="preserve">Juego de simulación y toma de decisiones</w:t>
            </w:r>
          </w:p>
          <w:p w:rsidR="00000000" w:rsidDel="00000000" w:rsidP="00000000" w:rsidRDefault="00000000" w:rsidRPr="00000000" w14:paraId="00000006">
            <w:pPr>
              <w:spacing w:line="261.99999999999994" w:lineRule="auto"/>
              <w:ind w:left="283" w:right="174" w:firstLine="0"/>
              <w:jc w:val="center"/>
              <w:rPr/>
            </w:pPr>
            <w:r w:rsidDel="00000000" w:rsidR="00000000" w:rsidRPr="00000000">
              <w:rPr>
                <w:rtl w:val="0"/>
              </w:rPr>
              <w:t xml:space="preserve">(Rector Simulator)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7" w:line="200" w:lineRule="auto"/>
              <w:rPr>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JSTD</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38"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ESCRIPCIÓN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4668" w:hRule="atLeast"/>
          <w:tblHeader w:val="0"/>
        </w:trPr>
        <w:tc>
          <w:tcPr>
            <w:gridSpan w:val="2"/>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04" w:lineRule="auto"/>
              <w:ind w:left="63" w:right="64" w:firstLine="0"/>
              <w:jc w:val="both"/>
              <w:rPr>
                <w:sz w:val="26"/>
                <w:szCs w:val="26"/>
              </w:rPr>
            </w:pPr>
            <w:r w:rsidDel="00000000" w:rsidR="00000000" w:rsidRPr="00000000">
              <w:rPr>
                <w:rFonts w:ascii="Arial" w:cs="Arial" w:eastAsia="Arial" w:hAnsi="Arial"/>
                <w:sz w:val="24"/>
                <w:szCs w:val="24"/>
                <w:rtl w:val="0"/>
              </w:rPr>
              <w:t xml:space="preserve">Rector Simulator (por definir name) es un juego de aventuras y toma de decisiones en el que los jugadores asumen el papel de un rector universitario. El objetivo principal es gestionar el presupuesto de la universidad y mantener la aprobación de los estudiantes mientras se navega por diversos eventos aleatorios. Las decisiones del jugador </w:t>
            </w:r>
            <w:r w:rsidDel="00000000" w:rsidR="00000000" w:rsidRPr="00000000">
              <w:rPr>
                <w:rFonts w:ascii="Arial" w:cs="Arial" w:eastAsia="Arial" w:hAnsi="Arial"/>
                <w:sz w:val="24"/>
                <w:szCs w:val="24"/>
                <w:rtl w:val="0"/>
              </w:rPr>
              <w:t xml:space="preserve">influirán</w:t>
            </w:r>
            <w:r w:rsidDel="00000000" w:rsidR="00000000" w:rsidRPr="00000000">
              <w:rPr>
                <w:rFonts w:ascii="Arial" w:cs="Arial" w:eastAsia="Arial" w:hAnsi="Arial"/>
                <w:sz w:val="24"/>
                <w:szCs w:val="24"/>
                <w:rtl w:val="0"/>
              </w:rPr>
              <w:t xml:space="preserve"> directamente en el éxito o el fracaso de la universidad, con posibles resultados tanto triunfales como desastrosos. El juego tiene como objetivo proporcionar una experiencia de simulación atractiva que combina estrategia, gestión de recursos y toma de decisiones narrativa.</w:t>
            </w:r>
            <w:r w:rsidDel="00000000" w:rsidR="00000000" w:rsidRPr="00000000">
              <w:rPr>
                <w:rtl w:val="0"/>
              </w:rPr>
            </w:r>
          </w:p>
        </w:tc>
      </w:tr>
      <w:tr>
        <w:trPr>
          <w:cantSplit w:val="0"/>
          <w:trHeight w:val="442" w:hRule="atLeast"/>
          <w:tblHeader w:val="0"/>
        </w:trPr>
        <w:tc>
          <w:tcPr>
            <w:gridSpan w:val="2"/>
            <w:shd w:fill="00b0f0"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36" w:line="202" w:lineRule="auto"/>
              <w:ind w:left="36" w:righ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RODUCTO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1440" w:hRule="atLeast"/>
          <w:tblHeader w:val="0"/>
        </w:trPr>
        <w:tc>
          <w:tcPr>
            <w:gridSpan w:val="2"/>
          </w:tcPr>
          <w:p w:rsidR="00000000" w:rsidDel="00000000" w:rsidP="00000000" w:rsidRDefault="00000000" w:rsidRPr="00000000" w14:paraId="0000000F">
            <w:pPr>
              <w:tabs>
                <w:tab w:val="left" w:leader="none" w:pos="423"/>
              </w:tabs>
              <w:spacing w:before="14" w:line="204" w:lineRule="auto"/>
              <w:ind w:left="0" w:right="184"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tabs>
                <w:tab w:val="left" w:leader="none" w:pos="423"/>
              </w:tabs>
              <w:spacing w:before="14" w:line="204" w:lineRule="auto"/>
              <w:ind w:left="423" w:right="18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videojuego será una aplicación web desarrollado en el frontend con la biblioteca React debido a su capacidad para crear una interfaz interactiva y dinámica, con Django para el backend para conseguir un API RESTFUL seguro y robusto y finalmente, con MySQL para la base de datos para una gestión eficiente de los datos de los jugadores.</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423"/>
              </w:tabs>
              <w:spacing w:before="14" w:line="204" w:lineRule="auto"/>
              <w:ind w:left="423" w:right="184" w:firstLine="0"/>
              <w:rPr>
                <w:rFonts w:ascii="Arial" w:cs="Arial" w:eastAsia="Arial" w:hAnsi="Arial"/>
                <w:sz w:val="18"/>
                <w:szCs w:val="18"/>
              </w:rPr>
            </w:pPr>
            <w:r w:rsidDel="00000000" w:rsidR="00000000" w:rsidRPr="00000000">
              <w:rPr>
                <w:rtl w:val="0"/>
              </w:rPr>
            </w:r>
          </w:p>
        </w:tc>
      </w:tr>
      <w:tr>
        <w:trPr>
          <w:cantSplit w:val="0"/>
          <w:trHeight w:val="150" w:hRule="atLeast"/>
          <w:tblHeader w:val="0"/>
        </w:trPr>
        <w:tc>
          <w:tcPr>
            <w:gridSpan w:val="2"/>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423"/>
              </w:tabs>
              <w:spacing w:before="14" w:line="204" w:lineRule="auto"/>
              <w:ind w:right="184"/>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15">
      <w:pPr>
        <w:spacing w:before="7" w:line="150" w:lineRule="auto"/>
        <w:rPr>
          <w:sz w:val="15"/>
          <w:szCs w:val="15"/>
        </w:rPr>
        <w:sectPr>
          <w:headerReference r:id="rId7" w:type="default"/>
          <w:pgSz w:h="16840" w:w="11900" w:orient="portrait"/>
          <w:pgMar w:bottom="280" w:top="1800" w:left="1180" w:right="1340" w:header="720" w:footer="0"/>
          <w:pgNumType w:start="1"/>
        </w:sectPr>
      </w:pPr>
      <w:r w:rsidDel="00000000" w:rsidR="00000000" w:rsidRPr="00000000">
        <w:rPr>
          <w:rtl w:val="0"/>
        </w:rPr>
      </w:r>
    </w:p>
    <w:p w:rsidR="00000000" w:rsidDel="00000000" w:rsidP="00000000" w:rsidRDefault="00000000" w:rsidRPr="00000000" w14:paraId="00000016">
      <w:pPr>
        <w:spacing w:before="7" w:lineRule="auto"/>
        <w:rPr>
          <w:sz w:val="24"/>
          <w:szCs w:val="24"/>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9" w:line="224" w:lineRule="auto"/>
              <w:ind w:left="33" w:right="35" w:firstLine="0"/>
              <w:rPr>
                <w:rFonts w:ascii="Verdana" w:cs="Verdana" w:eastAsia="Verdana" w:hAnsi="Verdana"/>
                <w:color w:val="000000"/>
                <w:sz w:val="18"/>
                <w:szCs w:val="18"/>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EFINICIÓN DE </w:t>
            </w:r>
            <w:r w:rsidDel="00000000" w:rsidR="00000000" w:rsidRPr="00000000">
              <w:rPr>
                <w:rFonts w:ascii="Verdana" w:cs="Verdana" w:eastAsia="Verdana" w:hAnsi="Verdana"/>
                <w:color w:val="ffffff"/>
                <w:sz w:val="20"/>
                <w:szCs w:val="20"/>
                <w:rtl w:val="0"/>
              </w:rPr>
              <w:t xml:space="preserve">R</w:t>
            </w:r>
            <w:r w:rsidDel="00000000" w:rsidR="00000000" w:rsidRPr="00000000">
              <w:rPr>
                <w:rFonts w:ascii="Verdana" w:cs="Verdana" w:eastAsia="Verdana" w:hAnsi="Verdana"/>
                <w:color w:val="ffffff"/>
                <w:sz w:val="16"/>
                <w:szCs w:val="16"/>
                <w:rtl w:val="0"/>
              </w:rPr>
              <w:t xml:space="preserve">EQUISITOS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2354" w:hRule="atLeast"/>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418"/>
              </w:tabs>
              <w:spacing w:before="1"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 funcional</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1"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de Toma de Decisiones</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juego debe permitir al jugador tomar decisiones en respuesta a eventos aleatorios.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Persistencia de puntajes</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aplicación será capaz de guardar los 5 mejores puntajes del usuario.</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Gestión de Recursos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juego debe incluir un sistema de gestión recursos donde los fondos disponibles se </w:t>
            </w:r>
            <w:r w:rsidDel="00000000" w:rsidR="00000000" w:rsidRPr="00000000">
              <w:rPr>
                <w:rFonts w:ascii="Arial" w:cs="Arial" w:eastAsia="Arial" w:hAnsi="Arial"/>
                <w:sz w:val="24"/>
                <w:szCs w:val="24"/>
                <w:rtl w:val="0"/>
              </w:rPr>
              <w:t xml:space="preserve">ajusten</w:t>
            </w:r>
            <w:r w:rsidDel="00000000" w:rsidR="00000000" w:rsidRPr="00000000">
              <w:rPr>
                <w:rFonts w:ascii="Arial" w:cs="Arial" w:eastAsia="Arial" w:hAnsi="Arial"/>
                <w:sz w:val="24"/>
                <w:szCs w:val="24"/>
                <w:rtl w:val="0"/>
              </w:rPr>
              <w:t xml:space="preserve"> según las decisiones tomadas por el jugador.</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Aprobación del Alumnado</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juego debe rastrear la aprobación del alumnado a través de un sistema de puntuación que cambie según las decisiones del jugador.</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Eventos Aleatorios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juego debe generar eventos aleatorios que obliguen al jugador a tomar decisiones críticas.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tabs>
                <w:tab w:val="left" w:leader="none" w:pos="418"/>
              </w:tabs>
              <w:spacing w:after="0" w:afterAutospacing="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Múltiples Finales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tabs>
                <w:tab w:val="left" w:leader="none" w:pos="418"/>
              </w:tabs>
              <w:spacing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juego debe incluir diferentes finales dependiendo de las decisiones y la gestión del jugador.</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18"/>
              </w:tabs>
              <w:spacing w:before="1"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418"/>
              </w:tabs>
              <w:spacing w:before="1"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 no funcional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tabs>
                <w:tab w:val="left" w:leader="none" w:pos="418"/>
              </w:tabs>
              <w:spacing w:after="0" w:afterAutospacing="0" w:before="1"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funcionará en los navegadores de Firefox, Edge y Google Chrome.</w:t>
            </w:r>
          </w:p>
          <w:p w:rsidR="00000000" w:rsidDel="00000000" w:rsidP="00000000" w:rsidRDefault="00000000" w:rsidRPr="00000000" w14:paraId="00000028">
            <w:pPr>
              <w:numPr>
                <w:ilvl w:val="0"/>
                <w:numId w:val="1"/>
              </w:numPr>
              <w:tabs>
                <w:tab w:val="left" w:leader="none" w:pos="418"/>
              </w:tabs>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manejar múltiples eventos simultáneos sin demoras perceptibles.</w:t>
            </w:r>
          </w:p>
          <w:p w:rsidR="00000000" w:rsidDel="00000000" w:rsidP="00000000" w:rsidRDefault="00000000" w:rsidRPr="00000000" w14:paraId="00000029">
            <w:pPr>
              <w:numPr>
                <w:ilvl w:val="0"/>
                <w:numId w:val="1"/>
              </w:numPr>
              <w:tabs>
                <w:tab w:val="left" w:leader="none" w:pos="418"/>
              </w:tabs>
              <w:spacing w:after="240" w:before="0" w:beforeAutospacing="0"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El diseño debe ser intuitivo, con botones y menús claramente etiquetados.</w:t>
            </w:r>
          </w:p>
          <w:p w:rsidR="00000000" w:rsidDel="00000000" w:rsidP="00000000" w:rsidRDefault="00000000" w:rsidRPr="00000000" w14:paraId="0000002A">
            <w:pPr>
              <w:tabs>
                <w:tab w:val="left" w:leader="none" w:pos="418"/>
              </w:tabs>
              <w:spacing w:before="1"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tabs>
                <w:tab w:val="left" w:leader="none" w:pos="418"/>
              </w:tabs>
              <w:spacing w:before="1" w:lineRule="auto"/>
              <w:ind w:left="72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C">
      <w:pPr>
        <w:spacing w:before="16" w:line="200" w:lineRule="auto"/>
        <w:rPr>
          <w:sz w:val="20"/>
          <w:szCs w:val="20"/>
        </w:rPr>
      </w:pPr>
      <w:r w:rsidDel="00000000" w:rsidR="00000000" w:rsidRPr="00000000">
        <w:rPr>
          <w:rtl w:val="0"/>
        </w:rPr>
      </w:r>
    </w:p>
    <w:tbl>
      <w:tblPr>
        <w:tblStyle w:val="Table3"/>
        <w:tblW w:w="904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6"/>
        <w:gridCol w:w="2241"/>
        <w:gridCol w:w="1726"/>
        <w:gridCol w:w="117"/>
        <w:gridCol w:w="2875"/>
        <w:tblGridChange w:id="0">
          <w:tblGrid>
            <w:gridCol w:w="2086"/>
            <w:gridCol w:w="2241"/>
            <w:gridCol w:w="1726"/>
            <w:gridCol w:w="117"/>
            <w:gridCol w:w="28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36" w:line="202" w:lineRule="auto"/>
              <w:ind w:left="31" w:right="32"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BJETIVOS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 w:lineRule="auto"/>
              <w:ind w:left="499"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20"/>
                <w:szCs w:val="20"/>
                <w:rtl w:val="0"/>
              </w:rPr>
              <w:t xml:space="preserve">C</w:t>
            </w:r>
            <w:r w:rsidDel="00000000" w:rsidR="00000000" w:rsidRPr="00000000">
              <w:rPr>
                <w:rFonts w:ascii="Verdana" w:cs="Verdana" w:eastAsia="Verdana" w:hAnsi="Verdana"/>
                <w:color w:val="000000"/>
                <w:sz w:val="16"/>
                <w:szCs w:val="16"/>
                <w:rtl w:val="0"/>
              </w:rPr>
              <w:t xml:space="preserve">ONCEPTO</w:t>
            </w:r>
          </w:p>
        </w:tc>
        <w:tc>
          <w:tcPr>
            <w:gridSpan w:val="2"/>
            <w:shd w:fill="a6a6a6"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 w:lineRule="auto"/>
              <w:ind w:right="3"/>
              <w:jc w:val="center"/>
              <w:rPr>
                <w:rFonts w:ascii="Verdana" w:cs="Verdana" w:eastAsia="Verdana" w:hAnsi="Verdana"/>
                <w:color w:val="000000"/>
                <w:sz w:val="16"/>
                <w:szCs w:val="16"/>
              </w:rPr>
            </w:pPr>
            <w:r w:rsidDel="00000000" w:rsidR="00000000" w:rsidRPr="00000000">
              <w:rPr>
                <w:rFonts w:ascii="Verdana" w:cs="Verdana" w:eastAsia="Verdana" w:hAnsi="Verdana"/>
                <w:color w:val="000000"/>
                <w:sz w:val="20"/>
                <w:szCs w:val="20"/>
                <w:rtl w:val="0"/>
              </w:rPr>
              <w:t xml:space="preserve">O</w:t>
            </w:r>
            <w:r w:rsidDel="00000000" w:rsidR="00000000" w:rsidRPr="00000000">
              <w:rPr>
                <w:rFonts w:ascii="Verdana" w:cs="Verdana" w:eastAsia="Verdana" w:hAnsi="Verdana"/>
                <w:color w:val="000000"/>
                <w:sz w:val="16"/>
                <w:szCs w:val="16"/>
                <w:rtl w:val="0"/>
              </w:rPr>
              <w:t xml:space="preserve">BJETIVOS</w:t>
            </w:r>
          </w:p>
        </w:tc>
        <w:tc>
          <w:tcPr>
            <w:gridSpan w:val="2"/>
            <w:shd w:fill="a6a6a6"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 w:lineRule="auto"/>
              <w:ind w:left="56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CRITERIO DE </w:t>
            </w:r>
            <w:r w:rsidDel="00000000" w:rsidR="00000000" w:rsidRPr="00000000">
              <w:rPr>
                <w:rFonts w:ascii="Verdana" w:cs="Verdana" w:eastAsia="Verdana" w:hAnsi="Verdana"/>
                <w:color w:val="000000"/>
                <w:sz w:val="20"/>
                <w:szCs w:val="20"/>
                <w:rtl w:val="0"/>
              </w:rPr>
              <w:t xml:space="preserve">É</w:t>
            </w:r>
            <w:r w:rsidDel="00000000" w:rsidR="00000000" w:rsidRPr="00000000">
              <w:rPr>
                <w:rFonts w:ascii="Verdana" w:cs="Verdana" w:eastAsia="Verdana" w:hAnsi="Verdana"/>
                <w:color w:val="000000"/>
                <w:sz w:val="16"/>
                <w:szCs w:val="16"/>
                <w:rtl w:val="0"/>
              </w:rPr>
              <w:t xml:space="preserve">XITO</w:t>
            </w:r>
          </w:p>
        </w:tc>
      </w:tr>
      <w:tr>
        <w:trPr>
          <w:cantSplit w:val="0"/>
          <w:trHeight w:val="720" w:hRule="atLeast"/>
          <w:tblHeader w:val="0"/>
        </w:trPr>
        <w:tc>
          <w:tcPr>
            <w:shd w:fill="e0e0e0"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5" w:lineRule="auto"/>
              <w:ind w:left="54" w:firstLine="0"/>
              <w:rPr>
                <w:rFonts w:ascii="Verdana" w:cs="Verdana" w:eastAsia="Verdana" w:hAnsi="Verdana"/>
                <w:color w:val="000000"/>
                <w:sz w:val="14"/>
                <w:szCs w:val="14"/>
              </w:rPr>
            </w:pPr>
            <w:r w:rsidDel="00000000" w:rsidR="00000000" w:rsidRPr="00000000">
              <w:rPr>
                <w:b w:val="1"/>
                <w:i w:val="1"/>
                <w:rtl w:val="0"/>
              </w:rPr>
              <w:t xml:space="preserve">1. ALCANCE</w:t>
            </w:r>
            <w:r w:rsidDel="00000000" w:rsidR="00000000" w:rsidRPr="00000000">
              <w:rPr>
                <w:rtl w:val="0"/>
              </w:rPr>
            </w:r>
          </w:p>
        </w:tc>
        <w:tc>
          <w:tcPr>
            <w:gridSpan w:val="2"/>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423"/>
              </w:tabs>
              <w:spacing w:before="14" w:line="204" w:lineRule="auto"/>
              <w:ind w:right="64"/>
              <w:rPr>
                <w:rFonts w:ascii="Arial" w:cs="Arial" w:eastAsia="Arial" w:hAnsi="Arial"/>
                <w:sz w:val="18"/>
                <w:szCs w:val="18"/>
              </w:rPr>
            </w:pPr>
            <w:r w:rsidDel="00000000" w:rsidR="00000000" w:rsidRPr="00000000">
              <w:rPr>
                <w:rFonts w:ascii="Arial" w:cs="Arial" w:eastAsia="Arial" w:hAnsi="Arial"/>
                <w:sz w:val="18"/>
                <w:szCs w:val="18"/>
                <w:rtl w:val="0"/>
              </w:rPr>
              <w:t xml:space="preserve">Desarrollar un juego de simulación de gestión universitaria que permita a los jugadores asumir el rol de un rector, tomando decisiones estratégicas que afecten el presupuesto y la aprobación del alumnado, con una variedad de eventos aleatorios y múltiples finales basados en las decisiones del jugador.</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423"/>
              </w:tabs>
              <w:spacing w:before="14" w:line="204" w:lineRule="auto"/>
              <w:ind w:right="64"/>
              <w:rPr>
                <w:rFonts w:ascii="Arial" w:cs="Arial" w:eastAsia="Arial" w:hAnsi="Arial"/>
                <w:sz w:val="18"/>
                <w:szCs w:val="18"/>
              </w:rPr>
            </w:pPr>
            <w:r w:rsidDel="00000000" w:rsidR="00000000" w:rsidRPr="00000000">
              <w:rPr>
                <w:rFonts w:ascii="Arial" w:cs="Arial" w:eastAsia="Arial" w:hAnsi="Arial"/>
                <w:sz w:val="18"/>
                <w:szCs w:val="18"/>
                <w:rtl w:val="0"/>
              </w:rPr>
              <w:t xml:space="preserve">(QUE SE va a desarrollar y para qué va a servir)</w:t>
            </w:r>
          </w:p>
        </w:tc>
        <w:tc>
          <w:tcPr>
            <w:gridSpan w:val="2"/>
          </w:tcPr>
          <w:p w:rsidR="00000000" w:rsidDel="00000000" w:rsidP="00000000" w:rsidRDefault="00000000" w:rsidRPr="00000000" w14:paraId="0000003B">
            <w:pPr>
              <w:tabs>
                <w:tab w:val="left" w:leader="none" w:pos="423"/>
              </w:tabs>
              <w:spacing w:line="217"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tabs>
                <w:tab w:val="left" w:leader="none" w:pos="423"/>
              </w:tabs>
              <w:spacing w:line="21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juego debe incluir todas las características descritas en los requisitos funcionales y no funcionales.</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ind w:left="49" w:firstLine="0"/>
              <w:rPr>
                <w:b w:val="1"/>
                <w:i w:val="1"/>
              </w:rPr>
            </w:pPr>
            <w:r w:rsidDel="00000000" w:rsidR="00000000" w:rsidRPr="00000000">
              <w:rPr>
                <w:b w:val="1"/>
                <w:i w:val="1"/>
                <w:rtl w:val="0"/>
              </w:rPr>
              <w:t xml:space="preserve">2. TIEMPO</w:t>
            </w:r>
          </w:p>
        </w:tc>
        <w:tc>
          <w:tcPr>
            <w:gridSpan w:val="2"/>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03"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Fecha de inicio: 22/08/2024</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03"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Fecha de término: 14/11/2024</w:t>
            </w:r>
          </w:p>
        </w:tc>
        <w:tc>
          <w:tcPr>
            <w:gridSpan w:val="2"/>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 w:line="204" w:lineRule="auto"/>
              <w:ind w:left="63" w:right="57"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Cumplir con las fechas establecidas.</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ind w:left="50" w:firstLine="0"/>
              <w:rPr>
                <w:b w:val="1"/>
                <w:i w:val="1"/>
              </w:rPr>
            </w:pPr>
            <w:r w:rsidDel="00000000" w:rsidR="00000000" w:rsidRPr="00000000">
              <w:rPr>
                <w:b w:val="1"/>
                <w:i w:val="1"/>
                <w:rtl w:val="0"/>
              </w:rPr>
              <w:t xml:space="preserve">3. COSTO</w:t>
            </w:r>
          </w:p>
        </w:tc>
        <w:tc>
          <w:tcPr>
            <w:gridSpan w:val="2"/>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 w:line="204" w:lineRule="auto"/>
              <w:ind w:left="63" w:right="64"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Cumplir el presupuesto establecido.</w:t>
            </w:r>
            <w:r w:rsidDel="00000000" w:rsidR="00000000" w:rsidRPr="00000000">
              <w:rPr>
                <w:rtl w:val="0"/>
              </w:rPr>
            </w:r>
          </w:p>
        </w:tc>
        <w:tc>
          <w:tcPr>
            <w:gridSpan w:val="2"/>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 w:line="204" w:lineRule="auto"/>
              <w:ind w:left="63" w:right="57"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No pasarse del presupuesto previsto.</w:t>
            </w: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36" w:line="202" w:lineRule="auto"/>
              <w:ind w:left="40" w:right="38"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F</w:t>
            </w:r>
            <w:r w:rsidDel="00000000" w:rsidR="00000000" w:rsidRPr="00000000">
              <w:rPr>
                <w:rFonts w:ascii="Verdana" w:cs="Verdana" w:eastAsia="Verdana" w:hAnsi="Verdana"/>
                <w:color w:val="ffffff"/>
                <w:sz w:val="16"/>
                <w:szCs w:val="16"/>
                <w:rtl w:val="0"/>
              </w:rPr>
              <w:t xml:space="preserve">INALIDAD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Fonts w:ascii="Verdana" w:cs="Verdana" w:eastAsia="Verdana" w:hAnsi="Verdana"/>
                <w:color w:val="ffffff"/>
                <w:sz w:val="20"/>
                <w:szCs w:val="20"/>
                <w:rtl w:val="0"/>
              </w:rPr>
              <w:t xml:space="preserve">: </w:t>
            </w:r>
            <w:r w:rsidDel="00000000" w:rsidR="00000000" w:rsidRPr="00000000">
              <w:rPr>
                <w:rtl w:val="0"/>
              </w:rPr>
            </w:r>
          </w:p>
        </w:tc>
      </w:tr>
      <w:tr>
        <w:trPr>
          <w:cantSplit w:val="0"/>
          <w:trHeight w:val="622" w:hRule="atLeast"/>
          <w:tblHeader w:val="0"/>
        </w:trPr>
        <w:tc>
          <w:tcPr>
            <w:gridSpan w:val="5"/>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03" w:lineRule="auto"/>
              <w:ind w:left="63" w:firstLine="0"/>
              <w:rPr>
                <w:color w:val="000000"/>
              </w:rPr>
            </w:pPr>
            <w:r w:rsidDel="00000000" w:rsidR="00000000" w:rsidRPr="00000000">
              <w:rPr>
                <w:rtl w:val="0"/>
              </w:rPr>
              <w:t xml:space="preserve">Realizar una aplicación web de un juego single player que </w:t>
            </w:r>
            <w:r w:rsidDel="00000000" w:rsidR="00000000" w:rsidRPr="00000000">
              <w:rPr>
                <w:rtl w:val="0"/>
              </w:rPr>
              <w:t xml:space="preserve">utilice</w:t>
            </w:r>
            <w:r w:rsidDel="00000000" w:rsidR="00000000" w:rsidRPr="00000000">
              <w:rPr>
                <w:rtl w:val="0"/>
              </w:rPr>
              <w:t xml:space="preserve"> inteligencia artificial para la generación de la historia, escenarios y eventos ante los cuales el jugador deba decir, además de que una vez finalizada la partida el sistema sea capaz de guardar en un ranking el máximo puntaje obtenido por dicho usuario.</w:t>
            </w:r>
            <w:r w:rsidDel="00000000" w:rsidR="00000000" w:rsidRPr="00000000">
              <w:rPr>
                <w:rtl w:val="0"/>
              </w:rPr>
            </w:r>
          </w:p>
        </w:tc>
      </w:tr>
      <w:tr>
        <w:trPr>
          <w:cantSplit w:val="0"/>
          <w:trHeight w:val="444" w:hRule="atLeast"/>
          <w:tblHeader w:val="0"/>
        </w:trPr>
        <w:tc>
          <w:tcPr>
            <w:gridSpan w:val="5"/>
            <w:shd w:fill="00b0f0"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36" w:line="202" w:lineRule="auto"/>
              <w:ind w:left="40" w:right="39" w:firstLine="0"/>
              <w:rPr>
                <w:rFonts w:ascii="Verdana" w:cs="Verdana" w:eastAsia="Verdana" w:hAnsi="Verdana"/>
                <w:color w:val="ff0000"/>
                <w:sz w:val="16"/>
                <w:szCs w:val="16"/>
              </w:rPr>
            </w:pPr>
            <w:r w:rsidDel="00000000" w:rsidR="00000000" w:rsidRPr="00000000">
              <w:rPr>
                <w:rFonts w:ascii="Verdana" w:cs="Verdana" w:eastAsia="Verdana" w:hAnsi="Verdana"/>
                <w:color w:val="ff0000"/>
                <w:sz w:val="20"/>
                <w:szCs w:val="20"/>
                <w:rtl w:val="0"/>
              </w:rPr>
              <w:t xml:space="preserve">J</w:t>
            </w:r>
            <w:r w:rsidDel="00000000" w:rsidR="00000000" w:rsidRPr="00000000">
              <w:rPr>
                <w:rFonts w:ascii="Verdana" w:cs="Verdana" w:eastAsia="Verdana" w:hAnsi="Verdana"/>
                <w:color w:val="ff0000"/>
                <w:sz w:val="16"/>
                <w:szCs w:val="16"/>
                <w:rtl w:val="0"/>
              </w:rPr>
              <w:t xml:space="preserve">USTIFICACIÓN  DEL  </w:t>
            </w:r>
            <w:r w:rsidDel="00000000" w:rsidR="00000000" w:rsidRPr="00000000">
              <w:rPr>
                <w:rFonts w:ascii="Verdana" w:cs="Verdana" w:eastAsia="Verdana" w:hAnsi="Verdana"/>
                <w:color w:val="ff0000"/>
                <w:sz w:val="20"/>
                <w:szCs w:val="20"/>
                <w:rtl w:val="0"/>
              </w:rPr>
              <w:t xml:space="preserve">P</w:t>
            </w:r>
            <w:r w:rsidDel="00000000" w:rsidR="00000000" w:rsidRPr="00000000">
              <w:rPr>
                <w:rFonts w:ascii="Verdana" w:cs="Verdana" w:eastAsia="Verdana" w:hAnsi="Verdana"/>
                <w:color w:val="ff0000"/>
                <w:sz w:val="16"/>
                <w:szCs w:val="16"/>
                <w:rtl w:val="0"/>
              </w:rPr>
              <w:t xml:space="preserve">ROYECTO</w:t>
            </w:r>
            <w:r w:rsidDel="00000000" w:rsidR="00000000" w:rsidRPr="00000000">
              <w:rPr>
                <w:rFonts w:ascii="Verdana" w:cs="Verdana" w:eastAsia="Verdana" w:hAnsi="Verdana"/>
                <w:color w:val="ff0000"/>
                <w:sz w:val="20"/>
                <w:szCs w:val="20"/>
                <w:rtl w:val="0"/>
              </w:rPr>
              <w:t xml:space="preserve">:  </w:t>
            </w:r>
            <w:r w:rsidDel="00000000" w:rsidR="00000000" w:rsidRPr="00000000">
              <w:rPr>
                <w:rtl w:val="0"/>
              </w:rPr>
            </w:r>
          </w:p>
        </w:tc>
      </w:tr>
      <w:tr>
        <w:trPr>
          <w:cantSplit w:val="0"/>
          <w:trHeight w:val="234" w:hRule="atLeast"/>
          <w:tblHeader w:val="0"/>
        </w:trPr>
        <w:tc>
          <w:tcPr>
            <w:gridSpan w:val="2"/>
            <w:shd w:fill="e0e0e0"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3" w:lineRule="auto"/>
              <w:ind w:left="915"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J</w:t>
            </w:r>
            <w:r w:rsidDel="00000000" w:rsidR="00000000" w:rsidRPr="00000000">
              <w:rPr>
                <w:rFonts w:ascii="Verdana" w:cs="Verdana" w:eastAsia="Verdana" w:hAnsi="Verdana"/>
                <w:color w:val="000000"/>
                <w:sz w:val="14"/>
                <w:szCs w:val="14"/>
                <w:rtl w:val="0"/>
              </w:rPr>
              <w:t xml:space="preserve">USTIFICACIÓN </w:t>
            </w:r>
            <w:r w:rsidDel="00000000" w:rsidR="00000000" w:rsidRPr="00000000">
              <w:rPr>
                <w:rFonts w:ascii="Verdana" w:cs="Verdana" w:eastAsia="Verdana" w:hAnsi="Verdana"/>
                <w:color w:val="000000"/>
                <w:sz w:val="18"/>
                <w:szCs w:val="18"/>
                <w:rtl w:val="0"/>
              </w:rPr>
              <w:t xml:space="preserve">C</w:t>
            </w:r>
            <w:r w:rsidDel="00000000" w:rsidR="00000000" w:rsidRPr="00000000">
              <w:rPr>
                <w:rFonts w:ascii="Verdana" w:cs="Verdana" w:eastAsia="Verdana" w:hAnsi="Verdana"/>
                <w:color w:val="000000"/>
                <w:sz w:val="14"/>
                <w:szCs w:val="14"/>
                <w:rtl w:val="0"/>
              </w:rPr>
              <w:t xml:space="preserve">UALITATIVA</w:t>
            </w:r>
          </w:p>
        </w:tc>
        <w:tc>
          <w:tcPr>
            <w:gridSpan w:val="3"/>
            <w:shd w:fill="e0e0e0"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3" w:lineRule="auto"/>
              <w:ind w:left="1071"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J</w:t>
            </w:r>
            <w:r w:rsidDel="00000000" w:rsidR="00000000" w:rsidRPr="00000000">
              <w:rPr>
                <w:rFonts w:ascii="Verdana" w:cs="Verdana" w:eastAsia="Verdana" w:hAnsi="Verdana"/>
                <w:color w:val="000000"/>
                <w:sz w:val="14"/>
                <w:szCs w:val="14"/>
                <w:rtl w:val="0"/>
              </w:rPr>
              <w:t xml:space="preserve">USTIFICACIÓN </w:t>
            </w:r>
            <w:r w:rsidDel="00000000" w:rsidR="00000000" w:rsidRPr="00000000">
              <w:rPr>
                <w:rFonts w:ascii="Verdana" w:cs="Verdana" w:eastAsia="Verdana" w:hAnsi="Verdana"/>
                <w:color w:val="000000"/>
                <w:sz w:val="18"/>
                <w:szCs w:val="18"/>
                <w:rtl w:val="0"/>
              </w:rPr>
              <w:t xml:space="preserve">C</w:t>
            </w:r>
            <w:r w:rsidDel="00000000" w:rsidR="00000000" w:rsidRPr="00000000">
              <w:rPr>
                <w:rFonts w:ascii="Verdana" w:cs="Verdana" w:eastAsia="Verdana" w:hAnsi="Verdana"/>
                <w:color w:val="000000"/>
                <w:sz w:val="14"/>
                <w:szCs w:val="14"/>
                <w:rtl w:val="0"/>
              </w:rPr>
              <w:t xml:space="preserve">UANTITATIVA</w:t>
            </w:r>
          </w:p>
        </w:tc>
      </w:tr>
      <w:tr>
        <w:trPr>
          <w:cantSplit w:val="0"/>
          <w:trHeight w:val="240" w:hRule="atLeast"/>
          <w:tblHeader w:val="0"/>
        </w:trPr>
        <w:tc>
          <w:tcPr>
            <w:gridSpan w:val="2"/>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05" w:lineRule="auto"/>
              <w:rPr>
                <w:rFonts w:ascii="Arial" w:cs="Arial" w:eastAsia="Arial" w:hAnsi="Arial"/>
                <w:color w:val="000000"/>
                <w:sz w:val="18"/>
                <w:szCs w:val="18"/>
              </w:rPr>
            </w:pPr>
            <w:r w:rsidDel="00000000" w:rsidR="00000000" w:rsidRPr="00000000">
              <w:rPr>
                <w:rtl w:val="0"/>
              </w:rPr>
            </w:r>
          </w:p>
        </w:tc>
        <w:tc>
          <w:tcPr>
            <w:gridSpan w:val="2"/>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 w:lineRule="auto"/>
              <w:ind w:left="131" w:firstLine="0"/>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03" w:lineRule="auto"/>
              <w:ind w:left="63" w:firstLine="0"/>
              <w:rPr>
                <w:rFonts w:ascii="Arial" w:cs="Arial" w:eastAsia="Arial" w:hAnsi="Arial"/>
                <w:color w:val="000000"/>
                <w:sz w:val="18"/>
                <w:szCs w:val="18"/>
              </w:rPr>
            </w:pPr>
            <w:r w:rsidDel="00000000" w:rsidR="00000000" w:rsidRPr="00000000">
              <w:rPr>
                <w:rtl w:val="0"/>
              </w:rPr>
            </w:r>
          </w:p>
        </w:tc>
        <w:tc>
          <w:tcPr>
            <w:gridSpan w:val="2"/>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169" w:firstLine="0"/>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r>
      <w:tr>
        <w:trPr>
          <w:cantSplit w:val="0"/>
          <w:trHeight w:val="418" w:hRule="atLeast"/>
          <w:tblHeader w:val="0"/>
        </w:trPr>
        <w:tc>
          <w:tcPr>
            <w:gridSpan w:val="2"/>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 w:line="204" w:lineRule="auto"/>
              <w:ind w:left="63" w:right="64" w:firstLine="0"/>
              <w:rPr>
                <w:rFonts w:ascii="Arial" w:cs="Arial" w:eastAsia="Arial" w:hAnsi="Arial"/>
                <w:color w:val="000000"/>
                <w:sz w:val="18"/>
                <w:szCs w:val="18"/>
              </w:rPr>
            </w:pPr>
            <w:r w:rsidDel="00000000" w:rsidR="00000000" w:rsidRPr="00000000">
              <w:rPr>
                <w:rtl w:val="0"/>
              </w:rPr>
            </w:r>
          </w:p>
        </w:tc>
        <w:tc>
          <w:tcPr>
            <w:gridSpan w:val="2"/>
          </w:tcPr>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6C">
            <w:pPr>
              <w:rPr/>
            </w:pPr>
            <w:r w:rsidDel="00000000" w:rsidR="00000000" w:rsidRPr="00000000">
              <w:rPr>
                <w:rtl w:val="0"/>
              </w:rPr>
            </w:r>
          </w:p>
        </w:tc>
        <w:tc>
          <w:tcPr>
            <w:gridSpan w:val="2"/>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71">
            <w:pPr>
              <w:rPr/>
            </w:pPr>
            <w:r w:rsidDel="00000000" w:rsidR="00000000" w:rsidRPr="00000000">
              <w:rPr>
                <w:rtl w:val="0"/>
              </w:rPr>
            </w:r>
          </w:p>
        </w:tc>
        <w:tc>
          <w:tcPr>
            <w:gridSpan w:val="2"/>
          </w:tcPr>
          <w:p w:rsidR="00000000" w:rsidDel="00000000" w:rsidP="00000000" w:rsidRDefault="00000000" w:rsidRPr="00000000" w14:paraId="00000073">
            <w:pPr>
              <w:pBdr>
                <w:top w:space="0" w:sz="0" w:val="nil"/>
                <w:left w:space="0" w:sz="0" w:val="nil"/>
                <w:bottom w:space="0" w:sz="0" w:val="nil"/>
                <w:right w:space="0" w:sz="0" w:val="nil"/>
                <w:between w:space="0" w:sz="0" w:val="nil"/>
              </w:pBdr>
              <w:ind w:right="1"/>
              <w:jc w:val="center"/>
              <w:rPr>
                <w:rFonts w:ascii="Verdana" w:cs="Verdana" w:eastAsia="Verdana" w:hAnsi="Verdana"/>
                <w:color w:val="000000"/>
                <w:sz w:val="18"/>
                <w:szCs w:val="18"/>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spacing w:before="6" w:line="260" w:lineRule="auto"/>
        <w:rPr>
          <w:sz w:val="26"/>
          <w:szCs w:val="26"/>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ind w:left="3"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D</w:t>
            </w:r>
            <w:r w:rsidDel="00000000" w:rsidR="00000000" w:rsidRPr="00000000">
              <w:rPr>
                <w:rFonts w:ascii="Verdana" w:cs="Verdana" w:eastAsia="Verdana" w:hAnsi="Verdana"/>
                <w:color w:val="ffffff"/>
                <w:sz w:val="16"/>
                <w:szCs w:val="16"/>
                <w:rtl w:val="0"/>
              </w:rPr>
              <w:t xml:space="preserve">ESIGNACIÓN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ROJECT </w:t>
            </w:r>
            <w:r w:rsidDel="00000000" w:rsidR="00000000" w:rsidRPr="00000000">
              <w:rPr>
                <w:rFonts w:ascii="Verdana" w:cs="Verdana" w:eastAsia="Verdana" w:hAnsi="Verdana"/>
                <w:color w:val="ffffff"/>
                <w:sz w:val="20"/>
                <w:szCs w:val="20"/>
                <w:rtl w:val="0"/>
              </w:rPr>
              <w:t xml:space="preserve">M</w:t>
            </w:r>
            <w:r w:rsidDel="00000000" w:rsidR="00000000" w:rsidRPr="00000000">
              <w:rPr>
                <w:rFonts w:ascii="Verdana" w:cs="Verdana" w:eastAsia="Verdana" w:hAnsi="Verdana"/>
                <w:color w:val="ffffff"/>
                <w:sz w:val="16"/>
                <w:szCs w:val="16"/>
                <w:rtl w:val="0"/>
              </w:rPr>
              <w:t xml:space="preserve">ANAGER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5" w:line="216" w:lineRule="auto"/>
              <w:ind w:left="3"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N</w:t>
            </w:r>
            <w:r w:rsidDel="00000000" w:rsidR="00000000" w:rsidRPr="00000000">
              <w:rPr>
                <w:rFonts w:ascii="Verdana" w:cs="Verdana" w:eastAsia="Verdana" w:hAnsi="Verdana"/>
                <w:color w:val="000000"/>
                <w:sz w:val="14"/>
                <w:szCs w:val="14"/>
                <w:rtl w:val="0"/>
              </w:rPr>
              <w:t xml:space="preserve">OMBRE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9" w:lineRule="auto"/>
              <w:ind w:left="68" w:firstLine="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Joshua Barrantes</w:t>
            </w:r>
            <w:r w:rsidDel="00000000" w:rsidR="00000000" w:rsidRPr="00000000">
              <w:rPr>
                <w:rtl w:val="0"/>
              </w:rPr>
            </w:r>
          </w:p>
        </w:tc>
        <w:tc>
          <w:tcPr>
            <w:shd w:fill="e0e0e0"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5" w:lineRule="auto"/>
              <w:ind w:left="36"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N</w:t>
            </w:r>
            <w:r w:rsidDel="00000000" w:rsidR="00000000" w:rsidRPr="00000000">
              <w:rPr>
                <w:rFonts w:ascii="Verdana" w:cs="Verdana" w:eastAsia="Verdana" w:hAnsi="Verdana"/>
                <w:color w:val="000000"/>
                <w:sz w:val="14"/>
                <w:szCs w:val="14"/>
                <w:rtl w:val="0"/>
              </w:rPr>
              <w:t xml:space="preserve">IVELES DE AUTORIDAD</w:t>
            </w:r>
          </w:p>
        </w:tc>
      </w:tr>
      <w:tr>
        <w:trPr>
          <w:cantSplit w:val="0"/>
          <w:trHeight w:val="269" w:hRule="atLeast"/>
          <w:tblHeader w:val="0"/>
        </w:trPr>
        <w:tc>
          <w:tcPr>
            <w:shd w:fill="e0e0e0"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16" w:lineRule="auto"/>
              <w:ind w:left="3"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R</w:t>
            </w:r>
            <w:r w:rsidDel="00000000" w:rsidR="00000000" w:rsidRPr="00000000">
              <w:rPr>
                <w:rFonts w:ascii="Verdana" w:cs="Verdana" w:eastAsia="Verdana" w:hAnsi="Verdana"/>
                <w:color w:val="000000"/>
                <w:sz w:val="14"/>
                <w:szCs w:val="14"/>
                <w:rtl w:val="0"/>
              </w:rPr>
              <w:t xml:space="preserve">EPORTA A</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9" w:lineRule="auto"/>
              <w:ind w:left="68" w:firstLine="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Lenis Wong</w:t>
            </w:r>
            <w:r w:rsidDel="00000000" w:rsidR="00000000" w:rsidRPr="00000000">
              <w:rPr>
                <w:rtl w:val="0"/>
              </w:rPr>
            </w:r>
          </w:p>
        </w:tc>
        <w:tc>
          <w:tcPr>
            <w:vMerge w:val="restart"/>
          </w:tcPr>
          <w:p w:rsidR="00000000" w:rsidDel="00000000" w:rsidP="00000000" w:rsidRDefault="00000000" w:rsidRPr="00000000" w14:paraId="0000007F">
            <w:pPr>
              <w:pBdr>
                <w:top w:space="0" w:sz="0" w:val="nil"/>
                <w:left w:space="0" w:sz="0" w:val="nil"/>
                <w:bottom w:space="0" w:sz="0" w:val="nil"/>
                <w:right w:space="0" w:sz="0" w:val="nil"/>
                <w:between w:space="0" w:sz="0" w:val="nil"/>
              </w:pBdr>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Supervisa el cumplimiento del cronograma</w:t>
            </w:r>
          </w:p>
        </w:tc>
      </w:tr>
      <w:tr>
        <w:trPr>
          <w:cantSplit w:val="0"/>
          <w:trHeight w:val="1001.89453125" w:hRule="atLeast"/>
          <w:tblHeader w:val="0"/>
        </w:trPr>
        <w:tc>
          <w:tcPr>
            <w:shd w:fill="e0e0e0"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18" w:lineRule="auto"/>
              <w:ind w:left="3"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S</w:t>
            </w:r>
            <w:r w:rsidDel="00000000" w:rsidR="00000000" w:rsidRPr="00000000">
              <w:rPr>
                <w:rFonts w:ascii="Verdana" w:cs="Verdana" w:eastAsia="Verdana" w:hAnsi="Verdana"/>
                <w:color w:val="000000"/>
                <w:sz w:val="14"/>
                <w:szCs w:val="14"/>
                <w:rtl w:val="0"/>
              </w:rPr>
              <w:t xml:space="preserve">UPERVISA A</w:t>
            </w:r>
          </w:p>
        </w:tc>
        <w:tc>
          <w:tcPr/>
          <w:p w:rsidR="00000000" w:rsidDel="00000000" w:rsidP="00000000" w:rsidRDefault="00000000" w:rsidRPr="00000000" w14:paraId="00000081">
            <w:pPr>
              <w:spacing w:line="204" w:lineRule="auto"/>
              <w:ind w:left="63" w:right="64"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Equipo de desarrollo</w:t>
            </w:r>
          </w:p>
          <w:p w:rsidR="00000000" w:rsidDel="00000000" w:rsidP="00000000" w:rsidRDefault="00000000" w:rsidRPr="00000000" w14:paraId="00000082">
            <w:pPr>
              <w:spacing w:line="204" w:lineRule="auto"/>
              <w:ind w:left="63" w:right="64"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Jefe de proyecto</w:t>
            </w:r>
          </w:p>
        </w:tc>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18"/>
                <w:szCs w:val="18"/>
              </w:rPr>
            </w:pPr>
            <w:r w:rsidDel="00000000" w:rsidR="00000000" w:rsidRPr="00000000">
              <w:rPr>
                <w:rtl w:val="0"/>
              </w:rPr>
            </w:r>
          </w:p>
        </w:tc>
      </w:tr>
    </w:tbl>
    <w:p w:rsidR="00000000" w:rsidDel="00000000" w:rsidP="00000000" w:rsidRDefault="00000000" w:rsidRPr="00000000" w14:paraId="00000084">
      <w:pPr>
        <w:spacing w:before="10" w:line="200" w:lineRule="auto"/>
        <w:rPr>
          <w:sz w:val="20"/>
          <w:szCs w:val="20"/>
        </w:rPr>
      </w:pPr>
      <w:r w:rsidDel="00000000" w:rsidR="00000000" w:rsidRPr="00000000">
        <w:rPr>
          <w:rtl w:val="0"/>
        </w:rPr>
      </w:r>
    </w:p>
    <w:tbl>
      <w:tblPr>
        <w:tblStyle w:val="Table5"/>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75" w:hRule="atLeast"/>
          <w:tblHeader w:val="0"/>
        </w:trPr>
        <w:tc>
          <w:tcPr>
            <w:gridSpan w:val="2"/>
            <w:shd w:fill="00b0f0"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C</w:t>
            </w:r>
            <w:r w:rsidDel="00000000" w:rsidR="00000000" w:rsidRPr="00000000">
              <w:rPr>
                <w:rFonts w:ascii="Verdana" w:cs="Verdana" w:eastAsia="Verdana" w:hAnsi="Verdana"/>
                <w:color w:val="ffffff"/>
                <w:sz w:val="16"/>
                <w:szCs w:val="16"/>
                <w:rtl w:val="0"/>
              </w:rPr>
              <w:t xml:space="preserve">RONOGRAMA DE </w:t>
            </w:r>
            <w:r w:rsidDel="00000000" w:rsidR="00000000" w:rsidRPr="00000000">
              <w:rPr>
                <w:rFonts w:ascii="Verdana" w:cs="Verdana" w:eastAsia="Verdana" w:hAnsi="Verdana"/>
                <w:color w:val="ffffff"/>
                <w:sz w:val="20"/>
                <w:szCs w:val="20"/>
                <w:rtl w:val="0"/>
              </w:rPr>
              <w:t xml:space="preserve">H</w:t>
            </w:r>
            <w:r w:rsidDel="00000000" w:rsidR="00000000" w:rsidRPr="00000000">
              <w:rPr>
                <w:rFonts w:ascii="Verdana" w:cs="Verdana" w:eastAsia="Verdana" w:hAnsi="Verdana"/>
                <w:color w:val="ffffff"/>
                <w:sz w:val="16"/>
                <w:szCs w:val="16"/>
                <w:rtl w:val="0"/>
              </w:rPr>
              <w:t xml:space="preserve">ITOS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4" w:lineRule="auto"/>
              <w:ind w:left="806"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H</w:t>
            </w:r>
            <w:r w:rsidDel="00000000" w:rsidR="00000000" w:rsidRPr="00000000">
              <w:rPr>
                <w:rFonts w:ascii="Verdana" w:cs="Verdana" w:eastAsia="Verdana" w:hAnsi="Verdana"/>
                <w:color w:val="000000"/>
                <w:sz w:val="14"/>
                <w:szCs w:val="14"/>
                <w:rtl w:val="0"/>
              </w:rPr>
              <w:t xml:space="preserve">ITO O </w:t>
            </w:r>
            <w:r w:rsidDel="00000000" w:rsidR="00000000" w:rsidRPr="00000000">
              <w:rPr>
                <w:rFonts w:ascii="Verdana" w:cs="Verdana" w:eastAsia="Verdana" w:hAnsi="Verdana"/>
                <w:color w:val="000000"/>
                <w:sz w:val="18"/>
                <w:szCs w:val="18"/>
                <w:rtl w:val="0"/>
              </w:rPr>
              <w:t xml:space="preserve">E</w:t>
            </w:r>
            <w:r w:rsidDel="00000000" w:rsidR="00000000" w:rsidRPr="00000000">
              <w:rPr>
                <w:rFonts w:ascii="Verdana" w:cs="Verdana" w:eastAsia="Verdana" w:hAnsi="Verdana"/>
                <w:color w:val="000000"/>
                <w:sz w:val="14"/>
                <w:szCs w:val="14"/>
                <w:rtl w:val="0"/>
              </w:rPr>
              <w:t xml:space="preserve">VENTO </w:t>
            </w:r>
            <w:r w:rsidDel="00000000" w:rsidR="00000000" w:rsidRPr="00000000">
              <w:rPr>
                <w:rFonts w:ascii="Verdana" w:cs="Verdana" w:eastAsia="Verdana" w:hAnsi="Verdana"/>
                <w:color w:val="000000"/>
                <w:sz w:val="18"/>
                <w:szCs w:val="18"/>
                <w:rtl w:val="0"/>
              </w:rPr>
              <w:t xml:space="preserve">S</w:t>
            </w:r>
            <w:r w:rsidDel="00000000" w:rsidR="00000000" w:rsidRPr="00000000">
              <w:rPr>
                <w:rFonts w:ascii="Verdana" w:cs="Verdana" w:eastAsia="Verdana" w:hAnsi="Verdana"/>
                <w:color w:val="000000"/>
                <w:sz w:val="14"/>
                <w:szCs w:val="14"/>
                <w:rtl w:val="0"/>
              </w:rPr>
              <w:t xml:space="preserve">IGNIFICATIVO</w:t>
            </w:r>
          </w:p>
        </w:tc>
        <w:tc>
          <w:tcPr>
            <w:shd w:fill="e0e0e0" w:val="clea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14" w:lineRule="auto"/>
              <w:ind w:left="1462"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F</w:t>
            </w:r>
            <w:r w:rsidDel="00000000" w:rsidR="00000000" w:rsidRPr="00000000">
              <w:rPr>
                <w:rFonts w:ascii="Verdana" w:cs="Verdana" w:eastAsia="Verdana" w:hAnsi="Verdana"/>
                <w:color w:val="000000"/>
                <w:sz w:val="14"/>
                <w:szCs w:val="14"/>
                <w:rtl w:val="0"/>
              </w:rPr>
              <w:t xml:space="preserve">ECHA </w:t>
            </w:r>
            <w:r w:rsidDel="00000000" w:rsidR="00000000" w:rsidRPr="00000000">
              <w:rPr>
                <w:rFonts w:ascii="Verdana" w:cs="Verdana" w:eastAsia="Verdana" w:hAnsi="Verdana"/>
                <w:color w:val="000000"/>
                <w:sz w:val="18"/>
                <w:szCs w:val="18"/>
                <w:rtl w:val="0"/>
              </w:rPr>
              <w:t xml:space="preserve">P</w:t>
            </w:r>
            <w:r w:rsidDel="00000000" w:rsidR="00000000" w:rsidRPr="00000000">
              <w:rPr>
                <w:rFonts w:ascii="Verdana" w:cs="Verdana" w:eastAsia="Verdana" w:hAnsi="Verdana"/>
                <w:color w:val="000000"/>
                <w:sz w:val="14"/>
                <w:szCs w:val="14"/>
                <w:rtl w:val="0"/>
              </w:rPr>
              <w:t xml:space="preserve">ROGRAMADA</w:t>
            </w:r>
          </w:p>
        </w:tc>
      </w:tr>
      <w:tr>
        <w:trPr>
          <w:cantSplit w:val="0"/>
          <w:trHeight w:val="254" w:hRule="atLeast"/>
          <w:tblHeader w:val="0"/>
        </w:trPr>
        <w:tc>
          <w:tcPr/>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before="12" w:lineRule="auto"/>
              <w:ind w:left="720" w:hanging="36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Análisis:</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2"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20/09/2024</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pacing w:before="7" w:lineRule="auto"/>
              <w:ind w:left="720" w:hanging="36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Diseño:</w:t>
              <w:tab/>
            </w: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7"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24/10/2024</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pacing w:before="1" w:line="204" w:lineRule="auto"/>
              <w:ind w:left="720" w:right="357" w:hanging="36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Desarrollo:</w:t>
              <w:tab/>
              <w:tab/>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96"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14/11/2024</w:t>
            </w:r>
            <w:r w:rsidDel="00000000" w:rsidR="00000000" w:rsidRPr="00000000">
              <w:rPr>
                <w:rtl w:val="0"/>
              </w:rPr>
            </w:r>
          </w:p>
        </w:tc>
      </w:tr>
    </w:tbl>
    <w:p w:rsidR="00000000" w:rsidDel="00000000" w:rsidP="00000000" w:rsidRDefault="00000000" w:rsidRPr="00000000" w14:paraId="0000008F">
      <w:pPr>
        <w:spacing w:before="1" w:line="22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RGANIZACIONES O </w:t>
            </w:r>
            <w:r w:rsidDel="00000000" w:rsidR="00000000" w:rsidRPr="00000000">
              <w:rPr>
                <w:rFonts w:ascii="Verdana" w:cs="Verdana" w:eastAsia="Verdana" w:hAnsi="Verdana"/>
                <w:color w:val="ffffff"/>
                <w:sz w:val="20"/>
                <w:szCs w:val="20"/>
                <w:rtl w:val="0"/>
              </w:rPr>
              <w:t xml:space="preserve">G</w:t>
            </w:r>
            <w:r w:rsidDel="00000000" w:rsidR="00000000" w:rsidRPr="00000000">
              <w:rPr>
                <w:rFonts w:ascii="Verdana" w:cs="Verdana" w:eastAsia="Verdana" w:hAnsi="Verdana"/>
                <w:color w:val="ffffff"/>
                <w:sz w:val="16"/>
                <w:szCs w:val="16"/>
                <w:rtl w:val="0"/>
              </w:rPr>
              <w:t xml:space="preserve">RUPOS </w:t>
            </w:r>
            <w:r w:rsidDel="00000000" w:rsidR="00000000" w:rsidRPr="00000000">
              <w:rPr>
                <w:rFonts w:ascii="Verdana" w:cs="Verdana" w:eastAsia="Verdana" w:hAnsi="Verdana"/>
                <w:color w:val="ffffff"/>
                <w:sz w:val="20"/>
                <w:szCs w:val="20"/>
                <w:rtl w:val="0"/>
              </w:rPr>
              <w:t xml:space="preserve">O</w:t>
            </w:r>
            <w:r w:rsidDel="00000000" w:rsidR="00000000" w:rsidRPr="00000000">
              <w:rPr>
                <w:rFonts w:ascii="Verdana" w:cs="Verdana" w:eastAsia="Verdana" w:hAnsi="Verdana"/>
                <w:color w:val="ffffff"/>
                <w:sz w:val="16"/>
                <w:szCs w:val="16"/>
                <w:rtl w:val="0"/>
              </w:rPr>
              <w:t xml:space="preserve">RGANIZACIONALES QUE INTERVIENEN EN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15" w:lineRule="auto"/>
              <w:ind w:left="309"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O</w:t>
            </w:r>
            <w:r w:rsidDel="00000000" w:rsidR="00000000" w:rsidRPr="00000000">
              <w:rPr>
                <w:rFonts w:ascii="Verdana" w:cs="Verdana" w:eastAsia="Verdana" w:hAnsi="Verdana"/>
                <w:color w:val="000000"/>
                <w:sz w:val="14"/>
                <w:szCs w:val="14"/>
                <w:rtl w:val="0"/>
              </w:rPr>
              <w:t xml:space="preserve">RGANIZACIÓN O </w:t>
            </w:r>
            <w:r w:rsidDel="00000000" w:rsidR="00000000" w:rsidRPr="00000000">
              <w:rPr>
                <w:rFonts w:ascii="Verdana" w:cs="Verdana" w:eastAsia="Verdana" w:hAnsi="Verdana"/>
                <w:color w:val="000000"/>
                <w:sz w:val="18"/>
                <w:szCs w:val="18"/>
                <w:rtl w:val="0"/>
              </w:rPr>
              <w:t xml:space="preserve">G</w:t>
            </w:r>
            <w:r w:rsidDel="00000000" w:rsidR="00000000" w:rsidRPr="00000000">
              <w:rPr>
                <w:rFonts w:ascii="Verdana" w:cs="Verdana" w:eastAsia="Verdana" w:hAnsi="Verdana"/>
                <w:color w:val="000000"/>
                <w:sz w:val="14"/>
                <w:szCs w:val="14"/>
                <w:rtl w:val="0"/>
              </w:rPr>
              <w:t xml:space="preserve">RUPO </w:t>
            </w:r>
            <w:r w:rsidDel="00000000" w:rsidR="00000000" w:rsidRPr="00000000">
              <w:rPr>
                <w:rFonts w:ascii="Verdana" w:cs="Verdana" w:eastAsia="Verdana" w:hAnsi="Verdana"/>
                <w:color w:val="000000"/>
                <w:sz w:val="18"/>
                <w:szCs w:val="18"/>
                <w:rtl w:val="0"/>
              </w:rPr>
              <w:t xml:space="preserve">O</w:t>
            </w:r>
            <w:r w:rsidDel="00000000" w:rsidR="00000000" w:rsidRPr="00000000">
              <w:rPr>
                <w:rFonts w:ascii="Verdana" w:cs="Verdana" w:eastAsia="Verdana" w:hAnsi="Verdana"/>
                <w:color w:val="000000"/>
                <w:sz w:val="14"/>
                <w:szCs w:val="14"/>
                <w:rtl w:val="0"/>
              </w:rPr>
              <w:t xml:space="preserve">RGANIZACIONAL</w:t>
            </w:r>
          </w:p>
        </w:tc>
        <w:tc>
          <w:tcPr>
            <w:shd w:fill="e0e0e0"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5" w:lineRule="auto"/>
              <w:ind w:left="1465"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R</w:t>
            </w:r>
            <w:r w:rsidDel="00000000" w:rsidR="00000000" w:rsidRPr="00000000">
              <w:rPr>
                <w:rFonts w:ascii="Verdana" w:cs="Verdana" w:eastAsia="Verdana" w:hAnsi="Verdana"/>
                <w:color w:val="000000"/>
                <w:sz w:val="14"/>
                <w:szCs w:val="14"/>
                <w:rtl w:val="0"/>
              </w:rPr>
              <w:t xml:space="preserve">OL QUE DESEMPEÑA</w:t>
            </w:r>
          </w:p>
        </w:tc>
      </w:tr>
      <w:tr>
        <w:trPr>
          <w:cantSplit w:val="0"/>
          <w:trHeight w:val="435" w:hRule="atLeast"/>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CodeCrafters</w:t>
            </w: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6" w:line="204"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Empresa Dueña del sistema</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03"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CodeCrafters</w:t>
            </w:r>
            <w:r w:rsidDel="00000000" w:rsidR="00000000" w:rsidRPr="00000000">
              <w:rPr>
                <w:rtl w:val="0"/>
              </w:rPr>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1" w:line="204" w:lineRule="auto"/>
              <w:ind w:left="6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Empresa desarrolladora</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03"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OpenAI</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1" w:line="204" w:lineRule="auto"/>
              <w:ind w:left="63"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Proveedor del modelo de IA</w:t>
            </w:r>
          </w:p>
        </w:tc>
      </w:tr>
    </w:tbl>
    <w:p w:rsidR="00000000" w:rsidDel="00000000" w:rsidP="00000000" w:rsidRDefault="00000000" w:rsidRPr="00000000" w14:paraId="0000009A">
      <w:pPr>
        <w:spacing w:before="1" w:line="220" w:lineRule="auto"/>
        <w:rPr/>
      </w:pPr>
      <w:r w:rsidDel="00000000" w:rsidR="00000000" w:rsidRPr="00000000">
        <w:rPr>
          <w:rtl w:val="0"/>
        </w:rPr>
      </w:r>
    </w:p>
    <w:tbl>
      <w:tblPr>
        <w:tblStyle w:val="Table7"/>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0"/>
        <w:tblGridChange w:id="0">
          <w:tblGrid>
            <w:gridCol w:w="9000"/>
          </w:tblGrid>
        </w:tblGridChange>
      </w:tblGrid>
      <w:tr>
        <w:trPr>
          <w:cantSplit w:val="0"/>
          <w:trHeight w:val="271" w:hRule="atLeast"/>
          <w:tblHeader w:val="0"/>
        </w:trPr>
        <w:tc>
          <w:tcPr>
            <w:shd w:fill="00b0f0"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ff0000"/>
                <w:sz w:val="18"/>
                <w:szCs w:val="18"/>
              </w:rPr>
            </w:pPr>
            <w:r w:rsidDel="00000000" w:rsidR="00000000" w:rsidRPr="00000000">
              <w:rPr>
                <w:rFonts w:ascii="Verdana" w:cs="Verdana" w:eastAsia="Verdana" w:hAnsi="Verdana"/>
                <w:color w:val="ff0000"/>
                <w:sz w:val="20"/>
                <w:szCs w:val="20"/>
                <w:rtl w:val="0"/>
              </w:rPr>
              <w:t xml:space="preserve">P</w:t>
            </w:r>
            <w:r w:rsidDel="00000000" w:rsidR="00000000" w:rsidRPr="00000000">
              <w:rPr>
                <w:rFonts w:ascii="Verdana" w:cs="Verdana" w:eastAsia="Verdana" w:hAnsi="Verdana"/>
                <w:color w:val="ff0000"/>
                <w:sz w:val="16"/>
                <w:szCs w:val="16"/>
                <w:rtl w:val="0"/>
              </w:rPr>
              <w:t xml:space="preserve">RINCIPALES </w:t>
            </w:r>
            <w:r w:rsidDel="00000000" w:rsidR="00000000" w:rsidRPr="00000000">
              <w:rPr>
                <w:rFonts w:ascii="Verdana" w:cs="Verdana" w:eastAsia="Verdana" w:hAnsi="Verdana"/>
                <w:color w:val="ff0000"/>
                <w:sz w:val="20"/>
                <w:szCs w:val="20"/>
                <w:rtl w:val="0"/>
              </w:rPr>
              <w:t xml:space="preserve">A</w:t>
            </w:r>
            <w:r w:rsidDel="00000000" w:rsidR="00000000" w:rsidRPr="00000000">
              <w:rPr>
                <w:rFonts w:ascii="Verdana" w:cs="Verdana" w:eastAsia="Verdana" w:hAnsi="Verdana"/>
                <w:color w:val="ff0000"/>
                <w:sz w:val="16"/>
                <w:szCs w:val="16"/>
                <w:rtl w:val="0"/>
              </w:rPr>
              <w:t xml:space="preserve">MENAZAS DEL </w:t>
            </w:r>
            <w:r w:rsidDel="00000000" w:rsidR="00000000" w:rsidRPr="00000000">
              <w:rPr>
                <w:rFonts w:ascii="Verdana" w:cs="Verdana" w:eastAsia="Verdana" w:hAnsi="Verdana"/>
                <w:color w:val="ff0000"/>
                <w:sz w:val="20"/>
                <w:szCs w:val="20"/>
                <w:rtl w:val="0"/>
              </w:rPr>
              <w:t xml:space="preserve">P</w:t>
            </w:r>
            <w:r w:rsidDel="00000000" w:rsidR="00000000" w:rsidRPr="00000000">
              <w:rPr>
                <w:rFonts w:ascii="Verdana" w:cs="Verdana" w:eastAsia="Verdana" w:hAnsi="Verdana"/>
                <w:color w:val="ff0000"/>
                <w:sz w:val="16"/>
                <w:szCs w:val="16"/>
                <w:rtl w:val="0"/>
              </w:rPr>
              <w:t xml:space="preserve">ROYECTO </w:t>
            </w:r>
            <w:r w:rsidDel="00000000" w:rsidR="00000000" w:rsidRPr="00000000">
              <w:rPr>
                <w:rFonts w:ascii="Verdana" w:cs="Verdana" w:eastAsia="Verdana" w:hAnsi="Verdana"/>
                <w:color w:val="ff0000"/>
                <w:sz w:val="18"/>
                <w:szCs w:val="18"/>
                <w:rtl w:val="0"/>
              </w:rPr>
              <w:t xml:space="preserve">(R</w:t>
            </w:r>
            <w:r w:rsidDel="00000000" w:rsidR="00000000" w:rsidRPr="00000000">
              <w:rPr>
                <w:rFonts w:ascii="Verdana" w:cs="Verdana" w:eastAsia="Verdana" w:hAnsi="Verdana"/>
                <w:color w:val="ff0000"/>
                <w:sz w:val="14"/>
                <w:szCs w:val="14"/>
                <w:rtl w:val="0"/>
              </w:rPr>
              <w:t xml:space="preserve">IESGOS </w:t>
            </w:r>
            <w:r w:rsidDel="00000000" w:rsidR="00000000" w:rsidRPr="00000000">
              <w:rPr>
                <w:rFonts w:ascii="Verdana" w:cs="Verdana" w:eastAsia="Verdana" w:hAnsi="Verdana"/>
                <w:color w:val="ff0000"/>
                <w:sz w:val="18"/>
                <w:szCs w:val="18"/>
                <w:rtl w:val="0"/>
              </w:rPr>
              <w:t xml:space="preserve">N</w:t>
            </w:r>
            <w:r w:rsidDel="00000000" w:rsidR="00000000" w:rsidRPr="00000000">
              <w:rPr>
                <w:rFonts w:ascii="Verdana" w:cs="Verdana" w:eastAsia="Verdana" w:hAnsi="Verdana"/>
                <w:color w:val="ff0000"/>
                <w:sz w:val="14"/>
                <w:szCs w:val="14"/>
                <w:rtl w:val="0"/>
              </w:rPr>
              <w:t xml:space="preserve">EGATIVOS</w:t>
            </w:r>
            <w:r w:rsidDel="00000000" w:rsidR="00000000" w:rsidRPr="00000000">
              <w:rPr>
                <w:rFonts w:ascii="Verdana" w:cs="Verdana" w:eastAsia="Verdana" w:hAnsi="Verdana"/>
                <w:color w:val="ff0000"/>
                <w:sz w:val="18"/>
                <w:szCs w:val="18"/>
                <w:rtl w:val="0"/>
              </w:rPr>
              <w:t xml:space="preserve">).</w:t>
            </w:r>
          </w:p>
        </w:tc>
      </w:tr>
      <w:tr>
        <w:trPr>
          <w:cantSplit w:val="0"/>
          <w:trHeight w:val="428"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6" w:line="204" w:lineRule="auto"/>
              <w:rPr>
                <w:rFonts w:ascii="Arial" w:cs="Arial" w:eastAsia="Arial" w:hAnsi="Arial"/>
                <w:color w:val="000000"/>
                <w:sz w:val="18"/>
                <w:szCs w:val="1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1" w:line="204" w:lineRule="auto"/>
              <w:ind w:left="63" w:right="65" w:firstLine="0"/>
              <w:rPr>
                <w:rFonts w:ascii="Arial" w:cs="Arial" w:eastAsia="Arial" w:hAnsi="Arial"/>
                <w:color w:val="000000"/>
                <w:sz w:val="18"/>
                <w:szCs w:val="1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1" w:line="204" w:lineRule="auto"/>
              <w:ind w:left="63" w:right="64" w:firstLine="0"/>
              <w:rPr>
                <w:rFonts w:ascii="Arial" w:cs="Arial" w:eastAsia="Arial" w:hAnsi="Arial"/>
                <w:color w:val="000000"/>
                <w:sz w:val="18"/>
                <w:szCs w:val="1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1" w:line="204" w:lineRule="auto"/>
              <w:ind w:left="63" w:right="64" w:firstLine="0"/>
              <w:rPr>
                <w:rFonts w:ascii="Arial" w:cs="Arial" w:eastAsia="Arial" w:hAnsi="Arial"/>
                <w:color w:val="000000"/>
                <w:sz w:val="18"/>
                <w:szCs w:val="18"/>
              </w:rPr>
            </w:pP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1" w:line="204" w:lineRule="auto"/>
              <w:ind w:left="63" w:right="64" w:firstLine="0"/>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A1">
      <w:pPr>
        <w:spacing w:before="1" w:line="220" w:lineRule="auto"/>
        <w:rPr/>
      </w:pPr>
      <w:r w:rsidDel="00000000" w:rsidR="00000000" w:rsidRPr="00000000">
        <w:rPr>
          <w:rtl w:val="0"/>
        </w:rPr>
      </w:r>
    </w:p>
    <w:tbl>
      <w:tblPr>
        <w:tblStyle w:val="Table8"/>
        <w:tblW w:w="874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70"/>
        <w:gridCol w:w="1275"/>
        <w:tblGridChange w:id="0">
          <w:tblGrid>
            <w:gridCol w:w="7470"/>
            <w:gridCol w:w="127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ff0000"/>
                <w:sz w:val="18"/>
                <w:szCs w:val="18"/>
              </w:rPr>
            </w:pPr>
            <w:r w:rsidDel="00000000" w:rsidR="00000000" w:rsidRPr="00000000">
              <w:rPr>
                <w:rFonts w:ascii="Verdana" w:cs="Verdana" w:eastAsia="Verdana" w:hAnsi="Verdana"/>
                <w:color w:val="ff0000"/>
                <w:sz w:val="20"/>
                <w:szCs w:val="20"/>
                <w:rtl w:val="0"/>
              </w:rPr>
              <w:t xml:space="preserve">P</w:t>
            </w:r>
            <w:r w:rsidDel="00000000" w:rsidR="00000000" w:rsidRPr="00000000">
              <w:rPr>
                <w:rFonts w:ascii="Verdana" w:cs="Verdana" w:eastAsia="Verdana" w:hAnsi="Verdana"/>
                <w:color w:val="ff0000"/>
                <w:sz w:val="16"/>
                <w:szCs w:val="16"/>
                <w:rtl w:val="0"/>
              </w:rPr>
              <w:t xml:space="preserve">RINCIPALES </w:t>
            </w:r>
            <w:r w:rsidDel="00000000" w:rsidR="00000000" w:rsidRPr="00000000">
              <w:rPr>
                <w:rFonts w:ascii="Verdana" w:cs="Verdana" w:eastAsia="Verdana" w:hAnsi="Verdana"/>
                <w:color w:val="ff0000"/>
                <w:sz w:val="20"/>
                <w:szCs w:val="20"/>
                <w:rtl w:val="0"/>
              </w:rPr>
              <w:t xml:space="preserve">O</w:t>
            </w:r>
            <w:r w:rsidDel="00000000" w:rsidR="00000000" w:rsidRPr="00000000">
              <w:rPr>
                <w:rFonts w:ascii="Verdana" w:cs="Verdana" w:eastAsia="Verdana" w:hAnsi="Verdana"/>
                <w:color w:val="ff0000"/>
                <w:sz w:val="16"/>
                <w:szCs w:val="16"/>
                <w:rtl w:val="0"/>
              </w:rPr>
              <w:t xml:space="preserve">PORTUNIDADES DEL </w:t>
            </w:r>
            <w:r w:rsidDel="00000000" w:rsidR="00000000" w:rsidRPr="00000000">
              <w:rPr>
                <w:rFonts w:ascii="Verdana" w:cs="Verdana" w:eastAsia="Verdana" w:hAnsi="Verdana"/>
                <w:color w:val="ff0000"/>
                <w:sz w:val="20"/>
                <w:szCs w:val="20"/>
                <w:rtl w:val="0"/>
              </w:rPr>
              <w:t xml:space="preserve">P</w:t>
            </w:r>
            <w:r w:rsidDel="00000000" w:rsidR="00000000" w:rsidRPr="00000000">
              <w:rPr>
                <w:rFonts w:ascii="Verdana" w:cs="Verdana" w:eastAsia="Verdana" w:hAnsi="Verdana"/>
                <w:color w:val="ff0000"/>
                <w:sz w:val="16"/>
                <w:szCs w:val="16"/>
                <w:rtl w:val="0"/>
              </w:rPr>
              <w:t xml:space="preserve">ROYECTO </w:t>
            </w:r>
            <w:r w:rsidDel="00000000" w:rsidR="00000000" w:rsidRPr="00000000">
              <w:rPr>
                <w:rFonts w:ascii="Verdana" w:cs="Verdana" w:eastAsia="Verdana" w:hAnsi="Verdana"/>
                <w:color w:val="ff0000"/>
                <w:sz w:val="18"/>
                <w:szCs w:val="18"/>
                <w:rtl w:val="0"/>
              </w:rPr>
              <w:t xml:space="preserve">(R</w:t>
            </w:r>
            <w:r w:rsidDel="00000000" w:rsidR="00000000" w:rsidRPr="00000000">
              <w:rPr>
                <w:rFonts w:ascii="Verdana" w:cs="Verdana" w:eastAsia="Verdana" w:hAnsi="Verdana"/>
                <w:color w:val="ff0000"/>
                <w:sz w:val="14"/>
                <w:szCs w:val="14"/>
                <w:rtl w:val="0"/>
              </w:rPr>
              <w:t xml:space="preserve">IESGOS </w:t>
            </w:r>
            <w:r w:rsidDel="00000000" w:rsidR="00000000" w:rsidRPr="00000000">
              <w:rPr>
                <w:rFonts w:ascii="Verdana" w:cs="Verdana" w:eastAsia="Verdana" w:hAnsi="Verdana"/>
                <w:color w:val="ff0000"/>
                <w:sz w:val="18"/>
                <w:szCs w:val="18"/>
                <w:rtl w:val="0"/>
              </w:rPr>
              <w:t xml:space="preserve">P</w:t>
            </w:r>
            <w:r w:rsidDel="00000000" w:rsidR="00000000" w:rsidRPr="00000000">
              <w:rPr>
                <w:rFonts w:ascii="Verdana" w:cs="Verdana" w:eastAsia="Verdana" w:hAnsi="Verdana"/>
                <w:color w:val="ff0000"/>
                <w:sz w:val="14"/>
                <w:szCs w:val="14"/>
                <w:rtl w:val="0"/>
              </w:rPr>
              <w:t xml:space="preserve">OSITIVOS</w:t>
            </w:r>
            <w:r w:rsidDel="00000000" w:rsidR="00000000" w:rsidRPr="00000000">
              <w:rPr>
                <w:rFonts w:ascii="Verdana" w:cs="Verdana" w:eastAsia="Verdana" w:hAnsi="Verdana"/>
                <w:color w:val="ff0000"/>
                <w:sz w:val="18"/>
                <w:szCs w:val="18"/>
                <w:rtl w:val="0"/>
              </w:rPr>
              <w:t xml:space="preserve">).</w:t>
            </w:r>
          </w:p>
        </w:tc>
      </w:tr>
      <w:tr>
        <w:trPr>
          <w:cantSplit w:val="0"/>
          <w:trHeight w:val="428" w:hRule="atLeast"/>
          <w:tblHeader w:val="0"/>
        </w:trPr>
        <w:tc>
          <w:tcPr>
            <w:gridSpan w:val="2"/>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6" w:line="204" w:lineRule="auto"/>
              <w:ind w:left="63" w:right="64" w:firstLine="0"/>
              <w:rPr>
                <w:rFonts w:ascii="Arial" w:cs="Arial" w:eastAsia="Arial" w:hAnsi="Arial"/>
                <w:color w:val="000000"/>
                <w:sz w:val="18"/>
                <w:szCs w:val="18"/>
              </w:rPr>
            </w:pP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38"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L</w:t>
            </w:r>
            <w:r w:rsidDel="00000000" w:rsidR="00000000" w:rsidRPr="00000000">
              <w:rPr>
                <w:rFonts w:ascii="Verdana" w:cs="Verdana" w:eastAsia="Verdana" w:hAnsi="Verdana"/>
                <w:color w:val="ffffff"/>
                <w:sz w:val="16"/>
                <w:szCs w:val="16"/>
                <w:rtl w:val="0"/>
              </w:rPr>
              <w:t xml:space="preserve">ISTA DE </w:t>
            </w:r>
            <w:r w:rsidDel="00000000" w:rsidR="00000000" w:rsidRPr="00000000">
              <w:rPr>
                <w:rFonts w:ascii="Verdana" w:cs="Verdana" w:eastAsia="Verdana" w:hAnsi="Verdana"/>
                <w:color w:val="ffffff"/>
                <w:sz w:val="20"/>
                <w:szCs w:val="20"/>
                <w:rtl w:val="0"/>
              </w:rPr>
              <w:t xml:space="preserve">I</w:t>
            </w:r>
            <w:r w:rsidDel="00000000" w:rsidR="00000000" w:rsidRPr="00000000">
              <w:rPr>
                <w:rFonts w:ascii="Verdana" w:cs="Verdana" w:eastAsia="Verdana" w:hAnsi="Verdana"/>
                <w:color w:val="ffffff"/>
                <w:sz w:val="16"/>
                <w:szCs w:val="16"/>
                <w:rtl w:val="0"/>
              </w:rPr>
              <w:t xml:space="preserve">NTERESADOS</w:t>
            </w:r>
            <w:r w:rsidDel="00000000" w:rsidR="00000000" w:rsidRPr="00000000">
              <w:rPr>
                <w:rtl w:val="0"/>
              </w:rPr>
            </w:r>
          </w:p>
        </w:tc>
      </w:tr>
      <w:tr>
        <w:trPr>
          <w:cantSplit w:val="0"/>
          <w:trHeight w:val="429" w:hRule="atLeast"/>
          <w:tblHeader w:val="0"/>
        </w:trPr>
        <w:tc>
          <w:tcPr>
            <w:gridSpan w:val="2"/>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 w:line="204"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pacing w:after="0" w:afterAutospacing="0" w:before="1" w:line="204"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Interno</w:t>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pacing w:after="0" w:afterAutospacing="0" w:before="0" w:beforeAutospacing="0" w:line="204"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Equipo de desarrollo</w:t>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pacing w:after="0" w:afterAutospacing="0" w:before="0" w:beforeAutospacing="0" w:line="204"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Jefe de proyecto</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pacing w:after="0" w:afterAutospacing="0" w:before="0" w:beforeAutospacing="0" w:line="204"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Externo</w:t>
            </w:r>
          </w:p>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pacing w:before="0" w:beforeAutospacing="0" w:line="204"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Jugadores</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 w:line="204"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 w:line="204" w:lineRule="auto"/>
              <w:ind w:left="720" w:firstLine="0"/>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RESUPUESTO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RELIMINAR DEL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15" w:lineRule="auto"/>
              <w:ind w:right="29"/>
              <w:jc w:val="center"/>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C</w:t>
            </w:r>
            <w:r w:rsidDel="00000000" w:rsidR="00000000" w:rsidRPr="00000000">
              <w:rPr>
                <w:rFonts w:ascii="Verdana" w:cs="Verdana" w:eastAsia="Verdana" w:hAnsi="Verdana"/>
                <w:color w:val="000000"/>
                <w:sz w:val="14"/>
                <w:szCs w:val="14"/>
                <w:rtl w:val="0"/>
              </w:rPr>
              <w:t xml:space="preserve">ONCEPTO</w:t>
            </w:r>
          </w:p>
        </w:tc>
        <w:tc>
          <w:tcPr>
            <w:shd w:fill="e0e0e0"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5" w:lineRule="auto"/>
              <w:ind w:left="123" w:firstLine="0"/>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w:t>
            </w:r>
            <w:r w:rsidDel="00000000" w:rsidR="00000000" w:rsidRPr="00000000">
              <w:rPr>
                <w:rFonts w:ascii="Verdana" w:cs="Verdana" w:eastAsia="Verdana" w:hAnsi="Verdana"/>
                <w:color w:val="000000"/>
                <w:sz w:val="14"/>
                <w:szCs w:val="14"/>
                <w:rtl w:val="0"/>
              </w:rPr>
              <w:t xml:space="preserve">ONTO </w:t>
            </w:r>
            <w:r w:rsidDel="00000000" w:rsidR="00000000" w:rsidRPr="00000000">
              <w:rPr>
                <w:rFonts w:ascii="Verdana" w:cs="Verdana" w:eastAsia="Verdana" w:hAnsi="Verdana"/>
                <w:color w:val="000000"/>
                <w:sz w:val="18"/>
                <w:szCs w:val="18"/>
                <w:rtl w:val="0"/>
              </w:rPr>
              <w:t xml:space="preserve">(US$)</w:t>
            </w:r>
          </w:p>
        </w:tc>
      </w:tr>
      <w:tr>
        <w:trPr>
          <w:cantSplit w:val="0"/>
          <w:trHeight w:val="225"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83"/>
              </w:tabs>
              <w:spacing w:before="12" w:lineRule="auto"/>
              <w:ind w:left="42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135 horas Desarrollo Front-End</w:t>
            </w:r>
            <w:r w:rsidDel="00000000" w:rsidR="00000000" w:rsidRPr="00000000">
              <w:rPr>
                <w:rtl w:val="0"/>
              </w:rPr>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2" w:lineRule="auto"/>
              <w:ind w:left="743" w:firstLine="0"/>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1350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135 horas Desarrollo Back-End</w:t>
            </w:r>
            <w:r w:rsidDel="00000000" w:rsidR="00000000" w:rsidRPr="00000000">
              <w:rPr>
                <w:rtl w:val="0"/>
              </w:rPr>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7" w:lineRule="auto"/>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1350</w:t>
            </w:r>
            <w:r w:rsidDel="00000000" w:rsidR="00000000" w:rsidRPr="00000000">
              <w:rPr>
                <w:rtl w:val="0"/>
              </w:rPr>
            </w:r>
          </w:p>
        </w:tc>
      </w:tr>
      <w:tr>
        <w:trPr>
          <w:cantSplit w:val="0"/>
          <w:trHeight w:val="105"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20 horas  Diseño e Implementación Base de Datos</w:t>
            </w: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7" w:lineRule="auto"/>
              <w:ind w:left="743"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45 horas Diseño e Implementación APIs </w:t>
            </w: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7" w:lineRule="auto"/>
              <w:ind w:left="642"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50 horas Levantamiento y Especificación de Requerimientos</w:t>
            </w: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7" w:lineRule="auto"/>
              <w:ind w:left="743"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450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783"/>
              </w:tabs>
              <w:spacing w:before="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60 horas Diseño de la Arquitectura del Sistema</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7" w:lineRule="auto"/>
              <w:ind w:left="743"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600</w:t>
            </w: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83"/>
              </w:tabs>
              <w:spacing w:before="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API de OpenAI</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7" w:lineRule="auto"/>
              <w:ind w:left="743" w:firstLine="0"/>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r>
    </w:tbl>
    <w:p w:rsidR="00000000" w:rsidDel="00000000" w:rsidP="00000000" w:rsidRDefault="00000000" w:rsidRPr="00000000" w14:paraId="000000C3">
      <w:pPr>
        <w:spacing w:before="7" w:lineRule="auto"/>
        <w:rPr>
          <w:sz w:val="24"/>
          <w:szCs w:val="24"/>
        </w:rPr>
      </w:pPr>
      <w:r w:rsidDel="00000000" w:rsidR="00000000" w:rsidRPr="00000000">
        <w:rPr>
          <w:rtl w:val="0"/>
        </w:rPr>
      </w:r>
    </w:p>
    <w:tbl>
      <w:tblPr>
        <w:tblStyle w:val="Table9"/>
        <w:tblW w:w="87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5"/>
        <w:gridCol w:w="4245"/>
        <w:gridCol w:w="1320"/>
        <w:tblGridChange w:id="0">
          <w:tblGrid>
            <w:gridCol w:w="3225"/>
            <w:gridCol w:w="4245"/>
            <w:gridCol w:w="1320"/>
          </w:tblGrid>
        </w:tblGridChange>
      </w:tblGrid>
      <w:tr>
        <w:trPr>
          <w:cantSplit w:val="0"/>
          <w:trHeight w:val="238" w:hRule="atLeast"/>
          <w:tblHeader w:val="0"/>
        </w:trPr>
        <w:tc>
          <w:tcPr>
            <w:gridSpan w:val="2"/>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7" w:lineRule="auto"/>
              <w:ind w:left="642" w:firstLine="0"/>
              <w:rPr>
                <w:rFonts w:ascii="Arial" w:cs="Arial" w:eastAsia="Arial" w:hAnsi="Arial"/>
                <w:color w:val="000000"/>
                <w:sz w:val="18"/>
                <w:szCs w:val="18"/>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7" w:lineRule="auto"/>
              <w:ind w:left="894" w:firstLine="0"/>
              <w:rPr>
                <w:rFonts w:ascii="Arial" w:cs="Arial" w:eastAsia="Arial" w:hAnsi="Arial"/>
                <w:color w:val="000000"/>
                <w:sz w:val="18"/>
                <w:szCs w:val="18"/>
              </w:rPr>
            </w:pPr>
            <w:r w:rsidDel="00000000" w:rsidR="00000000" w:rsidRPr="00000000">
              <w:rPr>
                <w:rtl w:val="0"/>
              </w:rPr>
            </w:r>
          </w:p>
        </w:tc>
      </w:tr>
      <w:tr>
        <w:trPr>
          <w:cantSplit w:val="0"/>
          <w:trHeight w:val="238" w:hRule="atLeast"/>
          <w:tblHeader w:val="0"/>
        </w:trPr>
        <w:tc>
          <w:tcPr>
            <w:gridSpan w:val="2"/>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783"/>
              </w:tabs>
              <w:spacing w:before="7" w:lineRule="auto"/>
              <w:ind w:left="423" w:firstLine="0"/>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7" w:lineRule="auto"/>
              <w:ind w:left="894" w:firstLine="0"/>
              <w:rPr>
                <w:rFonts w:ascii="Arial" w:cs="Arial" w:eastAsia="Arial" w:hAnsi="Arial"/>
                <w:color w:val="000000"/>
                <w:sz w:val="18"/>
                <w:szCs w:val="18"/>
              </w:rPr>
            </w:pPr>
            <w:r w:rsidDel="00000000" w:rsidR="00000000" w:rsidRPr="00000000">
              <w:rPr>
                <w:rtl w:val="0"/>
              </w:rPr>
            </w:r>
          </w:p>
        </w:tc>
      </w:tr>
      <w:tr>
        <w:trPr>
          <w:cantSplit w:val="0"/>
          <w:trHeight w:val="231" w:hRule="atLeast"/>
          <w:tblHeader w:val="0"/>
        </w:trPr>
        <w:tc>
          <w:tcPr>
            <w:gridSpan w:val="2"/>
            <w:shd w:fill="f2f2f2"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3" w:lineRule="auto"/>
              <w:ind w:right="36"/>
              <w:jc w:val="right"/>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Total Línea Base</w:t>
            </w: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3" w:lineRule="auto"/>
              <w:ind w:left="614"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4680</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 w:lineRule="auto"/>
              <w:ind w:left="63"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Reserva de Contingencia</w:t>
            </w:r>
          </w:p>
        </w:tc>
        <w:tc>
          <w:tcPr/>
          <w:p w:rsidR="00000000" w:rsidDel="00000000" w:rsidP="00000000" w:rsidRDefault="00000000" w:rsidRPr="00000000" w14:paraId="000000D1">
            <w:pPr>
              <w:rPr/>
            </w:pPr>
            <w:r w:rsidDel="00000000" w:rsidR="00000000" w:rsidRPr="00000000">
              <w:rPr>
                <w:rtl w:val="0"/>
              </w:rPr>
              <w:t xml:space="preserve">10% del presupuesto</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2" w:lineRule="auto"/>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468</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03" w:lineRule="auto"/>
              <w:ind w:left="63"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Reserva de Gestión</w:t>
            </w:r>
          </w:p>
        </w:tc>
        <w:tc>
          <w:tcPr/>
          <w:p w:rsidR="00000000" w:rsidDel="00000000" w:rsidP="00000000" w:rsidRDefault="00000000" w:rsidRPr="00000000" w14:paraId="000000D4">
            <w:pPr>
              <w:rPr/>
            </w:pPr>
            <w:r w:rsidDel="00000000" w:rsidR="00000000" w:rsidRPr="00000000">
              <w:rPr>
                <w:rtl w:val="0"/>
              </w:rPr>
              <w:t xml:space="preserve">10% del presupuesto</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03" w:lineRule="auto"/>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468</w:t>
            </w:r>
            <w:r w:rsidDel="00000000" w:rsidR="00000000" w:rsidRPr="00000000">
              <w:rPr>
                <w:rtl w:val="0"/>
              </w:rPr>
            </w:r>
          </w:p>
        </w:tc>
      </w:tr>
      <w:tr>
        <w:trPr>
          <w:cantSplit w:val="0"/>
          <w:trHeight w:val="232" w:hRule="atLeast"/>
          <w:tblHeader w:val="0"/>
        </w:trPr>
        <w:tc>
          <w:tcPr>
            <w:gridSpan w:val="2"/>
            <w:shd w:fill="f2f2f2"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3" w:lineRule="auto"/>
              <w:ind w:right="36"/>
              <w:jc w:val="right"/>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Total Presupuesto</w:t>
            </w:r>
            <w:r w:rsidDel="00000000" w:rsidR="00000000" w:rsidRPr="00000000">
              <w:rPr>
                <w:rtl w:val="0"/>
              </w:rPr>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3" w:lineRule="auto"/>
              <w:ind w:left="513" w:firstLine="0"/>
              <w:jc w:val="right"/>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5616</w:t>
            </w:r>
            <w:r w:rsidDel="00000000" w:rsidR="00000000" w:rsidRPr="00000000">
              <w:rPr>
                <w:rtl w:val="0"/>
              </w:rPr>
            </w:r>
          </w:p>
        </w:tc>
      </w:tr>
    </w:tbl>
    <w:p w:rsidR="00000000" w:rsidDel="00000000" w:rsidP="00000000" w:rsidRDefault="00000000" w:rsidRPr="00000000" w14:paraId="000000D9">
      <w:pPr>
        <w:spacing w:before="3" w:lineRule="auto"/>
        <w:rPr>
          <w:sz w:val="24"/>
          <w:szCs w:val="24"/>
        </w:rPr>
      </w:pPr>
      <w:r w:rsidDel="00000000" w:rsidR="00000000" w:rsidRPr="00000000">
        <w:rPr>
          <w:rtl w:val="0"/>
        </w:rPr>
      </w:r>
    </w:p>
    <w:tbl>
      <w:tblPr>
        <w:tblStyle w:val="Table10"/>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 w:lineRule="auto"/>
              <w:ind w:left="36" w:firstLine="0"/>
              <w:rPr>
                <w:rFonts w:ascii="Verdana" w:cs="Verdana" w:eastAsia="Verdana" w:hAnsi="Verdana"/>
                <w:color w:val="000000"/>
                <w:sz w:val="16"/>
                <w:szCs w:val="16"/>
              </w:rPr>
            </w:pPr>
            <w:r w:rsidDel="00000000" w:rsidR="00000000" w:rsidRPr="00000000">
              <w:rPr>
                <w:rFonts w:ascii="Verdana" w:cs="Verdana" w:eastAsia="Verdana" w:hAnsi="Verdana"/>
                <w:color w:val="ffffff"/>
                <w:sz w:val="16"/>
                <w:szCs w:val="16"/>
                <w:rtl w:val="0"/>
              </w:rPr>
              <w:t xml:space="preserve">SPONSOR QUE AUTORIZA EL </w:t>
            </w:r>
            <w:r w:rsidDel="00000000" w:rsidR="00000000" w:rsidRPr="00000000">
              <w:rPr>
                <w:rFonts w:ascii="Verdana" w:cs="Verdana" w:eastAsia="Verdana" w:hAnsi="Verdana"/>
                <w:color w:val="ffffff"/>
                <w:sz w:val="20"/>
                <w:szCs w:val="20"/>
                <w:rtl w:val="0"/>
              </w:rPr>
              <w:t xml:space="preserve">P</w:t>
            </w:r>
            <w:r w:rsidDel="00000000" w:rsidR="00000000" w:rsidRPr="00000000">
              <w:rPr>
                <w:rFonts w:ascii="Verdana" w:cs="Verdana" w:eastAsia="Verdana" w:hAnsi="Verdana"/>
                <w:color w:val="ffffff"/>
                <w:sz w:val="16"/>
                <w:szCs w:val="16"/>
                <w:rtl w:val="0"/>
              </w:rPr>
              <w:t xml:space="preserve">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5" w:lineRule="auto"/>
              <w:ind w:left="688"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N</w:t>
            </w:r>
            <w:r w:rsidDel="00000000" w:rsidR="00000000" w:rsidRPr="00000000">
              <w:rPr>
                <w:rFonts w:ascii="Verdana" w:cs="Verdana" w:eastAsia="Verdana" w:hAnsi="Verdana"/>
                <w:color w:val="000000"/>
                <w:sz w:val="14"/>
                <w:szCs w:val="14"/>
                <w:rtl w:val="0"/>
              </w:rPr>
              <w:t xml:space="preserve">OMBRE</w:t>
            </w:r>
          </w:p>
        </w:tc>
        <w:tc>
          <w:tcPr>
            <w:shd w:fill="e0e0e0"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5" w:lineRule="auto"/>
              <w:ind w:left="690" w:firstLine="0"/>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E</w:t>
            </w:r>
            <w:r w:rsidDel="00000000" w:rsidR="00000000" w:rsidRPr="00000000">
              <w:rPr>
                <w:rFonts w:ascii="Verdana" w:cs="Verdana" w:eastAsia="Verdana" w:hAnsi="Verdana"/>
                <w:color w:val="000000"/>
                <w:sz w:val="14"/>
                <w:szCs w:val="14"/>
                <w:rtl w:val="0"/>
              </w:rPr>
              <w:t xml:space="preserve">MPRESA</w:t>
            </w:r>
          </w:p>
        </w:tc>
        <w:tc>
          <w:tcPr>
            <w:shd w:fill="e0e0e0"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5" w:lineRule="auto"/>
              <w:ind w:right="1"/>
              <w:jc w:val="center"/>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C</w:t>
            </w:r>
            <w:r w:rsidDel="00000000" w:rsidR="00000000" w:rsidRPr="00000000">
              <w:rPr>
                <w:rFonts w:ascii="Verdana" w:cs="Verdana" w:eastAsia="Verdana" w:hAnsi="Verdana"/>
                <w:color w:val="000000"/>
                <w:sz w:val="14"/>
                <w:szCs w:val="14"/>
                <w:rtl w:val="0"/>
              </w:rPr>
              <w:t xml:space="preserve">ARGO</w:t>
            </w:r>
          </w:p>
        </w:tc>
        <w:tc>
          <w:tcPr>
            <w:shd w:fill="e0e0e0"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5" w:lineRule="auto"/>
              <w:ind w:left="25" w:firstLine="0"/>
              <w:jc w:val="center"/>
              <w:rPr>
                <w:rFonts w:ascii="Verdana" w:cs="Verdana" w:eastAsia="Verdana" w:hAnsi="Verdana"/>
                <w:color w:val="000000"/>
                <w:sz w:val="14"/>
                <w:szCs w:val="14"/>
              </w:rPr>
            </w:pPr>
            <w:r w:rsidDel="00000000" w:rsidR="00000000" w:rsidRPr="00000000">
              <w:rPr>
                <w:rFonts w:ascii="Verdana" w:cs="Verdana" w:eastAsia="Verdana" w:hAnsi="Verdana"/>
                <w:color w:val="000000"/>
                <w:sz w:val="18"/>
                <w:szCs w:val="18"/>
                <w:rtl w:val="0"/>
              </w:rPr>
              <w:t xml:space="preserve">F</w:t>
            </w:r>
            <w:r w:rsidDel="00000000" w:rsidR="00000000" w:rsidRPr="00000000">
              <w:rPr>
                <w:rFonts w:ascii="Verdana" w:cs="Verdana" w:eastAsia="Verdana" w:hAnsi="Verdana"/>
                <w:color w:val="000000"/>
                <w:sz w:val="14"/>
                <w:szCs w:val="14"/>
                <w:rtl w:val="0"/>
              </w:rPr>
              <w:t xml:space="preserve">ECHA</w:t>
            </w:r>
          </w:p>
        </w:tc>
      </w:tr>
      <w:tr>
        <w:trPr>
          <w:cantSplit w:val="0"/>
          <w:trHeight w:val="310" w:hRule="atLeast"/>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39" w:lineRule="auto"/>
              <w:ind w:left="478"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Joshua Barrantes</w:t>
            </w: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39" w:lineRule="auto"/>
              <w:ind w:left="430"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CodeCrafters</w:t>
            </w: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39" w:lineRule="auto"/>
              <w:ind w:left="464"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Gerente general</w:t>
            </w: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39" w:lineRule="auto"/>
              <w:ind w:left="709" w:firstLine="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29/08/2024</w:t>
            </w:r>
            <w:r w:rsidDel="00000000" w:rsidR="00000000" w:rsidRPr="00000000">
              <w:rPr>
                <w:rtl w:val="0"/>
              </w:rPr>
            </w:r>
          </w:p>
        </w:tc>
      </w:tr>
    </w:tbl>
    <w:p w:rsidR="00000000" w:rsidDel="00000000" w:rsidP="00000000" w:rsidRDefault="00000000" w:rsidRPr="00000000" w14:paraId="000000E6">
      <w:pPr>
        <w:spacing w:before="4" w:line="150" w:lineRule="auto"/>
        <w:rPr>
          <w:sz w:val="15"/>
          <w:szCs w:val="15"/>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type w:val="nextPage"/>
      <w:pgSz w:h="16840" w:w="11900" w:orient="portrait"/>
      <w:pgMar w:bottom="280" w:top="1800" w:left="1180" w:right="130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spacing w:before="42"/>
      <w:ind w:left="1641"/>
      <w:outlineLvl w:val="0"/>
    </w:pPr>
    <w:rPr>
      <w:rFonts w:ascii="Verdana" w:cs="Verdana" w:eastAsia="Verdana" w:hAnsi="Verdana"/>
      <w:sz w:val="32"/>
      <w:szCs w:val="32"/>
    </w:rPr>
  </w:style>
  <w:style w:type="paragraph" w:styleId="Ttulo2">
    <w:name w:val="heading 2"/>
    <w:basedOn w:val="Normal"/>
    <w:next w:val="Normal"/>
    <w:uiPriority w:val="9"/>
    <w:semiHidden w:val="1"/>
    <w:unhideWhenUsed w:val="1"/>
    <w:qFormat w:val="1"/>
    <w:pPr>
      <w:ind w:left="2332"/>
      <w:outlineLvl w:val="1"/>
    </w:pPr>
    <w:rPr>
      <w:rFonts w:ascii="Verdana" w:cs="Verdana" w:eastAsia="Verdana" w:hAnsi="Verdana"/>
      <w:sz w:val="24"/>
      <w:szCs w:val="24"/>
    </w:rPr>
  </w:style>
  <w:style w:type="paragraph" w:styleId="Ttulo3">
    <w:name w:val="heading 3"/>
    <w:basedOn w:val="Normal"/>
    <w:next w:val="Normal"/>
    <w:uiPriority w:val="9"/>
    <w:semiHidden w:val="1"/>
    <w:unhideWhenUsed w:val="1"/>
    <w:qFormat w:val="1"/>
    <w:pPr>
      <w:spacing w:before="72"/>
      <w:ind w:left="315"/>
      <w:outlineLvl w:val="2"/>
    </w:pPr>
    <w:rPr>
      <w:rFonts w:ascii="Arial" w:cs="Arial" w:eastAsia="Arial" w:hAnsi="Arial"/>
      <w:b w:val="1"/>
    </w:rPr>
  </w:style>
  <w:style w:type="paragraph" w:styleId="Ttulo4">
    <w:name w:val="heading 4"/>
    <w:basedOn w:val="Normal"/>
    <w:next w:val="Normal"/>
    <w:uiPriority w:val="9"/>
    <w:semiHidden w:val="1"/>
    <w:unhideWhenUsed w:val="1"/>
    <w:qFormat w:val="1"/>
    <w:pPr>
      <w:ind w:left="315" w:hanging="348"/>
      <w:outlineLvl w:val="3"/>
    </w:pPr>
    <w:rPr>
      <w:rFonts w:ascii="Arial" w:cs="Arial" w:eastAsia="Arial" w:hAnsi="Arial"/>
    </w:rPr>
  </w:style>
  <w:style w:type="paragraph" w:styleId="Ttulo5">
    <w:name w:val="heading 5"/>
    <w:basedOn w:val="Normal"/>
    <w:next w:val="Normal"/>
    <w:uiPriority w:val="9"/>
    <w:semiHidden w:val="1"/>
    <w:unhideWhenUsed w:val="1"/>
    <w:qFormat w:val="1"/>
    <w:pPr>
      <w:ind w:left="281"/>
      <w:outlineLvl w:val="4"/>
    </w:pPr>
    <w:rPr>
      <w:rFonts w:ascii="Tahoma" w:cs="Tahoma" w:eastAsia="Tahoma" w:hAnsi="Tahoma"/>
      <w:sz w:val="20"/>
      <w:szCs w:val="20"/>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0.0" w:type="dxa"/>
        <w:left w:w="0.0" w:type="dxa"/>
        <w:bottom w:w="0.0" w:type="dxa"/>
        <w:right w:w="0.0" w:type="dxa"/>
      </w:tblCellMar>
    </w:tblPr>
  </w:style>
  <w:style w:type="table" w:styleId="a0" w:customStyle="1">
    <w:basedOn w:val="TableNormal3"/>
    <w:tblPr>
      <w:tblStyleRowBandSize w:val="1"/>
      <w:tblStyleColBandSize w:val="1"/>
      <w:tblCellMar>
        <w:top w:w="0.0" w:type="dxa"/>
        <w:left w:w="0.0" w:type="dxa"/>
        <w:bottom w:w="0.0" w:type="dxa"/>
        <w:right w:w="0.0" w:type="dxa"/>
      </w:tblCellMar>
    </w:tblPr>
  </w:style>
  <w:style w:type="table" w:styleId="a1" w:customStyle="1">
    <w:basedOn w:val="TableNormal3"/>
    <w:tblPr>
      <w:tblStyleRowBandSize w:val="1"/>
      <w:tblStyleColBandSize w:val="1"/>
      <w:tblCellMar>
        <w:top w:w="0.0" w:type="dxa"/>
        <w:left w:w="0.0" w:type="dxa"/>
        <w:bottom w:w="0.0" w:type="dxa"/>
        <w:right w:w="0.0" w:type="dxa"/>
      </w:tblCellMar>
    </w:tblPr>
  </w:style>
  <w:style w:type="table" w:styleId="a2" w:customStyle="1">
    <w:basedOn w:val="TableNormal3"/>
    <w:tblPr>
      <w:tblStyleRowBandSize w:val="1"/>
      <w:tblStyleColBandSize w:val="1"/>
      <w:tblCellMar>
        <w:top w:w="0.0" w:type="dxa"/>
        <w:left w:w="0.0" w:type="dxa"/>
        <w:bottom w:w="0.0" w:type="dxa"/>
        <w:right w:w="0.0" w:type="dxa"/>
      </w:tblCellMar>
    </w:tblPr>
  </w:style>
  <w:style w:type="table" w:styleId="a3" w:customStyle="1">
    <w:basedOn w:val="TableNormal3"/>
    <w:tblPr>
      <w:tblStyleRowBandSize w:val="1"/>
      <w:tblStyleColBandSize w:val="1"/>
      <w:tblCellMar>
        <w:top w:w="0.0" w:type="dxa"/>
        <w:left w:w="0.0" w:type="dxa"/>
        <w:bottom w:w="0.0" w:type="dxa"/>
        <w:right w:w="0.0" w:type="dxa"/>
      </w:tblCellMar>
    </w:tblPr>
  </w:style>
  <w:style w:type="table" w:styleId="a4" w:customStyle="1">
    <w:basedOn w:val="TableNormal3"/>
    <w:tblPr>
      <w:tblStyleRowBandSize w:val="1"/>
      <w:tblStyleColBandSize w:val="1"/>
      <w:tblCellMar>
        <w:top w:w="0.0" w:type="dxa"/>
        <w:left w:w="0.0" w:type="dxa"/>
        <w:bottom w:w="0.0" w:type="dxa"/>
        <w:right w:w="0.0" w:type="dxa"/>
      </w:tblCellMar>
    </w:tblPr>
  </w:style>
  <w:style w:type="table" w:styleId="a5" w:customStyle="1">
    <w:basedOn w:val="TableNormal3"/>
    <w:tblPr>
      <w:tblStyleRowBandSize w:val="1"/>
      <w:tblStyleColBandSize w:val="1"/>
      <w:tblCellMar>
        <w:top w:w="0.0" w:type="dxa"/>
        <w:left w:w="0.0" w:type="dxa"/>
        <w:bottom w:w="0.0" w:type="dxa"/>
        <w:right w:w="0.0" w:type="dxa"/>
      </w:tblCellMar>
    </w:tblPr>
  </w:style>
  <w:style w:type="table" w:styleId="a6" w:customStyle="1">
    <w:basedOn w:val="TableNormal3"/>
    <w:tblPr>
      <w:tblStyleRowBandSize w:val="1"/>
      <w:tblStyleColBandSize w:val="1"/>
      <w:tblCellMar>
        <w:top w:w="0.0" w:type="dxa"/>
        <w:left w:w="0.0" w:type="dxa"/>
        <w:bottom w:w="0.0" w:type="dxa"/>
        <w:right w:w="0.0" w:type="dxa"/>
      </w:tblCellMar>
    </w:tblPr>
  </w:style>
  <w:style w:type="table" w:styleId="a7" w:customStyle="1">
    <w:basedOn w:val="TableNormal3"/>
    <w:tblPr>
      <w:tblStyleRowBandSize w:val="1"/>
      <w:tblStyleColBandSize w:val="1"/>
      <w:tblCellMar>
        <w:top w:w="0.0" w:type="dxa"/>
        <w:left w:w="0.0" w:type="dxa"/>
        <w:bottom w:w="0.0" w:type="dxa"/>
        <w:right w:w="0.0" w:type="dxa"/>
      </w:tblCellMar>
    </w:tblPr>
  </w:style>
  <w:style w:type="table" w:styleId="a8" w:customStyle="1">
    <w:basedOn w:val="TableNormal3"/>
    <w:tblPr>
      <w:tblStyleRowBandSize w:val="1"/>
      <w:tblStyleColBandSize w:val="1"/>
      <w:tblCellMar>
        <w:top w:w="0.0" w:type="dxa"/>
        <w:left w:w="0.0" w:type="dxa"/>
        <w:bottom w:w="0.0" w:type="dxa"/>
        <w:right w:w="0.0" w:type="dxa"/>
      </w:tblCellMar>
    </w:tblPr>
  </w:style>
  <w:style w:type="table" w:styleId="a9" w:customStyle="1">
    <w:basedOn w:val="TableNormal3"/>
    <w:tblPr>
      <w:tblStyleRowBandSize w:val="1"/>
      <w:tblStyleColBandSize w:val="1"/>
      <w:tblCellMar>
        <w:top w:w="0.0" w:type="dxa"/>
        <w:left w:w="0.0" w:type="dxa"/>
        <w:bottom w:w="0.0" w:type="dxa"/>
        <w:right w:w="0.0" w:type="dxa"/>
      </w:tblCellMar>
    </w:tblPr>
  </w:style>
  <w:style w:type="table" w:styleId="aa" w:customStyle="1">
    <w:basedOn w:val="TableNormal3"/>
    <w:tblPr>
      <w:tblStyleRowBandSize w:val="1"/>
      <w:tblStyleColBandSize w:val="1"/>
      <w:tblCellMar>
        <w:top w:w="0.0" w:type="dxa"/>
        <w:left w:w="0.0" w:type="dxa"/>
        <w:bottom w:w="0.0" w:type="dxa"/>
        <w:right w:w="0.0" w:type="dxa"/>
      </w:tblCellMar>
    </w:tblPr>
  </w:style>
  <w:style w:type="table" w:styleId="ab" w:customStyle="1">
    <w:basedOn w:val="TableNormal3"/>
    <w:tblPr>
      <w:tblStyleRowBandSize w:val="1"/>
      <w:tblStyleColBandSize w:val="1"/>
      <w:tblCellMar>
        <w:top w:w="0.0" w:type="dxa"/>
        <w:left w:w="0.0" w:type="dxa"/>
        <w:bottom w:w="0.0" w:type="dxa"/>
        <w:right w:w="0.0" w:type="dxa"/>
      </w:tblCellMar>
    </w:tblPr>
  </w:style>
  <w:style w:type="table" w:styleId="ac" w:customStyle="1">
    <w:basedOn w:val="TableNormal3"/>
    <w:tblPr>
      <w:tblStyleRowBandSize w:val="1"/>
      <w:tblStyleColBandSize w:val="1"/>
      <w:tblCellMar>
        <w:top w:w="0.0" w:type="dxa"/>
        <w:left w:w="0.0" w:type="dxa"/>
        <w:bottom w:w="0.0" w:type="dxa"/>
        <w:right w:w="0.0" w:type="dxa"/>
      </w:tblCellMar>
    </w:tblPr>
  </w:style>
  <w:style w:type="table" w:styleId="ad" w:customStyle="1">
    <w:basedOn w:val="TableNormal3"/>
    <w:tblPr>
      <w:tblStyleRowBandSize w:val="1"/>
      <w:tblStyleColBandSize w:val="1"/>
      <w:tblCellMar>
        <w:top w:w="0.0" w:type="dxa"/>
        <w:left w:w="0.0" w:type="dxa"/>
        <w:bottom w:w="0.0" w:type="dxa"/>
        <w:right w:w="0.0" w:type="dxa"/>
      </w:tblCellMar>
    </w:tblPr>
  </w:style>
  <w:style w:type="table" w:styleId="ae" w:customStyle="1">
    <w:basedOn w:val="TableNormal3"/>
    <w:tblPr>
      <w:tblStyleRowBandSize w:val="1"/>
      <w:tblStyleColBandSize w:val="1"/>
      <w:tblCellMar>
        <w:top w:w="0.0" w:type="dxa"/>
        <w:left w:w="0.0" w:type="dxa"/>
        <w:bottom w:w="0.0" w:type="dxa"/>
        <w:right w:w="0.0" w:type="dxa"/>
      </w:tblCellMar>
    </w:tblPr>
  </w:style>
  <w:style w:type="table" w:styleId="af" w:customStyle="1">
    <w:basedOn w:val="TableNormal3"/>
    <w:tblPr>
      <w:tblStyleRowBandSize w:val="1"/>
      <w:tblStyleColBandSize w:val="1"/>
      <w:tblCellMar>
        <w:top w:w="0.0" w:type="dxa"/>
        <w:left w:w="0.0" w:type="dxa"/>
        <w:bottom w:w="0.0" w:type="dxa"/>
        <w:right w:w="0.0" w:type="dxa"/>
      </w:tblCellMar>
    </w:tblPr>
  </w:style>
  <w:style w:type="table" w:styleId="af0" w:customStyle="1">
    <w:basedOn w:val="TableNormal3"/>
    <w:tblPr>
      <w:tblStyleRowBandSize w:val="1"/>
      <w:tblStyleColBandSize w:val="1"/>
      <w:tblCellMar>
        <w:top w:w="0.0" w:type="dxa"/>
        <w:left w:w="0.0" w:type="dxa"/>
        <w:bottom w:w="0.0" w:type="dxa"/>
        <w:right w:w="0.0" w:type="dxa"/>
      </w:tblCellMar>
    </w:tblPr>
  </w:style>
  <w:style w:type="table" w:styleId="af1" w:customStyle="1">
    <w:basedOn w:val="TableNormal3"/>
    <w:tblPr>
      <w:tblStyleRowBandSize w:val="1"/>
      <w:tblStyleColBandSize w:val="1"/>
      <w:tblCellMar>
        <w:top w:w="0.0" w:type="dxa"/>
        <w:left w:w="0.0" w:type="dxa"/>
        <w:bottom w:w="0.0" w:type="dxa"/>
        <w:right w:w="0.0" w:type="dxa"/>
      </w:tblCellMar>
    </w:tblPr>
  </w:style>
  <w:style w:type="table" w:styleId="af2" w:customStyle="1">
    <w:basedOn w:val="TableNormal3"/>
    <w:tblPr>
      <w:tblStyleRowBandSize w:val="1"/>
      <w:tblStyleColBandSize w:val="1"/>
      <w:tblCellMar>
        <w:top w:w="0.0" w:type="dxa"/>
        <w:left w:w="0.0" w:type="dxa"/>
        <w:bottom w:w="0.0" w:type="dxa"/>
        <w:right w:w="0.0" w:type="dxa"/>
      </w:tblCellMar>
    </w:tblPr>
  </w:style>
  <w:style w:type="table" w:styleId="af3" w:customStyle="1">
    <w:basedOn w:val="TableNormal3"/>
    <w:tblPr>
      <w:tblStyleRowBandSize w:val="1"/>
      <w:tblStyleColBandSize w:val="1"/>
      <w:tblCellMar>
        <w:top w:w="0.0" w:type="dxa"/>
        <w:left w:w="0.0" w:type="dxa"/>
        <w:bottom w:w="0.0" w:type="dxa"/>
        <w:right w:w="0.0" w:type="dxa"/>
      </w:tblCellMar>
    </w:tblPr>
  </w:style>
  <w:style w:type="table" w:styleId="af4" w:customStyle="1">
    <w:basedOn w:val="TableNormal3"/>
    <w:tblPr>
      <w:tblStyleRowBandSize w:val="1"/>
      <w:tblStyleColBandSize w:val="1"/>
      <w:tblCellMar>
        <w:top w:w="0.0" w:type="dxa"/>
        <w:left w:w="0.0" w:type="dxa"/>
        <w:bottom w:w="0.0" w:type="dxa"/>
        <w:right w:w="0.0" w:type="dxa"/>
      </w:tblCellMar>
    </w:tblPr>
  </w:style>
  <w:style w:type="table" w:styleId="af5" w:customStyle="1">
    <w:basedOn w:val="TableNormal3"/>
    <w:tblPr>
      <w:tblStyleRowBandSize w:val="1"/>
      <w:tblStyleColBandSize w:val="1"/>
      <w:tblCellMar>
        <w:top w:w="0.0" w:type="dxa"/>
        <w:left w:w="0.0" w:type="dxa"/>
        <w:bottom w:w="0.0" w:type="dxa"/>
        <w:right w:w="0.0" w:type="dxa"/>
      </w:tblCellMar>
    </w:tblPr>
  </w:style>
  <w:style w:type="table" w:styleId="af6" w:customStyle="1">
    <w:basedOn w:val="TableNormal3"/>
    <w:tblPr>
      <w:tblStyleRowBandSize w:val="1"/>
      <w:tblStyleColBandSize w:val="1"/>
      <w:tblCellMar>
        <w:top w:w="0.0" w:type="dxa"/>
        <w:left w:w="0.0" w:type="dxa"/>
        <w:bottom w:w="0.0" w:type="dxa"/>
        <w:right w:w="0.0" w:type="dxa"/>
      </w:tblCellMar>
    </w:tblPr>
  </w:style>
  <w:style w:type="table" w:styleId="af7" w:customStyle="1">
    <w:basedOn w:val="TableNormal3"/>
    <w:tblPr>
      <w:tblStyleRowBandSize w:val="1"/>
      <w:tblStyleColBandSize w:val="1"/>
      <w:tblCellMar>
        <w:top w:w="0.0" w:type="dxa"/>
        <w:left w:w="0.0" w:type="dxa"/>
        <w:bottom w:w="0.0" w:type="dxa"/>
        <w:right w:w="0.0" w:type="dxa"/>
      </w:tblCellMar>
    </w:tblPr>
  </w:style>
  <w:style w:type="table" w:styleId="af8" w:customStyle="1">
    <w:basedOn w:val="TableNormal3"/>
    <w:tblPr>
      <w:tblStyleRowBandSize w:val="1"/>
      <w:tblStyleColBandSize w:val="1"/>
      <w:tblCellMar>
        <w:top w:w="0.0" w:type="dxa"/>
        <w:left w:w="0.0" w:type="dxa"/>
        <w:bottom w:w="0.0" w:type="dxa"/>
        <w:right w:w="0.0" w:type="dxa"/>
      </w:tblCellMar>
    </w:tblPr>
  </w:style>
  <w:style w:type="table" w:styleId="af9" w:customStyle="1">
    <w:basedOn w:val="TableNormal3"/>
    <w:tblPr>
      <w:tblStyleRowBandSize w:val="1"/>
      <w:tblStyleColBandSize w:val="1"/>
      <w:tblCellMar>
        <w:top w:w="0.0" w:type="dxa"/>
        <w:left w:w="0.0" w:type="dxa"/>
        <w:bottom w:w="0.0" w:type="dxa"/>
        <w:right w:w="0.0" w:type="dxa"/>
      </w:tblCellMar>
    </w:tblPr>
  </w:style>
  <w:style w:type="table" w:styleId="afa" w:customStyle="1">
    <w:basedOn w:val="TableNormal3"/>
    <w:tblPr>
      <w:tblStyleRowBandSize w:val="1"/>
      <w:tblStyleColBandSize w:val="1"/>
      <w:tblCellMar>
        <w:top w:w="0.0" w:type="dxa"/>
        <w:left w:w="0.0" w:type="dxa"/>
        <w:bottom w:w="0.0" w:type="dxa"/>
        <w:right w:w="0.0" w:type="dxa"/>
      </w:tblCellMar>
    </w:tblPr>
  </w:style>
  <w:style w:type="table" w:styleId="afb" w:customStyle="1">
    <w:basedOn w:val="TableNormal3"/>
    <w:tblPr>
      <w:tblStyleRowBandSize w:val="1"/>
      <w:tblStyleColBandSize w:val="1"/>
      <w:tblCellMar>
        <w:top w:w="0.0" w:type="dxa"/>
        <w:left w:w="0.0" w:type="dxa"/>
        <w:bottom w:w="0.0" w:type="dxa"/>
        <w:right w:w="0.0" w:type="dxa"/>
      </w:tblCellMar>
    </w:tblPr>
  </w:style>
  <w:style w:type="table" w:styleId="afc" w:customStyle="1">
    <w:basedOn w:val="TableNormal3"/>
    <w:tblPr>
      <w:tblStyleRowBandSize w:val="1"/>
      <w:tblStyleColBandSize w:val="1"/>
      <w:tblCellMar>
        <w:top w:w="0.0" w:type="dxa"/>
        <w:left w:w="0.0" w:type="dxa"/>
        <w:bottom w:w="0.0" w:type="dxa"/>
        <w:right w:w="0.0" w:type="dxa"/>
      </w:tblCellMar>
    </w:tblPr>
  </w:style>
  <w:style w:type="table" w:styleId="afd" w:customStyle="1">
    <w:basedOn w:val="TableNormal3"/>
    <w:tblPr>
      <w:tblStyleRowBandSize w:val="1"/>
      <w:tblStyleColBandSize w:val="1"/>
      <w:tblCellMar>
        <w:top w:w="0.0" w:type="dxa"/>
        <w:left w:w="0.0" w:type="dxa"/>
        <w:bottom w:w="0.0" w:type="dxa"/>
        <w:right w:w="0.0" w:type="dxa"/>
      </w:tblCellMar>
    </w:tblPr>
  </w:style>
  <w:style w:type="table" w:styleId="afe" w:customStyle="1">
    <w:basedOn w:val="TableNormal3"/>
    <w:tblPr>
      <w:tblStyleRowBandSize w:val="1"/>
      <w:tblStyleColBandSize w:val="1"/>
      <w:tblCellMar>
        <w:top w:w="0.0" w:type="dxa"/>
        <w:left w:w="0.0" w:type="dxa"/>
        <w:bottom w:w="0.0" w:type="dxa"/>
        <w:right w:w="0.0" w:type="dxa"/>
      </w:tblCellMar>
    </w:tblPr>
  </w:style>
  <w:style w:type="table" w:styleId="aff" w:customStyle="1">
    <w:basedOn w:val="TableNormal3"/>
    <w:tblPr>
      <w:tblStyleRowBandSize w:val="1"/>
      <w:tblStyleColBandSize w:val="1"/>
      <w:tblCellMar>
        <w:top w:w="0.0" w:type="dxa"/>
        <w:left w:w="0.0" w:type="dxa"/>
        <w:bottom w:w="0.0" w:type="dxa"/>
        <w:right w:w="0.0" w:type="dxa"/>
      </w:tblCellMar>
    </w:tblPr>
  </w:style>
  <w:style w:type="table" w:styleId="aff0" w:customStyle="1">
    <w:basedOn w:val="TableNormal3"/>
    <w:tblPr>
      <w:tblStyleRowBandSize w:val="1"/>
      <w:tblStyleColBandSize w:val="1"/>
      <w:tblCellMar>
        <w:top w:w="0.0" w:type="dxa"/>
        <w:left w:w="0.0" w:type="dxa"/>
        <w:bottom w:w="0.0" w:type="dxa"/>
        <w:right w:w="0.0" w:type="dxa"/>
      </w:tblCellMar>
    </w:tblPr>
  </w:style>
  <w:style w:type="table" w:styleId="aff1" w:customStyle="1">
    <w:basedOn w:val="TableNormal3"/>
    <w:tblPr>
      <w:tblStyleRowBandSize w:val="1"/>
      <w:tblStyleColBandSize w:val="1"/>
      <w:tblCellMar>
        <w:top w:w="0.0" w:type="dxa"/>
        <w:left w:w="0.0" w:type="dxa"/>
        <w:bottom w:w="0.0" w:type="dxa"/>
        <w:right w:w="0.0" w:type="dxa"/>
      </w:tblCellMar>
    </w:tblPr>
  </w:style>
  <w:style w:type="table" w:styleId="aff2" w:customStyle="1">
    <w:basedOn w:val="TableNormal3"/>
    <w:tblPr>
      <w:tblStyleRowBandSize w:val="1"/>
      <w:tblStyleColBandSize w:val="1"/>
      <w:tblCellMar>
        <w:top w:w="0.0" w:type="dxa"/>
        <w:left w:w="0.0" w:type="dxa"/>
        <w:bottom w:w="0.0" w:type="dxa"/>
        <w:right w:w="0.0" w:type="dxa"/>
      </w:tblCellMar>
    </w:tblPr>
  </w:style>
  <w:style w:type="table" w:styleId="aff3" w:customStyle="1">
    <w:basedOn w:val="TableNormal3"/>
    <w:tblPr>
      <w:tblStyleRowBandSize w:val="1"/>
      <w:tblStyleColBandSize w:val="1"/>
      <w:tblCellMar>
        <w:top w:w="0.0" w:type="dxa"/>
        <w:left w:w="0.0" w:type="dxa"/>
        <w:bottom w:w="0.0" w:type="dxa"/>
        <w:right w:w="0.0" w:type="dxa"/>
      </w:tblCellMar>
    </w:tblPr>
  </w:style>
  <w:style w:type="table" w:styleId="aff4" w:customStyle="1">
    <w:basedOn w:val="TableNormal3"/>
    <w:tblPr>
      <w:tblStyleRowBandSize w:val="1"/>
      <w:tblStyleColBandSize w:val="1"/>
      <w:tblCellMar>
        <w:top w:w="0.0" w:type="dxa"/>
        <w:left w:w="0.0" w:type="dxa"/>
        <w:bottom w:w="0.0" w:type="dxa"/>
        <w:right w:w="0.0" w:type="dxa"/>
      </w:tblCellMar>
    </w:tblPr>
  </w:style>
  <w:style w:type="table" w:styleId="aff5" w:customStyle="1">
    <w:basedOn w:val="TableNormal3"/>
    <w:tblPr>
      <w:tblStyleRowBandSize w:val="1"/>
      <w:tblStyleColBandSize w:val="1"/>
      <w:tblCellMar>
        <w:top w:w="0.0" w:type="dxa"/>
        <w:left w:w="0.0" w:type="dxa"/>
        <w:bottom w:w="0.0" w:type="dxa"/>
        <w:right w:w="0.0" w:type="dxa"/>
      </w:tblCellMar>
    </w:tblPr>
  </w:style>
  <w:style w:type="table" w:styleId="aff6" w:customStyle="1">
    <w:basedOn w:val="TableNormal3"/>
    <w:tblPr>
      <w:tblStyleRowBandSize w:val="1"/>
      <w:tblStyleColBandSize w:val="1"/>
      <w:tblCellMar>
        <w:top w:w="0.0" w:type="dxa"/>
        <w:left w:w="0.0" w:type="dxa"/>
        <w:bottom w:w="0.0" w:type="dxa"/>
        <w:right w:w="0.0" w:type="dxa"/>
      </w:tblCellMar>
    </w:tblPr>
  </w:style>
  <w:style w:type="table" w:styleId="aff7" w:customStyle="1">
    <w:basedOn w:val="TableNormal3"/>
    <w:tblPr>
      <w:tblStyleRowBandSize w:val="1"/>
      <w:tblStyleColBandSize w:val="1"/>
      <w:tblCellMar>
        <w:top w:w="0.0" w:type="dxa"/>
        <w:left w:w="0.0" w:type="dxa"/>
        <w:bottom w:w="0.0" w:type="dxa"/>
        <w:right w:w="0.0" w:type="dxa"/>
      </w:tblCellMar>
    </w:tblPr>
  </w:style>
  <w:style w:type="table" w:styleId="aff8" w:customStyle="1">
    <w:basedOn w:val="TableNormal3"/>
    <w:tblPr>
      <w:tblStyleRowBandSize w:val="1"/>
      <w:tblStyleColBandSize w:val="1"/>
      <w:tblCellMar>
        <w:top w:w="0.0" w:type="dxa"/>
        <w:left w:w="0.0" w:type="dxa"/>
        <w:bottom w:w="0.0" w:type="dxa"/>
        <w:right w:w="0.0" w:type="dxa"/>
      </w:tblCellMar>
    </w:tblPr>
  </w:style>
  <w:style w:type="table" w:styleId="aff9" w:customStyle="1">
    <w:basedOn w:val="TableNormal3"/>
    <w:tblPr>
      <w:tblStyleRowBandSize w:val="1"/>
      <w:tblStyleColBandSize w:val="1"/>
      <w:tblCellMar>
        <w:top w:w="0.0" w:type="dxa"/>
        <w:left w:w="0.0" w:type="dxa"/>
        <w:bottom w:w="0.0" w:type="dxa"/>
        <w:right w:w="0.0" w:type="dxa"/>
      </w:tblCellMar>
    </w:tblPr>
  </w:style>
  <w:style w:type="table" w:styleId="affa" w:customStyle="1">
    <w:basedOn w:val="TableNormal3"/>
    <w:tblPr>
      <w:tblStyleRowBandSize w:val="1"/>
      <w:tblStyleColBandSize w:val="1"/>
      <w:tblCellMar>
        <w:top w:w="0.0" w:type="dxa"/>
        <w:left w:w="0.0" w:type="dxa"/>
        <w:bottom w:w="0.0" w:type="dxa"/>
        <w:right w:w="0.0" w:type="dxa"/>
      </w:tblCellMar>
    </w:tblPr>
  </w:style>
  <w:style w:type="table" w:styleId="affb" w:customStyle="1">
    <w:basedOn w:val="TableNormal3"/>
    <w:tblPr>
      <w:tblStyleRowBandSize w:val="1"/>
      <w:tblStyleColBandSize w:val="1"/>
      <w:tblCellMar>
        <w:top w:w="0.0" w:type="dxa"/>
        <w:left w:w="0.0" w:type="dxa"/>
        <w:bottom w:w="0.0" w:type="dxa"/>
        <w:right w:w="0.0" w:type="dxa"/>
      </w:tblCellMar>
    </w:tblPr>
  </w:style>
  <w:style w:type="table" w:styleId="affc" w:customStyle="1">
    <w:basedOn w:val="TableNormal3"/>
    <w:tblPr>
      <w:tblStyleRowBandSize w:val="1"/>
      <w:tblStyleColBandSize w:val="1"/>
      <w:tblCellMar>
        <w:top w:w="0.0" w:type="dxa"/>
        <w:left w:w="0.0" w:type="dxa"/>
        <w:bottom w:w="0.0" w:type="dxa"/>
        <w:right w:w="0.0" w:type="dxa"/>
      </w:tblCellMar>
    </w:tblPr>
  </w:style>
  <w:style w:type="table" w:styleId="affd" w:customStyle="1">
    <w:basedOn w:val="TableNormal3"/>
    <w:tblPr>
      <w:tblStyleRowBandSize w:val="1"/>
      <w:tblStyleColBandSize w:val="1"/>
      <w:tblCellMar>
        <w:top w:w="0.0" w:type="dxa"/>
        <w:left w:w="0.0" w:type="dxa"/>
        <w:bottom w:w="0.0" w:type="dxa"/>
        <w:right w:w="0.0" w:type="dxa"/>
      </w:tblCellMar>
    </w:tblPr>
  </w:style>
  <w:style w:type="table" w:styleId="affe" w:customStyle="1">
    <w:basedOn w:val="TableNormal3"/>
    <w:tblPr>
      <w:tblStyleRowBandSize w:val="1"/>
      <w:tblStyleColBandSize w:val="1"/>
      <w:tblCellMar>
        <w:top w:w="0.0" w:type="dxa"/>
        <w:left w:w="0.0" w:type="dxa"/>
        <w:bottom w:w="0.0" w:type="dxa"/>
        <w:right w:w="0.0" w:type="dxa"/>
      </w:tblCellMar>
    </w:tblPr>
  </w:style>
  <w:style w:type="table" w:styleId="afff" w:customStyle="1">
    <w:basedOn w:val="TableNormal3"/>
    <w:tblPr>
      <w:tblStyleRowBandSize w:val="1"/>
      <w:tblStyleColBandSize w:val="1"/>
      <w:tblCellMar>
        <w:top w:w="0.0" w:type="dxa"/>
        <w:left w:w="0.0" w:type="dxa"/>
        <w:bottom w:w="0.0" w:type="dxa"/>
        <w:right w:w="0.0" w:type="dxa"/>
      </w:tblCellMar>
    </w:tblPr>
  </w:style>
  <w:style w:type="table" w:styleId="afff0" w:customStyle="1">
    <w:basedOn w:val="TableNormal3"/>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rEu7XaEuthfAK9v4t94AJr93g==">CgMxLjAyCGguZ2pkZ3hzOAByITFYSXVRVE5jNXRwekRpaVp2NmRCZGc5YmlvUks0WWZnSw==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2024-08-29T19:34:00Z</dcterms:created>
  <dc:creator>Lenis Wong</dc:creator>
</cp:coreProperties>
</file>