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right="-466.062992125984" w:firstLine="0"/>
        <w:jc w:val="center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Procedimentos para Instalação</w:t>
      </w:r>
    </w:p>
    <w:p w:rsidR="00000000" w:rsidDel="00000000" w:rsidP="00000000" w:rsidRDefault="00000000" w:rsidRPr="00000000" w14:paraId="00000002">
      <w:pPr>
        <w:ind w:left="-283.46456692913375" w:right="-466.062992125984" w:firstLine="0"/>
        <w:jc w:val="center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Projetos Chat com Spring Boot, React e RabbitMQ</w:t>
      </w:r>
    </w:p>
    <w:p w:rsidR="00000000" w:rsidDel="00000000" w:rsidP="00000000" w:rsidRDefault="00000000" w:rsidRPr="00000000" w14:paraId="00000003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Atividades para instalação do sistema que implementa uma solução distribuída de Chat, com uso de Front End com React, BackEnd com Spring Boot e o RabbitMQ</w:t>
      </w:r>
    </w:p>
    <w:p w:rsidR="00000000" w:rsidDel="00000000" w:rsidP="00000000" w:rsidRDefault="00000000" w:rsidRPr="00000000" w14:paraId="00000005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right="-466.062992125984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A- Passo 1: Procedimentos a serem executados no projeto SD - Spŕing Boot:</w:t>
      </w:r>
    </w:p>
    <w:p w:rsidR="00000000" w:rsidDel="00000000" w:rsidP="00000000" w:rsidRDefault="00000000" w:rsidRPr="00000000" w14:paraId="00000007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1- Abrir o projeto na IDE Netbeans, ou qualquer outra de sua preferência</w:t>
      </w:r>
    </w:p>
    <w:p w:rsidR="00000000" w:rsidDel="00000000" w:rsidP="00000000" w:rsidRDefault="00000000" w:rsidRPr="00000000" w14:paraId="00000009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2- Verificar as configurações do ambiente necessário, verificando no arquivo </w:t>
      </w:r>
      <w:r w:rsidDel="00000000" w:rsidR="00000000" w:rsidRPr="00000000">
        <w:rPr>
          <w:b w:val="1"/>
          <w:rtl w:val="0"/>
        </w:rPr>
        <w:t xml:space="preserve">app.properties</w:t>
      </w:r>
      <w:r w:rsidDel="00000000" w:rsidR="00000000" w:rsidRPr="00000000">
        <w:rPr>
          <w:rtl w:val="0"/>
        </w:rPr>
        <w:t xml:space="preserve">, todas as configurações necessárias do ambiente, tendo-se em mente a instalação em ambiente de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3- Após verificar e anotar os parâmetros de </w:t>
      </w:r>
      <w:r w:rsidDel="00000000" w:rsidR="00000000" w:rsidRPr="00000000">
        <w:rPr>
          <w:b w:val="1"/>
          <w:rtl w:val="0"/>
        </w:rPr>
        <w:t xml:space="preserve">Endereços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Porta TCP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Contexto </w:t>
      </w:r>
      <w:r w:rsidDel="00000000" w:rsidR="00000000" w:rsidRPr="00000000">
        <w:rPr>
          <w:rtl w:val="0"/>
        </w:rPr>
        <w:t xml:space="preserve">dos Endpoint REST, então compile o projeto e execute.</w:t>
      </w:r>
    </w:p>
    <w:p w:rsidR="00000000" w:rsidDel="00000000" w:rsidP="00000000" w:rsidRDefault="00000000" w:rsidRPr="00000000" w14:paraId="0000000B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4- Se estiver funcionando, prosseguir no próximo passo.</w:t>
      </w:r>
    </w:p>
    <w:p w:rsidR="00000000" w:rsidDel="00000000" w:rsidP="00000000" w:rsidRDefault="00000000" w:rsidRPr="00000000" w14:paraId="0000000C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right="-466.062992125984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B- Passo 2: Procedimentos a serem executados no projeto chatrabbit</w:t>
      </w:r>
    </w:p>
    <w:p w:rsidR="00000000" w:rsidDel="00000000" w:rsidP="00000000" w:rsidRDefault="00000000" w:rsidRPr="00000000" w14:paraId="0000000E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1- Abrir o projeto na IDE VSCode, ou qualquer outra de sua preferência</w:t>
      </w:r>
    </w:p>
    <w:p w:rsidR="00000000" w:rsidDel="00000000" w:rsidP="00000000" w:rsidRDefault="00000000" w:rsidRPr="00000000" w14:paraId="00000010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2- Verificar as configurações do ambiente necessário, verificando no arquivo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, o endereço do Servidor Backend  e a porta de comunicação que vai utilizar nas chamadas ResT, nome das filas, bem como demais parâmetros necessários para o funcionamento do FrontEnd.</w:t>
      </w:r>
    </w:p>
    <w:p w:rsidR="00000000" w:rsidDel="00000000" w:rsidP="00000000" w:rsidRDefault="00000000" w:rsidRPr="00000000" w14:paraId="00000011">
      <w:pPr>
        <w:ind w:left="-283.46456692913375" w:right="-466.062992125984" w:firstLine="0"/>
        <w:rPr>
          <w:b w:val="1"/>
        </w:rPr>
      </w:pPr>
      <w:r w:rsidDel="00000000" w:rsidR="00000000" w:rsidRPr="00000000">
        <w:rPr>
          <w:rtl w:val="0"/>
        </w:rPr>
        <w:t xml:space="preserve">3- Após verificar e anotar os parâmetros, abra um Terminal no VSCode e execute:  </w:t>
      </w:r>
      <w:r w:rsidDel="00000000" w:rsidR="00000000" w:rsidRPr="00000000">
        <w:rPr>
          <w:b w:val="1"/>
          <w:rtl w:val="0"/>
        </w:rPr>
        <w:t xml:space="preserve">“npm start”</w:t>
      </w:r>
    </w:p>
    <w:p w:rsidR="00000000" w:rsidDel="00000000" w:rsidP="00000000" w:rsidRDefault="00000000" w:rsidRPr="00000000" w14:paraId="00000012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4- Se estiver funcionando, será aberta uma janela no navegador com a página no Chat pronta para ser utilizada. Prosseguir então nos próximos passos.</w:t>
      </w:r>
    </w:p>
    <w:p w:rsidR="00000000" w:rsidDel="00000000" w:rsidP="00000000" w:rsidRDefault="00000000" w:rsidRPr="00000000" w14:paraId="00000013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right="-466.062992125984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C- Passo 3: Procedimentos a serem executados no servidor de Mensagens RabbitMQ</w:t>
      </w:r>
    </w:p>
    <w:p w:rsidR="00000000" w:rsidDel="00000000" w:rsidP="00000000" w:rsidRDefault="00000000" w:rsidRPr="00000000" w14:paraId="00000015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1- Acesse o servidor de mensagens no endereço: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http://189.8.205.54:15672</w:t>
        </w:r>
      </w:hyperlink>
      <w:r w:rsidDel="00000000" w:rsidR="00000000" w:rsidRPr="00000000">
        <w:rPr>
          <w:rtl w:val="0"/>
        </w:rPr>
        <w:t xml:space="preserve">, e utilize o usuário “admin”, com a senha “admin”</w:t>
      </w:r>
    </w:p>
    <w:p w:rsidR="00000000" w:rsidDel="00000000" w:rsidP="00000000" w:rsidRDefault="00000000" w:rsidRPr="00000000" w14:paraId="00000017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2- O servidor RabbitMQ disponibiliza a tela de Opções do sistema, já com a guia </w:t>
      </w:r>
      <w:r w:rsidDel="00000000" w:rsidR="00000000" w:rsidRPr="00000000">
        <w:rPr>
          <w:b w:val="1"/>
          <w:rtl w:val="0"/>
        </w:rPr>
        <w:t xml:space="preserve">Queues </w:t>
      </w:r>
      <w:r w:rsidDel="00000000" w:rsidR="00000000" w:rsidRPr="00000000">
        <w:rPr>
          <w:rtl w:val="0"/>
        </w:rPr>
        <w:t xml:space="preserve">selecionada, onde então é possível ver as filas cadastradas.</w:t>
      </w:r>
    </w:p>
    <w:p w:rsidR="00000000" w:rsidDel="00000000" w:rsidP="00000000" w:rsidRDefault="00000000" w:rsidRPr="00000000" w14:paraId="00000018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3- Observe que devem haver várias filas cadastradas, porém crie 3 novas filas, com nomes diferentes das filas já existentes. Exemplo: chat-1, chat-2, chat-3</w:t>
      </w:r>
    </w:p>
    <w:p w:rsidR="00000000" w:rsidDel="00000000" w:rsidP="00000000" w:rsidRDefault="00000000" w:rsidRPr="00000000" w14:paraId="00000019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4- Ao criar as filas, coloque o parâmetro “Max length” com valor 100, para todas as filas.</w:t>
      </w:r>
    </w:p>
    <w:p w:rsidR="00000000" w:rsidDel="00000000" w:rsidP="00000000" w:rsidRDefault="00000000" w:rsidRPr="00000000" w14:paraId="0000001A">
      <w:pPr>
        <w:ind w:left="-283.46456692913375" w:right="-466.062992125984" w:firstLine="0"/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4- Muito importante saber que,</w:t>
      </w:r>
      <w:r w:rsidDel="00000000" w:rsidR="00000000" w:rsidRPr="00000000">
        <w:rPr>
          <w:b w:val="1"/>
          <w:u w:val="single"/>
          <w:rtl w:val="0"/>
        </w:rPr>
        <w:t xml:space="preserve"> ao ler uma fila,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73763"/>
          <w:rtl w:val="0"/>
        </w:rPr>
        <w:t xml:space="preserve">TODAS </w:t>
      </w:r>
      <w:r w:rsidDel="00000000" w:rsidR="00000000" w:rsidRPr="00000000">
        <w:rPr>
          <w:rtl w:val="0"/>
        </w:rPr>
        <w:t xml:space="preserve">as mensagens que porventura estejam ali armazenadas, serão enviadas para o cliente que consultou, ou seja, é uma filha de verdade e a leitura das filas,</w:t>
      </w:r>
      <w:r w:rsidDel="00000000" w:rsidR="00000000" w:rsidRPr="00000000">
        <w:rPr>
          <w:b w:val="1"/>
          <w:color w:val="073763"/>
          <w:rtl w:val="0"/>
        </w:rPr>
        <w:t xml:space="preserve"> excluem quaisquer mensagens que possam estar ali armazenadas.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5- Clique então na Guia </w:t>
      </w:r>
      <w:r w:rsidDel="00000000" w:rsidR="00000000" w:rsidRPr="00000000">
        <w:rPr>
          <w:b w:val="1"/>
          <w:rtl w:val="0"/>
        </w:rPr>
        <w:t xml:space="preserve">Exchange </w:t>
      </w:r>
      <w:r w:rsidDel="00000000" w:rsidR="00000000" w:rsidRPr="00000000">
        <w:rPr>
          <w:rtl w:val="0"/>
        </w:rPr>
        <w:t xml:space="preserve">e observe que há várias “exchanges” cadastradas, então crie uma nova Exchange, com um nome diferente das atuais. Exemplo: “exchange-chat”.</w:t>
      </w:r>
    </w:p>
    <w:p w:rsidR="00000000" w:rsidDel="00000000" w:rsidP="00000000" w:rsidRDefault="00000000" w:rsidRPr="00000000" w14:paraId="0000001C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6- Clique então na exchange recém criada  e faça o </w:t>
      </w:r>
      <w:r w:rsidDel="00000000" w:rsidR="00000000" w:rsidRPr="00000000">
        <w:rPr>
          <w:b w:val="1"/>
          <w:rtl w:val="0"/>
        </w:rPr>
        <w:t xml:space="preserve">bind </w:t>
      </w:r>
      <w:r w:rsidDel="00000000" w:rsidR="00000000" w:rsidRPr="00000000">
        <w:rPr>
          <w:rtl w:val="0"/>
        </w:rPr>
        <w:t xml:space="preserve">das 3 filas criadas anteriormente, assim essas filas ficarão conectadas/amarradas neste exchange, é o que é conhecido como Bindings, e observe que todas as filas estão com Bind no Exchange recém criado.</w:t>
      </w:r>
    </w:p>
    <w:p w:rsidR="00000000" w:rsidDel="00000000" w:rsidP="00000000" w:rsidRDefault="00000000" w:rsidRPr="00000000" w14:paraId="0000001D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7- Um exchange implementa o conceito de “broadcast”, onde ao enviar uma mensagem em um Chat, na verdade se envia para o Exchange, que então encaminha para todas as filas que estão conectadas nele, no caso, as filas recém criadas</w:t>
      </w:r>
    </w:p>
    <w:p w:rsidR="00000000" w:rsidDel="00000000" w:rsidP="00000000" w:rsidRDefault="00000000" w:rsidRPr="00000000" w14:paraId="0000001E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8- Então, todos esses nomes devem ser observados e configurados no servidor de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com Java, como por exemplo, o nome do exchange, endereço do servidor, usuário de conexão e senha, e tudo o mais que for necessário.</w:t>
      </w:r>
    </w:p>
    <w:p w:rsidR="00000000" w:rsidDel="00000000" w:rsidP="00000000" w:rsidRDefault="00000000" w:rsidRPr="00000000" w14:paraId="0000001F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right="-466.062992125984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D- Passo 4: Instalação do Servidor Backend do Chat no servidor do SENAI</w:t>
      </w:r>
    </w:p>
    <w:p w:rsidR="00000000" w:rsidDel="00000000" w:rsidP="00000000" w:rsidRDefault="00000000" w:rsidRPr="00000000" w14:paraId="00000021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a- Copiar o pacote</w:t>
      </w:r>
      <w:r w:rsidDel="00000000" w:rsidR="00000000" w:rsidRPr="00000000">
        <w:rPr>
          <w:b w:val="1"/>
          <w:rtl w:val="0"/>
        </w:rPr>
        <w:t xml:space="preserve"> sd-1.0.0.jar</w:t>
      </w:r>
      <w:r w:rsidDel="00000000" w:rsidR="00000000" w:rsidRPr="00000000">
        <w:rPr>
          <w:rtl w:val="0"/>
        </w:rPr>
        <w:t xml:space="preserve"> dos projetos em Java para o diretório /tmp do servidor “thor” do SENAI, executando os seguintes comandos no CMD do Windows:</w:t>
      </w:r>
    </w:p>
    <w:p w:rsidR="00000000" w:rsidDel="00000000" w:rsidP="00000000" w:rsidRDefault="00000000" w:rsidRPr="00000000" w14:paraId="00000023">
      <w:pPr>
        <w:ind w:left="-283.46456692913375" w:right="-466.062992125984" w:firstLine="0"/>
        <w:rPr/>
      </w:pPr>
      <w:r w:rsidDel="00000000" w:rsidR="00000000" w:rsidRPr="00000000">
        <w:rPr>
          <w:b w:val="1"/>
          <w:rtl w:val="0"/>
        </w:rPr>
        <w:t xml:space="preserve">scp -P 32 sd-1.0.0.jar  senai@189.8.205.53:/tmp</w:t>
      </w:r>
      <w:r w:rsidDel="00000000" w:rsidR="00000000" w:rsidRPr="00000000">
        <w:rPr>
          <w:rtl w:val="0"/>
        </w:rPr>
        <w:t xml:space="preserve"> (vai pedir a senha, digite “senai@senai”)</w:t>
      </w:r>
    </w:p>
    <w:p w:rsidR="00000000" w:rsidDel="00000000" w:rsidP="00000000" w:rsidRDefault="00000000" w:rsidRPr="00000000" w14:paraId="00000024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b- Após copiar os arquivos, entrar no servidor via ssh e executando:</w:t>
      </w:r>
    </w:p>
    <w:p w:rsidR="00000000" w:rsidDel="00000000" w:rsidP="00000000" w:rsidRDefault="00000000" w:rsidRPr="00000000" w14:paraId="00000025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ssh senai@189.8.205.53 -p 32  (vai pedir a senha, digite “senai@senai”)</w:t>
      </w:r>
    </w:p>
    <w:p w:rsidR="00000000" w:rsidDel="00000000" w:rsidP="00000000" w:rsidRDefault="00000000" w:rsidRPr="00000000" w14:paraId="00000026">
      <w:pPr>
        <w:ind w:left="-283.46456692913375" w:right="-466.062992125984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Após logado no servidor, vá para o diretório /sis → </w:t>
      </w:r>
      <w:r w:rsidDel="00000000" w:rsidR="00000000" w:rsidRPr="00000000">
        <w:rPr>
          <w:rtl w:val="0"/>
        </w:rPr>
        <w:t xml:space="preserve">digite</w:t>
      </w:r>
      <w:r w:rsidDel="00000000" w:rsidR="00000000" w:rsidRPr="00000000">
        <w:rPr>
          <w:b w:val="1"/>
          <w:rtl w:val="0"/>
        </w:rPr>
        <w:t xml:space="preserve"> cd /sis</w:t>
      </w:r>
    </w:p>
    <w:p w:rsidR="00000000" w:rsidDel="00000000" w:rsidP="00000000" w:rsidRDefault="00000000" w:rsidRPr="00000000" w14:paraId="00000027">
      <w:pPr>
        <w:ind w:left="-283.46456692913375" w:right="-466.062992125984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Crie um diretório com o seu nome → digite: </w:t>
      </w:r>
      <w:r w:rsidDel="00000000" w:rsidR="00000000" w:rsidRPr="00000000">
        <w:rPr>
          <w:b w:val="1"/>
          <w:rtl w:val="0"/>
        </w:rPr>
        <w:t xml:space="preserve">mkdir chat_nomeAluno</w:t>
      </w:r>
    </w:p>
    <w:p w:rsidR="00000000" w:rsidDel="00000000" w:rsidP="00000000" w:rsidRDefault="00000000" w:rsidRPr="00000000" w14:paraId="00000028">
      <w:pPr>
        <w:ind w:left="-283.46456692913375" w:right="-466.062992125984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e) Entre no diretório criado → digite:  </w:t>
      </w:r>
      <w:r w:rsidDel="00000000" w:rsidR="00000000" w:rsidRPr="00000000">
        <w:rPr>
          <w:b w:val="1"/>
          <w:rtl w:val="0"/>
        </w:rPr>
        <w:t xml:space="preserve">cd chat_nomeAluno</w:t>
      </w:r>
    </w:p>
    <w:p w:rsidR="00000000" w:rsidDel="00000000" w:rsidP="00000000" w:rsidRDefault="00000000" w:rsidRPr="00000000" w14:paraId="00000029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f) Mova os arquivos copiados anteriormente do diretório tmp, para o seu diretório:</w:t>
      </w:r>
    </w:p>
    <w:p w:rsidR="00000000" w:rsidDel="00000000" w:rsidP="00000000" w:rsidRDefault="00000000" w:rsidRPr="00000000" w14:paraId="0000002A">
      <w:pPr>
        <w:ind w:left="-283.46456692913375" w:right="-466.062992125984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digite </w:t>
      </w:r>
      <w:r w:rsidDel="00000000" w:rsidR="00000000" w:rsidRPr="00000000">
        <w:rPr>
          <w:b w:val="1"/>
          <w:sz w:val="24"/>
          <w:szCs w:val="24"/>
          <w:rtl w:val="0"/>
        </w:rPr>
        <w:t xml:space="preserve">mv /tmp/*.jar .</w:t>
      </w:r>
    </w:p>
    <w:p w:rsidR="00000000" w:rsidDel="00000000" w:rsidP="00000000" w:rsidRDefault="00000000" w:rsidRPr="00000000" w14:paraId="0000002B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g) Liste os arquivos do seu diretório para ver se a cópia funcionou corretamente;</w:t>
      </w:r>
    </w:p>
    <w:p w:rsidR="00000000" w:rsidDel="00000000" w:rsidP="00000000" w:rsidRDefault="00000000" w:rsidRPr="00000000" w14:paraId="0000002C">
      <w:pPr>
        <w:ind w:left="-283.46456692913375" w:right="-466.062992125984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digite </w:t>
      </w:r>
      <w:r w:rsidDel="00000000" w:rsidR="00000000" w:rsidRPr="00000000">
        <w:rPr>
          <w:b w:val="1"/>
          <w:rtl w:val="0"/>
        </w:rPr>
        <w:t xml:space="preserve">ls -la</w:t>
      </w:r>
      <w:r w:rsidDel="00000000" w:rsidR="00000000" w:rsidRPr="00000000">
        <w:rPr>
          <w:rtl w:val="0"/>
        </w:rPr>
        <w:t xml:space="preserve">  (vai ter que listar os arquivos copiados…)</w:t>
      </w:r>
    </w:p>
    <w:p w:rsidR="00000000" w:rsidDel="00000000" w:rsidP="00000000" w:rsidRDefault="00000000" w:rsidRPr="00000000" w14:paraId="0000002D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h) Executar o pacote do Backend na linha de comando, conforme abaixo</w:t>
      </w:r>
    </w:p>
    <w:p w:rsidR="00000000" w:rsidDel="00000000" w:rsidP="00000000" w:rsidRDefault="00000000" w:rsidRPr="00000000" w14:paraId="0000002E">
      <w:pPr>
        <w:ind w:left="-283.46456692913375" w:right="-466.0629921259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digite: nohup java -jar sd-1.0.0.jar &gt;&gt;chatBack.log 2&gt;&amp;1 &amp;</w:t>
      </w:r>
    </w:p>
    <w:p w:rsidR="00000000" w:rsidDel="00000000" w:rsidP="00000000" w:rsidRDefault="00000000" w:rsidRPr="00000000" w14:paraId="0000002F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Se o servidor não executar, veja que algum outro colega já deve estar usando a porta escolhida.</w:t>
      </w:r>
    </w:p>
    <w:p w:rsidR="00000000" w:rsidDel="00000000" w:rsidP="00000000" w:rsidRDefault="00000000" w:rsidRPr="00000000" w14:paraId="00000030">
      <w:pPr>
        <w:ind w:left="-283.46456692913375" w:right="-466.062992125984" w:firstLine="0"/>
        <w:rPr>
          <w:b w:val="1"/>
        </w:rPr>
      </w:pPr>
      <w:r w:rsidDel="00000000" w:rsidR="00000000" w:rsidRPr="00000000">
        <w:rPr>
          <w:rtl w:val="0"/>
        </w:rPr>
        <w:t xml:space="preserve">Para ver as portas em uso no servidor, digite: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netstat -tlnp</w:t>
      </w:r>
    </w:p>
    <w:p w:rsidR="00000000" w:rsidDel="00000000" w:rsidP="00000000" w:rsidRDefault="00000000" w:rsidRPr="00000000" w14:paraId="00000031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Se já estiver em uso, escolha outro número acima, por exemplo,</w:t>
      </w:r>
      <w:r w:rsidDel="00000000" w:rsidR="00000000" w:rsidRPr="00000000">
        <w:rPr>
          <w:b w:val="1"/>
          <w:rtl w:val="0"/>
        </w:rPr>
        <w:t xml:space="preserve"> 8100, 8101, 8102</w:t>
      </w:r>
      <w:r w:rsidDel="00000000" w:rsidR="00000000" w:rsidRPr="00000000">
        <w:rPr>
          <w:rtl w:val="0"/>
        </w:rPr>
        <w:t xml:space="preserve">… depois refaça o comando e anote a porta que escolheu pois ela será usada pelo FrontEnd no passo seguinte:</w:t>
      </w:r>
    </w:p>
    <w:p w:rsidR="00000000" w:rsidDel="00000000" w:rsidP="00000000" w:rsidRDefault="00000000" w:rsidRPr="00000000" w14:paraId="00000032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75" w:right="-466.062992125984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E- Passo 5: Instalação do Servidor FrontEnd no servidor do SENAI</w:t>
      </w:r>
    </w:p>
    <w:p w:rsidR="00000000" w:rsidDel="00000000" w:rsidP="00000000" w:rsidRDefault="00000000" w:rsidRPr="00000000" w14:paraId="00000035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0shbrq1mo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Criar o Build do Frontend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projeto do Frontend no Visual Code e verifique as configurações do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config.json</w:t>
      </w:r>
      <w:r w:rsidDel="00000000" w:rsidR="00000000" w:rsidRPr="00000000">
        <w:rPr>
          <w:sz w:val="24"/>
          <w:szCs w:val="24"/>
          <w:rtl w:val="0"/>
        </w:rPr>
        <w:t xml:space="preserve"> e altere as configurações conforme o seu projeto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, atente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</w:t>
      </w:r>
      <w:r w:rsidDel="00000000" w:rsidR="00000000" w:rsidRPr="00000000">
        <w:rPr>
          <w:sz w:val="24"/>
          <w:szCs w:val="24"/>
          <w:rtl w:val="0"/>
        </w:rPr>
        <w:t xml:space="preserve"> e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sz w:val="24"/>
          <w:szCs w:val="24"/>
          <w:rtl w:val="0"/>
        </w:rPr>
        <w:t xml:space="preserve">, conforme as informações na planilha de equipes.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Edite 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 e configure a linha abaixo para o seu projeto: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homepage": "/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nome_equipe</w:t>
      </w:r>
      <w:r w:rsidDel="00000000" w:rsidR="00000000" w:rsidRPr="00000000">
        <w:rPr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Edite 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sz w:val="24"/>
          <w:szCs w:val="24"/>
          <w:rtl w:val="0"/>
        </w:rPr>
        <w:t xml:space="preserve"> e configure a linha abaixo para o seu projeto: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&lt;Router basename="/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nome_equipe</w:t>
      </w:r>
      <w:r w:rsidDel="00000000" w:rsidR="00000000" w:rsidRPr="00000000">
        <w:rPr>
          <w:b w:val="1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então você precisa criar o build da sua aplicação React. Entre no diretório do seu projeto e execute: (</w:t>
      </w:r>
      <w:r w:rsidDel="00000000" w:rsidR="00000000" w:rsidRPr="00000000">
        <w:rPr>
          <w:b w:val="1"/>
          <w:sz w:val="24"/>
          <w:szCs w:val="24"/>
          <w:rtl w:val="0"/>
        </w:rPr>
        <w:t xml:space="preserve">ou abra um Terminal via Vscode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npm run build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gerará uma pasta chamada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dentro do diretório do seu projeto.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vwpxnjxkv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Copiar o Build para o Servidor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você precisa copiar o conteúdo da pasta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para o diretório onde deseja que seu projeto seja acessível. Se o seu projeto deve estar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http://189.8.205.53/nome_equipe</w:t>
      </w:r>
      <w:r w:rsidDel="00000000" w:rsidR="00000000" w:rsidRPr="00000000">
        <w:rPr>
          <w:sz w:val="24"/>
          <w:szCs w:val="24"/>
          <w:rtl w:val="0"/>
        </w:rPr>
        <w:t xml:space="preserve">, por exemplo, você deve copiar os arquivos para 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sis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nome_equipe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/proj1/front</w:t>
      </w:r>
      <w:r w:rsidDel="00000000" w:rsidR="00000000" w:rsidRPr="00000000">
        <w:rPr>
          <w:sz w:val="24"/>
          <w:szCs w:val="24"/>
          <w:rtl w:val="0"/>
        </w:rPr>
        <w:t xml:space="preserve">(esse diretório precisa ser reconhecido pelo apache,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crie os diretórios antes no Servidor Linux</w:t>
      </w:r>
      <w:r w:rsidDel="00000000" w:rsidR="00000000" w:rsidRPr="00000000">
        <w:rPr>
          <w:sz w:val="24"/>
          <w:szCs w:val="24"/>
          <w:rtl w:val="0"/>
        </w:rPr>
        <w:t xml:space="preserve">). (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 o comando abaixo via Terminal do Vscode, no seu computador Windows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scp -P 32 -r build\* senai@189.8.205.53: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sis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nome_equipe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/proj1/front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cópia anterior, entrar no servidor Linux e acessar a pasta do frontend acima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sis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nome_equipe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/proj1/front</w:t>
      </w:r>
      <w:r w:rsidDel="00000000" w:rsidR="00000000" w:rsidRPr="00000000">
        <w:rPr>
          <w:sz w:val="24"/>
          <w:szCs w:val="24"/>
          <w:rtl w:val="0"/>
        </w:rPr>
        <w:t xml:space="preserve">) e digitar o comando abaixo: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chmod -R 755 static/</w:t>
      </w:r>
    </w:p>
    <w:p w:rsidR="00000000" w:rsidDel="00000000" w:rsidP="00000000" w:rsidRDefault="00000000" w:rsidRPr="00000000" w14:paraId="0000004B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283.46456692913375" w:right="-466.062992125984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F- Passo 6: Execução do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Cliente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 do Chat</w:t>
      </w:r>
    </w:p>
    <w:p w:rsidR="00000000" w:rsidDel="00000000" w:rsidP="00000000" w:rsidRDefault="00000000" w:rsidRPr="00000000" w14:paraId="0000004F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a) Agora no ambiente Windows, abra o navegador e acesse o servidor FrontEnd conforme os parâmetros informados no passo 5 anterior, exemplo:</w:t>
      </w:r>
    </w:p>
    <w:p w:rsidR="00000000" w:rsidDel="00000000" w:rsidP="00000000" w:rsidRDefault="00000000" w:rsidRPr="00000000" w14:paraId="00000051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http://189.8.205.53</w:t>
        </w:r>
      </w:hyperlink>
      <w:r w:rsidDel="00000000" w:rsidR="00000000" w:rsidRPr="00000000">
        <w:rPr>
          <w:rtl w:val="0"/>
        </w:rPr>
        <w:t xml:space="preserve">/site_projeto</w:t>
      </w:r>
    </w:p>
    <w:p w:rsidR="00000000" w:rsidDel="00000000" w:rsidP="00000000" w:rsidRDefault="00000000" w:rsidRPr="00000000" w14:paraId="00000052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b) Ao acessar o Chat, escolha no botão </w:t>
      </w:r>
      <w:r w:rsidDel="00000000" w:rsidR="00000000" w:rsidRPr="00000000">
        <w:rPr>
          <w:b w:val="1"/>
          <w:rtl w:val="0"/>
        </w:rPr>
        <w:t xml:space="preserve">Usuários</w:t>
      </w:r>
      <w:r w:rsidDel="00000000" w:rsidR="00000000" w:rsidRPr="00000000">
        <w:rPr>
          <w:rtl w:val="0"/>
        </w:rPr>
        <w:t xml:space="preserve">, escolhendo uma das filas.</w:t>
      </w:r>
    </w:p>
    <w:p w:rsidR="00000000" w:rsidDel="00000000" w:rsidP="00000000" w:rsidRDefault="00000000" w:rsidRPr="00000000" w14:paraId="00000053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c) Após escolher, digite mensagens e veja se irão aparecer na Caixa de Texto abaixo…</w:t>
      </w:r>
    </w:p>
    <w:p w:rsidR="00000000" w:rsidDel="00000000" w:rsidP="00000000" w:rsidRDefault="00000000" w:rsidRPr="00000000" w14:paraId="00000054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d) Mude o usuário e envie mensagens, verificando se todos os usuários enviam e recebem mensagens do Chat.</w:t>
      </w:r>
    </w:p>
    <w:p w:rsidR="00000000" w:rsidDel="00000000" w:rsidP="00000000" w:rsidRDefault="00000000" w:rsidRPr="00000000" w14:paraId="00000055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e) Faça umas cópias de tela e suba como evidência de instalação na Tarefa correspondente do Projeto no Redmine, lembrando que, todas as tarefas da presente implantação, precisam ser criadas, atualizadas e concluídas no gerenciador de projetos Redmine.</w:t>
      </w:r>
    </w:p>
    <w:p w:rsidR="00000000" w:rsidDel="00000000" w:rsidP="00000000" w:rsidRDefault="00000000" w:rsidRPr="00000000" w14:paraId="00000057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g) Conclua a tarefa, indicando sua conclusão no AVA. A avaliação será feita pelas tarefas de implantação do projeto no Redmine.</w:t>
      </w:r>
    </w:p>
    <w:p w:rsidR="00000000" w:rsidDel="00000000" w:rsidP="00000000" w:rsidRDefault="00000000" w:rsidRPr="00000000" w14:paraId="00000059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  <w:t xml:space="preserve">Em caso de problemas diversos, consulte o professor para auxílio.</w:t>
      </w:r>
    </w:p>
    <w:p w:rsidR="00000000" w:rsidDel="00000000" w:rsidP="00000000" w:rsidRDefault="00000000" w:rsidRPr="00000000" w14:paraId="0000005B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283.46456692913375" w:right="-466.062992125984" w:firstLine="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Bom trabalho a todos!!</w:t>
      </w:r>
    </w:p>
    <w:p w:rsidR="00000000" w:rsidDel="00000000" w:rsidP="00000000" w:rsidRDefault="00000000" w:rsidRPr="00000000" w14:paraId="0000005D">
      <w:pPr>
        <w:ind w:left="-283.46456692913375" w:right="-466.062992125984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89.8.205.54:15672" TargetMode="External"/><Relationship Id="rId7" Type="http://schemas.openxmlformats.org/officeDocument/2006/relationships/hyperlink" Target="http://189.8.205.53:315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