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516" w:rsidRDefault="008C6516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Premissa: ter contratado um SSL, por exemplo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Godaddy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, que fornece arquivos crt.</w:t>
      </w:r>
      <w:bookmarkStart w:id="0" w:name="_GoBack"/>
      <w:bookmarkEnd w:id="0"/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Part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1 -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Snap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-In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Configuration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steps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snap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-in:</w:t>
      </w:r>
    </w:p>
    <w:p w:rsidR="0062035E" w:rsidRPr="0062035E" w:rsidRDefault="0062035E" w:rsidP="00620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mmc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</w:t>
      </w:r>
      <w:proofErr w:type="gram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choose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/Remove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Snap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-in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click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Certificates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86300" cy="4008120"/>
            <wp:effectExtent l="0" t="0" r="0" b="0"/>
            <wp:docPr id="13" name="Imagem 13" descr="https://www.entrust.com/kbimages/p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rust.com/kbimages/pk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Choose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Computer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account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Next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57700" cy="3230880"/>
            <wp:effectExtent l="0" t="0" r="0" b="7620"/>
            <wp:docPr id="12" name="Imagem 12" descr="https://www.entrust.com/kbimages/p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ntrust.com/kbimages/pk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 Computer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Finish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503420" cy="3223260"/>
            <wp:effectExtent l="0" t="0" r="0" b="0"/>
            <wp:docPr id="11" name="Imagem 11" descr="https://www.entrust.com/kbimages/p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ntrust.com/kbimages/pk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Close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snap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-in for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Certificates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(Local Computer)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console.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07280" cy="4274820"/>
            <wp:effectExtent l="0" t="0" r="7620" b="0"/>
            <wp:docPr id="10" name="Imagem 10" descr="https://www.entrust.com/kbimages/p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ntrust.com/kbimages/pk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Part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2 -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Import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Server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steps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store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 (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already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store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may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skip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step</w:t>
      </w:r>
      <w:proofErr w:type="spellEnd"/>
      <w:proofErr w:type="gram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.)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proofErr w:type="gram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MMC console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opened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steps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2035E" w:rsidRPr="0062035E" w:rsidRDefault="0062035E" w:rsidP="00620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Expand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Certificates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(Local Computer)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tree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preview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panel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42560" cy="4274820"/>
            <wp:effectExtent l="0" t="0" r="0" b="0"/>
            <wp:docPr id="9" name="Imagem 9" descr="https://www.entrust.com/kbimages/p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ntrust.com/kbimages/pk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-click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Personal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All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Tasks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&gt; Import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227320" cy="4274820"/>
            <wp:effectExtent l="0" t="0" r="0" b="0"/>
            <wp:docPr id="8" name="Imagem 8" descr="https://www.entrust.com/kbimages/p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entrust.com/kbimages/pk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Wizard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Next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Browse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location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Next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51020" cy="3268980"/>
            <wp:effectExtent l="0" t="0" r="0" b="7620"/>
            <wp:docPr id="7" name="Imagem 7" descr="https://www.entrust.com/kbimages/pk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ntrust.com/kbimages/pk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Place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all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certificates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following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store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Next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4351020" cy="3276600"/>
            <wp:effectExtent l="0" t="0" r="0" b="0"/>
            <wp:docPr id="6" name="Imagem 6" descr="https://www.entrust.com/kbimages/pk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entrust.com/kbimages/pk1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Click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Finish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Wizard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51020" cy="3276600"/>
            <wp:effectExtent l="0" t="0" r="0" b="0"/>
            <wp:docPr id="5" name="Imagem 5" descr="https://www.entrust.com/kbimages/pk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ntrust.com/kbimages/pk1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dialog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box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43100" cy="1188720"/>
            <wp:effectExtent l="0" t="0" r="0" b="0"/>
            <wp:docPr id="4" name="Imagem 4" descr="https://www.entrust.com/kbimages/im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entrust.com/kbimages/import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Part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3 -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Recover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 xml:space="preserve"> Private Key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steps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recover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certutil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035E" w:rsidRPr="0062035E" w:rsidRDefault="0062035E" w:rsidP="006203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Locate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(for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server.cer)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double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-click it. The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dialog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box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appears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70960" cy="4579620"/>
            <wp:effectExtent l="0" t="0" r="0" b="0"/>
            <wp:docPr id="3" name="Imagem 3" descr="https://www.entrust.com/kbimages/pk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entrust.com/kbimages/pk1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Details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tab. Write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down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8-character serial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2035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93820" cy="4594860"/>
            <wp:effectExtent l="0" t="0" r="0" b="0"/>
            <wp:docPr id="2" name="Imagem 2" descr="https://www.entrust.com/kbimages/pk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entrust.com/kbimages/pk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&gt;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cmd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click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opens.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  </w:t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certutil</w:t>
      </w:r>
      <w:proofErr w:type="spellEnd"/>
      <w:proofErr w:type="gramEnd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–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repairstore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my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</w:t>
      </w:r>
      <w:r w:rsidRPr="006203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&lt;serial </w:t>
      </w:r>
      <w:proofErr w:type="spellStart"/>
      <w:r w:rsidRPr="006203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number</w:t>
      </w:r>
      <w:proofErr w:type="spellEnd"/>
      <w:r w:rsidRPr="006203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&gt;</w:t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203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&lt;serial </w:t>
      </w:r>
      <w:proofErr w:type="spellStart"/>
      <w:r w:rsidRPr="006203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number</w:t>
      </w:r>
      <w:proofErr w:type="spellEnd"/>
      <w:r w:rsidRPr="006203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&gt;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8-character serial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obtained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Step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(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spaces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6.     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Windows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recover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CertUtil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  -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repairstore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command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completed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successfully</w:t>
      </w:r>
      <w:proofErr w:type="spell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324600" cy="3154680"/>
            <wp:effectExtent l="0" t="0" r="0" b="7620"/>
            <wp:docPr id="1" name="Imagem 1" descr="https://www.entrust.com/kbimages/p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entrust.com/kbimages/pk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5E" w:rsidRPr="0062035E" w:rsidRDefault="0062035E" w:rsidP="00620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7.    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recovered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successfully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Server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complete.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If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the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private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key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was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not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recovered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successfully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8" w:tgtFrame="_blank" w:history="1">
        <w:proofErr w:type="spellStart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generate</w:t>
        </w:r>
        <w:proofErr w:type="spellEnd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a new </w:t>
        </w:r>
        <w:proofErr w:type="spellStart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Certificate</w:t>
        </w:r>
        <w:proofErr w:type="spellEnd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Signing</w:t>
        </w:r>
        <w:proofErr w:type="spellEnd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6203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Request</w:t>
        </w:r>
        <w:proofErr w:type="spellEnd"/>
      </w:hyperlink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submit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Entrust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certificate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re-issued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A55EE" w:rsidRDefault="006A55EE"/>
    <w:p w:rsidR="0062035E" w:rsidRDefault="0062035E"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site</w:t>
      </w:r>
    </w:p>
    <w:p w:rsidR="0062035E" w:rsidRPr="0062035E" w:rsidRDefault="0062035E" w:rsidP="0062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Na janela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serviços de informação da Internet (IIS)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selecione o nome do servidor onde você instalou o certificado. </w:t>
      </w:r>
    </w:p>
    <w:p w:rsidR="0062035E" w:rsidRPr="0062035E" w:rsidRDefault="0062035E" w:rsidP="0062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Clique no + ao lado de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Sites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selecione o site a ser protegido com o certificado SSL. </w:t>
      </w:r>
    </w:p>
    <w:p w:rsidR="0062035E" w:rsidRPr="0062035E" w:rsidRDefault="0062035E" w:rsidP="0062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No painel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Ações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direita, clique 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Vinculações...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2035E" w:rsidRPr="0062035E" w:rsidRDefault="0062035E" w:rsidP="0062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Clique 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Adicionar...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2035E" w:rsidRPr="0062035E" w:rsidRDefault="0062035E" w:rsidP="0062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Na </w:t>
      </w:r>
      <w:proofErr w:type="gramStart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janela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proofErr w:type="gramEnd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vinculação de sites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62035E" w:rsidRPr="0062035E" w:rsidRDefault="0062035E" w:rsidP="006203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selecione </w:t>
      </w:r>
      <w:proofErr w:type="spellStart"/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</w:t>
      </w:r>
      <w:proofErr w:type="spellEnd"/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035E" w:rsidRPr="0062035E" w:rsidRDefault="0062035E" w:rsidP="006203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IP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selecione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não atribuídos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endereço IP do site.</w:t>
      </w:r>
    </w:p>
    <w:p w:rsidR="0062035E" w:rsidRPr="0062035E" w:rsidRDefault="0062035E" w:rsidP="006203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digite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443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035E" w:rsidRPr="0062035E" w:rsidRDefault="0062035E" w:rsidP="0062035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Certificado SSL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selecione o certificado SSL que você acaba de instalar e clique em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035E" w:rsidRPr="0062035E" w:rsidRDefault="0062035E" w:rsidP="00620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Feche a janela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Vinculações de sites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62035E" w:rsidRDefault="0062035E" w:rsidP="0062035E">
      <w:r w:rsidRPr="0062035E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Feche a janela </w:t>
      </w:r>
      <w:r w:rsidRPr="006203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dos Serviços de Informações da Internet (IIS)</w:t>
      </w:r>
      <w:r w:rsidRPr="0062035E">
        <w:rPr>
          <w:rFonts w:ascii="Times New Roman" w:eastAsia="Times New Roman" w:hAnsi="Times New Roman" w:cs="Times New Roman"/>
          <w:sz w:val="24"/>
          <w:szCs w:val="24"/>
          <w:lang w:eastAsia="pt-BR"/>
        </w:rPr>
        <w:t>. A instalação do certificado SSL foi concluída.</w:t>
      </w:r>
    </w:p>
    <w:sectPr w:rsidR="00620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23241"/>
    <w:multiLevelType w:val="multilevel"/>
    <w:tmpl w:val="317E2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415A"/>
    <w:multiLevelType w:val="multilevel"/>
    <w:tmpl w:val="D0305B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57651"/>
    <w:multiLevelType w:val="multilevel"/>
    <w:tmpl w:val="C8BEB3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0142A"/>
    <w:multiLevelType w:val="multilevel"/>
    <w:tmpl w:val="9C063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47C42"/>
    <w:multiLevelType w:val="multilevel"/>
    <w:tmpl w:val="72B4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916B7"/>
    <w:multiLevelType w:val="multilevel"/>
    <w:tmpl w:val="324A8C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80B6A"/>
    <w:multiLevelType w:val="multilevel"/>
    <w:tmpl w:val="0204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05EBB"/>
    <w:multiLevelType w:val="multilevel"/>
    <w:tmpl w:val="E46EFA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E431F"/>
    <w:multiLevelType w:val="multilevel"/>
    <w:tmpl w:val="7C8A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636372"/>
    <w:multiLevelType w:val="multilevel"/>
    <w:tmpl w:val="94B8ED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C1DDA"/>
    <w:multiLevelType w:val="multilevel"/>
    <w:tmpl w:val="B4E6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451C6"/>
    <w:multiLevelType w:val="multilevel"/>
    <w:tmpl w:val="9E0A91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B6054"/>
    <w:multiLevelType w:val="multilevel"/>
    <w:tmpl w:val="926E22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22B5F"/>
    <w:multiLevelType w:val="multilevel"/>
    <w:tmpl w:val="30E644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5E"/>
    <w:rsid w:val="0062035E"/>
    <w:rsid w:val="006A55EE"/>
    <w:rsid w:val="008C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808CE-146C-46ED-8D23-8831EF9F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035E"/>
    <w:rPr>
      <w:b/>
      <w:bCs/>
    </w:rPr>
  </w:style>
  <w:style w:type="character" w:styleId="nfase">
    <w:name w:val="Emphasis"/>
    <w:basedOn w:val="Fontepargpadro"/>
    <w:uiPriority w:val="20"/>
    <w:qFormat/>
    <w:rsid w:val="0062035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20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entrust.net/knowledge-base/technote.cfm?tn=813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503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Henrique Ferreira Junque</dc:creator>
  <cp:keywords/>
  <dc:description/>
  <cp:lastModifiedBy>Eduardo Henrique Ferreira Junque</cp:lastModifiedBy>
  <cp:revision>2</cp:revision>
  <dcterms:created xsi:type="dcterms:W3CDTF">2016-10-21T13:03:00Z</dcterms:created>
  <dcterms:modified xsi:type="dcterms:W3CDTF">2016-10-21T13:09:00Z</dcterms:modified>
</cp:coreProperties>
</file>