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Atividade 2 – Estudo das metodologias de desenvolvimento de </w:t>
      </w:r>
      <w:r>
        <w:rPr>
          <w:rFonts w:cs="Arial" w:ascii="Arial" w:hAnsi="Arial"/>
          <w:b/>
          <w:i/>
          <w:sz w:val="24"/>
          <w:szCs w:val="24"/>
        </w:rPr>
        <w:t>software</w:t>
      </w:r>
      <w:r>
        <w:rPr>
          <w:rFonts w:cs="Arial" w:ascii="Arial" w:hAnsi="Arial"/>
          <w:b/>
          <w:sz w:val="24"/>
          <w:szCs w:val="24"/>
        </w:rPr>
        <w:t xml:space="preserve"> para o projeto de biblioteca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Leia o enunciado da atividade e, com base nas informações do contexto, responda às seguintes questões: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180"/>
      </w:tblGrid>
      <w:tr>
        <w:trPr/>
        <w:tc>
          <w:tcPr>
            <w:tcW w:w="91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1.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Com relação à metodologia em cascata, quais as vantagens e desvantagens que essa metodologia apresenta? Considerando as características do sistema presentes no contexto do enunciado, há viabilidade de aplicar nele a metodologia em cascata?</w:t>
            </w:r>
          </w:p>
        </w:tc>
      </w:tr>
      <w:tr>
        <w:trPr/>
        <w:tc>
          <w:tcPr>
            <w:tcW w:w="91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Desvantagens do sistema em cascata: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Uma das principais desvantagens da metodologia em cascata é que ela não admite erros e dificulta a implementação de mudanças, precisamos terminar todas as atividades de uma etapa para depois seguir para a próxima, assim torna o processo de desenvolvimento mais demorado.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Vantagens do sistema em cascata: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1 - Gerenciamento simplificado.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2 - maior disciplina.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3 - Otimização de tempo.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Esta metodologia não é viável de aplicar ao nosso sistema da biblioteca, pois é requerido que tenhamos versões intermediárias e com a metodologia cascata teríamos que concluir o projeto para entregar.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</w:tc>
      </w:tr>
      <w:tr>
        <w:trPr/>
        <w:tc>
          <w:tcPr>
            <w:tcW w:w="91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2. 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Descreva as vantagens e desvantagens da aplicação da metodologia ágil Kanban e comente a viabilidade para o projeto.</w:t>
            </w:r>
          </w:p>
        </w:tc>
      </w:tr>
      <w:tr>
        <w:trPr/>
        <w:tc>
          <w:tcPr>
            <w:tcW w:w="91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 xml:space="preserve">Desvantagens da metodologia ágil Kanban: </w:t>
            </w: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Falta de estrutura para projetos complexos, necessidade de colaboração efetiva. A</w:t>
            </w: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penas no final o projeto é entregue ao cliente, limitando o feedback, exite uma possível resistência a mudança, falta de estrutura para projetos complexos, risco de sobrecarga de trabalho. Não</w:t>
            </w: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 xml:space="preserve"> trabalha com sprints, podendo prolongar a entrega.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 xml:space="preserve">Vantagens </w:t>
            </w: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da metodologia ágil Kanban:é fácil de usar, otimiza o fluxo de trabalho, é mais visual, centraliza as informações. A</w:t>
            </w:r>
            <w:r>
              <w:rPr>
                <w:rFonts w:eastAsia="Calibri" w:cs="Courier New" w:ascii="Courier New" w:hAnsi="Courier New"/>
                <w:b/>
                <w:kern w:val="0"/>
                <w:sz w:val="24"/>
                <w:szCs w:val="24"/>
                <w:lang w:val="pt-BR" w:eastAsia="en-US" w:bidi="ar-SA"/>
              </w:rPr>
              <w:t>s entregas contínua exigem um conhecimento específico que as vezes não faz parte da equipe, é mais apropriado para projetos menores, proporciona uma melhor visibilidade no fluxo de trabalho.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  <w:t>É inviável para aplicação no nosso projeto pois não atende as exigências de haver datas para funcionalidades e a necessidade de entrega de versões intermediárias.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Courier New" w:hAnsi="Courier New" w:cs="Courier New"/>
                <w:b/>
                <w:b/>
                <w:sz w:val="24"/>
                <w:szCs w:val="24"/>
              </w:rPr>
            </w:pPr>
            <w:r>
              <w:rPr>
                <w:rFonts w:cs="Courier New" w:ascii="Courier New" w:hAnsi="Courier New"/>
                <w:b/>
                <w:sz w:val="24"/>
                <w:szCs w:val="24"/>
              </w:rPr>
            </w:r>
          </w:p>
        </w:tc>
      </w:tr>
      <w:tr>
        <w:trPr/>
        <w:tc>
          <w:tcPr>
            <w:tcW w:w="91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pt-BR" w:eastAsia="en-US" w:bidi="ar-SA"/>
              </w:rPr>
              <w:t>3.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Considerando a metodologia Scrum: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Indique vantagens e desvantagens de utilizá-la no contexto apresentado.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Vantagens da metodologia Scrum: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</w:rPr>
              <w:t>Maior flexibilidade e adaptabilidade ao projeto e grupo de trabalho, colaboração e comunicação aprimoradas internamente, maior transparência e visibilidade, entrega mais rápida, qualidade aprimorada, maior satisfação do cliente maior previsibilidade e controle, maior motivação e engajamento da equipe.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  <w:szCs w:val="24"/>
              </w:rPr>
              <w:t xml:space="preserve">No nosso projeto da biblioteca atende todas as exigências. E ainda agiliza na possibilidade de alguma mudança, promove interações curtas oque proporciona a entrega de versões intermediárias. Fica bem dinâmico para montar uma equipe com menos de 10 pessoas. 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Desvantagens da metodologia Scrum: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Google Sans;arial;sans-serif" w:hAnsi="Google Sans;arial;sans-serif"/>
                <w:b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4"/>
                <w:szCs w:val="24"/>
                <w:lang w:val="pt-BR" w:eastAsia="en-US" w:bidi="ar-SA"/>
              </w:rPr>
              <w:t>Dificuldade na definição de prazos, requer uma equipe altamente autogerenciável, necessidade de colaboração intensa, risco de sobrecarga de trabalho, requer um comprometimento total da equipe.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kern w:val="0"/>
                <w:sz w:val="24"/>
                <w:szCs w:val="24"/>
                <w:lang w:val="pt-BR" w:eastAsia="en-US" w:bidi="ar-SA"/>
              </w:rPr>
              <w:t>Uma dificuldade para nosso projeto seria a equipe ser autogerenciável o suficiente.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Considerando a descrição da equipe, descreva quem poderia desempenhar cada um dos papéis previstos em uma rotina da metodologia Scrum.</w:t>
            </w:r>
          </w:p>
          <w:tbl>
            <w:tblPr>
              <w:tblStyle w:val="Tabelacomgrade"/>
              <w:tblW w:w="8234" w:type="dxa"/>
              <w:jc w:val="left"/>
              <w:tblInd w:w="72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377"/>
              <w:gridCol w:w="5856"/>
            </w:tblGrid>
            <w:tr>
              <w:trPr/>
              <w:tc>
                <w:tcPr>
                  <w:tcW w:w="2377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Product Owner</w:t>
                  </w:r>
                </w:p>
              </w:tc>
              <w:tc>
                <w:tcPr>
                  <w:tcW w:w="5856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Responsável pela biblioteca. </w:t>
                  </w:r>
                </w:p>
              </w:tc>
            </w:tr>
            <w:tr>
              <w:trPr/>
              <w:tc>
                <w:tcPr>
                  <w:tcW w:w="2377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Scrum Master</w:t>
                  </w:r>
                </w:p>
              </w:tc>
              <w:tc>
                <w:tcPr>
                  <w:tcW w:w="5856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b w:val="false"/>
                      <w:i w:val="false"/>
                      <w:caps w:val="false"/>
                      <w:smallCaps w:val="false"/>
                      <w:color w:val="000000"/>
                      <w:spacing w:val="0"/>
                      <w:kern w:val="0"/>
                      <w:sz w:val="24"/>
                      <w:szCs w:val="24"/>
                      <w:lang w:val="pt-BR" w:eastAsia="en-US" w:bidi="ar-SA"/>
                    </w:rPr>
                    <w:t>Gerente de área que não programa, mas coordena projetos e mantém contato com os clientes</w:t>
                  </w:r>
                  <w:r>
                    <w:rPr>
                      <w:rFonts w:eastAsia="Calibri" w:cs="Courier New" w:ascii="Courier New" w:hAnsi="Courier New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2377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Desenvolvimento</w:t>
                  </w:r>
                </w:p>
              </w:tc>
              <w:tc>
                <w:tcPr>
                  <w:tcW w:w="5856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kern w:val="0"/>
                      <w:sz w:val="24"/>
                      <w:szCs w:val="24"/>
                      <w:lang w:val="pt-BR" w:eastAsia="en-US" w:bidi="ar-SA"/>
                    </w:rPr>
                    <w:t>A equipe de desenvolvimento do projeto.</w:t>
                  </w:r>
                </w:p>
              </w:tc>
            </w:tr>
            <w:tr>
              <w:trPr/>
              <w:tc>
                <w:tcPr>
                  <w:tcW w:w="2377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b/>
                      <w:bCs/>
                      <w:kern w:val="0"/>
                      <w:sz w:val="24"/>
                      <w:szCs w:val="24"/>
                      <w:lang w:val="pt-BR" w:eastAsia="en-US" w:bidi="ar-SA"/>
                    </w:rPr>
                    <w:t>Stakeholders</w:t>
                  </w:r>
                </w:p>
              </w:tc>
              <w:tc>
                <w:tcPr>
                  <w:tcW w:w="5856" w:type="dxa"/>
                  <w:tcBorders/>
                </w:tcPr>
                <w:p>
                  <w:pPr>
                    <w:pStyle w:val="ListParagraph"/>
                    <w:widowControl w:val="false"/>
                    <w:suppressAutoHyphens w:val="true"/>
                    <w:spacing w:lineRule="auto" w:line="360" w:before="0" w:after="0"/>
                    <w:ind w:left="0" w:hanging="0"/>
                    <w:contextualSpacing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eastAsia="Calibri" w:cs="Courier New" w:ascii="Courier New" w:hAnsi="Courier New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Funcionários da biblioteca e usuários da biblioteca </w:t>
                  </w:r>
                  <w:r>
                    <w:rPr>
                      <w:rFonts w:eastAsia="Calibri" w:cs="Courier New" w:ascii="Courier New" w:hAnsi="Courier New"/>
                      <w:kern w:val="0"/>
                      <w:sz w:val="24"/>
                      <w:szCs w:val="24"/>
                      <w:lang w:val="pt-BR" w:eastAsia="en-US" w:bidi="ar-SA"/>
                    </w:rPr>
                    <w:t>que utilizarão o sistema.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Considerando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sprints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de duas semanas, preencha a tabela a seguir com as cerimônias do Scrum que aconteceriam nos dias da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sprint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:</w:t>
            </w:r>
          </w:p>
          <w:tbl>
            <w:tblPr>
              <w:tblStyle w:val="Tabelacomgrade"/>
              <w:tblW w:w="872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38"/>
              <w:gridCol w:w="3090"/>
              <w:gridCol w:w="3793"/>
            </w:tblGrid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Semana 1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Semana 2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Segunda-feira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Planning 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e 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Planning Poker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Daily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Terça-feira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Daily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Daily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Quarta-feira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Daily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Daily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Quinta-feira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Daily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Daily</w:t>
                  </w:r>
                </w:p>
              </w:tc>
            </w:tr>
            <w:tr>
              <w:trPr/>
              <w:tc>
                <w:tcPr>
                  <w:tcW w:w="183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Sexta-feira</w:t>
                  </w:r>
                </w:p>
              </w:tc>
              <w:tc>
                <w:tcPr>
                  <w:tcW w:w="309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Sprint 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poker</w:t>
                  </w:r>
                </w:p>
              </w:tc>
              <w:tc>
                <w:tcPr>
                  <w:tcW w:w="379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Sprint Retrospective 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 xml:space="preserve">e </w:t>
                  </w:r>
                  <w:r>
                    <w:rPr>
                      <w:rFonts w:eastAsia="Calibri" w:cs="Arial" w:ascii="Arial" w:hAnsi="Arial"/>
                      <w:kern w:val="0"/>
                      <w:sz w:val="24"/>
                      <w:szCs w:val="24"/>
                      <w:lang w:val="pt-BR" w:eastAsia="en-US" w:bidi="ar-SA"/>
                    </w:rPr>
                    <w:t>Sprint Review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Partindo das prioridades do sistema, sugira três tarefas (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user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i/>
                <w:kern w:val="0"/>
                <w:sz w:val="24"/>
                <w:szCs w:val="24"/>
                <w:lang w:val="pt-BR" w:eastAsia="en-US" w:bidi="ar-SA"/>
              </w:rPr>
              <w:t>stories</w:t>
            </w:r>
            <w:r>
              <w:rPr>
                <w:rFonts w:eastAsia="Calibri" w:cs="Arial" w:ascii="Arial" w:hAnsi="Arial"/>
                <w:kern w:val="0"/>
                <w:sz w:val="24"/>
                <w:szCs w:val="24"/>
                <w:lang w:val="pt-BR" w:eastAsia="en-US" w:bidi="ar-SA"/>
              </w:rPr>
              <w:t>) para a primeira semana de desenvolvimento. Em cada tarefa, indique para quem servirá a funcionalidade e o motivo da tarefa.</w:t>
            </w:r>
          </w:p>
          <w:tbl>
            <w:tblPr>
              <w:tblStyle w:val="Tabelacomgrade"/>
              <w:tblW w:w="895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8950"/>
            </w:tblGrid>
            <w:tr>
              <w:trPr/>
              <w:tc>
                <w:tcPr>
                  <w:tcW w:w="8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Cs/>
                      <w:sz w:val="24"/>
                      <w:szCs w:val="24"/>
                    </w:rPr>
                  </w:r>
                </w:p>
                <w:tbl>
                  <w:tblPr>
                    <w:tblStyle w:val="Tabelacomgrade"/>
                    <w:tblW w:w="8718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718"/>
                  </w:tblGrid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Eu, como um: Funcionário da biblioteca.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Quero: realizar autenticação e um conjunto de funcionalidades.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De modo que: possa acessar o sistema da biblioteca 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de maneira simples e rápida.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8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</w:r>
                </w:p>
                <w:tbl>
                  <w:tblPr>
                    <w:tblStyle w:val="Tabelacomgrade"/>
                    <w:tblW w:w="8718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718"/>
                  </w:tblGrid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Eu, como um: usuário da biblioteca.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Quero: ter acesso livre ao sistema 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para informações que acho importantes.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De modo que: para pesquisa 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de livros e meus débitos</w:t>
                        </w: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 xml:space="preserve"> no sistema.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89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</w:r>
                </w:p>
                <w:tbl>
                  <w:tblPr>
                    <w:tblStyle w:val="Tabelacomgrade"/>
                    <w:tblW w:w="8718" w:type="dxa"/>
                    <w:jc w:val="left"/>
                    <w:tblInd w:w="0" w:type="dxa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firstRow="1" w:noVBand="1" w:lastRow="0" w:firstColumn="1" w:lastColumn="0" w:noHBand="0" w:val="04a0"/>
                  </w:tblPr>
                  <w:tblGrid>
                    <w:gridCol w:w="8718"/>
                  </w:tblGrid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Eu, como um: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24"/>
                            <w:szCs w:val="24"/>
                          </w:rPr>
                          <w:t>Desenvolvedor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Quero: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24"/>
                            <w:szCs w:val="24"/>
                          </w:rPr>
                          <w:t>Aprimorar a plataforma continuamente</w:t>
                        </w:r>
                      </w:p>
                    </w:tc>
                  </w:tr>
                  <w:tr>
                    <w:trPr/>
                    <w:tc>
                      <w:tcPr>
                        <w:tcW w:w="8718" w:type="dxa"/>
                        <w:tcBorders/>
                      </w:tcPr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ascii="Arial" w:hAnsi="Arial"/>
                            <w:kern w:val="0"/>
                            <w:sz w:val="24"/>
                            <w:szCs w:val="24"/>
                            <w:lang w:val="pt-BR" w:eastAsia="en-US" w:bidi="ar-SA"/>
                          </w:rPr>
                          <w:t>De modo que:</w:t>
                        </w:r>
                      </w:p>
                      <w:p>
                        <w:pPr>
                          <w:pStyle w:val="Normal"/>
                          <w:widowControl w:val="false"/>
                          <w:suppressAutoHyphens w:val="true"/>
                          <w:spacing w:lineRule="auto" w:line="360" w:before="0" w:after="0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24"/>
                            <w:szCs w:val="24"/>
                          </w:rPr>
                          <w:t>A plataforma tenha mais usabilidade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uppressAutoHyphens w:val="true"/>
                    <w:spacing w:lineRule="auto" w:line="360" w:before="0" w:after="0"/>
                    <w:contextualSpacing/>
                    <w:jc w:val="both"/>
                    <w:rPr>
                      <w:rFonts w:ascii="Arial" w:hAnsi="Arial" w:cs="Arial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b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Google Sans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80de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53F0EDC2-A46D-4262-92CA-3B54C25D3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CC051-F729-4529-AF92-D14393416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14525-68D2-4F20-8FDC-CDDCD3199C4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Application>LibreOffice/7.4.4.2$Windows_X86_64 LibreOffice_project/85569322deea74ec9134968a29af2df5663baa21</Application>
  <AppVersion>15.0000</AppVersion>
  <Pages>4</Pages>
  <Words>658</Words>
  <Characters>3825</Characters>
  <CharactersWithSpaces>4421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2021-11-13T22:35:00Z</dcterms:created>
  <dc:creator>Daltron Simões Vanderlei</dc:creator>
  <dc:description/>
  <dc:language>pt-BR</dc:language>
  <cp:lastModifiedBy/>
  <dcterms:modified xsi:type="dcterms:W3CDTF">2024-03-11T05:09:55Z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