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cs="Arial"/>
          <w:b/>
          <w:b/>
          <w:bCs/>
        </w:rPr>
      </w:pPr>
      <w:r>
        <w:rPr>
          <w:rFonts w:cs="Arial" w:ascii="Arial" w:hAnsi="Arial"/>
          <w:b/>
          <w:bCs/>
          <w:sz w:val="24"/>
          <w:szCs w:val="24"/>
        </w:rPr>
        <w:t>RELATÓRIO (MODELO)</w:t>
      </w:r>
    </w:p>
    <w:p>
      <w:pPr>
        <w:pStyle w:val="Normal"/>
        <w:spacing w:lineRule="auto" w:line="360"/>
        <w:rPr>
          <w:rFonts w:ascii="Arial" w:hAnsi="Arial"/>
          <w:sz w:val="24"/>
          <w:szCs w:val="24"/>
        </w:rPr>
      </w:pPr>
      <w:r>
        <w:rPr>
          <w:rFonts w:cs="Arial" w:ascii="Arial" w:hAnsi="Arial"/>
          <w:b/>
          <w:bCs/>
          <w:sz w:val="24"/>
          <w:szCs w:val="24"/>
        </w:rPr>
        <w:t xml:space="preserve">Responsável: </w:t>
      </w:r>
      <w:r>
        <w:rPr>
          <w:rFonts w:cs="Arial" w:ascii="Arial" w:hAnsi="Arial"/>
          <w:b/>
          <w:bCs/>
          <w:sz w:val="24"/>
          <w:szCs w:val="24"/>
          <w:highlight w:val="yellow"/>
        </w:rPr>
        <w:t>André Cararo Lowcke</w:t>
      </w:r>
    </w:p>
    <w:p>
      <w:pPr>
        <w:pStyle w:val="Normal"/>
        <w:spacing w:lineRule="auto" w:line="360"/>
        <w:rPr>
          <w:rFonts w:cs="Arial"/>
        </w:rPr>
      </w:pPr>
      <w:r>
        <w:rPr>
          <w:rFonts w:cs="Arial" w:ascii="Arial" w:hAnsi="Arial"/>
          <w:sz w:val="24"/>
          <w:szCs w:val="24"/>
        </w:rPr>
        <w:t>Nesse relatório, encontram-se as propostas de melhorias no código do projeto de Supermercado.</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cs="Arial"/>
          <w:b/>
          <w:b/>
          <w:bCs/>
        </w:rPr>
      </w:pPr>
      <w:r>
        <w:rPr>
          <w:rFonts w:cs="Arial" w:ascii="Arial" w:hAnsi="Arial"/>
          <w:b/>
          <w:bCs/>
          <w:sz w:val="24"/>
          <w:szCs w:val="24"/>
        </w:rPr>
        <w:t>SUGESTÕES DA EQUIPE DE TESTE</w:t>
      </w:r>
    </w:p>
    <w:p>
      <w:pPr>
        <w:pStyle w:val="Normal"/>
        <w:spacing w:lineRule="auto" w:line="360"/>
        <w:rPr>
          <w:rFonts w:cs="Arial"/>
        </w:rPr>
      </w:pPr>
      <w:r>
        <w:rPr>
          <w:rFonts w:cs="Arial" w:ascii="Arial" w:hAnsi="Arial"/>
          <w:sz w:val="24"/>
          <w:szCs w:val="24"/>
        </w:rPr>
        <w:t>Abaixo, encontram-se os problemas identificados pela equipe de teste e as sugestões de melhorias propostas pelo responsável.</w:t>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color="auto" w:fill="E7E6E6" w:themeFill="background2" w:val="clear"/>
          </w:tcPr>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#1: Nomeação adequada e legibilidade (Exemplo)</w:t>
            </w:r>
          </w:p>
        </w:tc>
      </w:tr>
      <w:tr>
        <w:trPr/>
        <w:tc>
          <w:tcPr>
            <w:tcW w:w="8494" w:type="dxa"/>
            <w:tcBorders/>
          </w:tcPr>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 xml:space="preserve">Arquivo: </w:t>
            </w:r>
            <w:r>
              <w:rPr>
                <w:rFonts w:eastAsia="Calibri" w:cs="Arial" w:ascii="Arial" w:hAnsi="Arial"/>
                <w:kern w:val="2"/>
                <w:sz w:val="24"/>
                <w:szCs w:val="24"/>
                <w:lang w:val="pt-BR" w:eastAsia="en-US" w:bidi="ar-SA"/>
              </w:rPr>
              <w:t>CarrinhoDeCompras.java</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Código atual:</w:t>
            </w:r>
          </w:p>
          <w:p>
            <w:pPr>
              <w:pStyle w:val="Normal"/>
              <w:widowControl w:val="false"/>
              <w:suppressAutoHyphens w:val="true"/>
              <w:spacing w:lineRule="auto" w:line="360" w:before="0" w:after="0"/>
              <w:jc w:val="left"/>
              <w:rPr>
                <w:rFonts w:ascii="Arial" w:hAnsi="Arial"/>
                <w:sz w:val="24"/>
                <w:szCs w:val="24"/>
              </w:rPr>
            </w:pPr>
            <w:r>
              <w:rPr/>
              <w:drawing>
                <wp:inline distT="0" distB="0" distL="0" distR="0">
                  <wp:extent cx="3582035" cy="71437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582035" cy="714375"/>
                          </a:xfrm>
                          <a:prstGeom prst="rect">
                            <a:avLst/>
                          </a:prstGeom>
                        </pic:spPr>
                      </pic:pic>
                    </a:graphicData>
                  </a:graphic>
                </wp:inline>
              </w:drawing>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de melhoria:</w:t>
            </w:r>
          </w:p>
          <w:p>
            <w:pPr>
              <w:pStyle w:val="Normal"/>
              <w:widowControl w:val="false"/>
              <w:suppressAutoHyphens w:val="true"/>
              <w:spacing w:lineRule="auto" w:line="360" w:before="0" w:after="0"/>
              <w:jc w:val="left"/>
              <w:rPr>
                <w:rFonts w:ascii="Arial" w:hAnsi="Arial"/>
                <w:sz w:val="24"/>
                <w:szCs w:val="24"/>
              </w:rPr>
            </w:pPr>
            <w:r>
              <w:rPr/>
              <w:drawing>
                <wp:inline distT="0" distB="0" distL="0" distR="0">
                  <wp:extent cx="4572635" cy="55245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4572635" cy="552450"/>
                          </a:xfrm>
                          <a:prstGeom prst="rect">
                            <a:avLst/>
                          </a:prstGeom>
                        </pic:spPr>
                      </pic:pic>
                    </a:graphicData>
                  </a:graphic>
                </wp:inline>
              </w:drawing>
            </w:r>
          </w:p>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Justificativa</w:t>
            </w:r>
            <w:r>
              <w:rPr>
                <w:rFonts w:eastAsia="Calibri" w:cs="Arial" w:ascii="Arial" w:hAnsi="Arial"/>
                <w:kern w:val="2"/>
                <w:sz w:val="24"/>
                <w:szCs w:val="24"/>
                <w:lang w:val="pt-BR" w:eastAsia="en-US" w:bidi="ar-SA"/>
              </w:rPr>
              <w:t>: os parâmetros “p” e “q” foram renomeados para “preço” e “quantidade” com o objetivo de deixar o código mais claro sobre o que está acontecendo. Além disso, o método foi simplificado para deixa-lo mais curto e melhorar a legibilidade.</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tc>
      </w:tr>
    </w:tbl>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color="auto" w:fill="E7E6E6" w:themeFill="background2" w:val="clear"/>
          </w:tcPr>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#2: Métodos duplicados</w:t>
            </w:r>
          </w:p>
        </w:tc>
      </w:tr>
      <w:tr>
        <w:trPr/>
        <w:tc>
          <w:tcPr>
            <w:tcW w:w="8494" w:type="dxa"/>
            <w:tcBorders/>
          </w:tcPr>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 xml:space="preserve">Arquivo: </w:t>
            </w:r>
            <w:r>
              <w:rPr>
                <w:rFonts w:eastAsia="Calibri" w:cs="Arial" w:ascii="Arial" w:hAnsi="Arial"/>
                <w:kern w:val="2"/>
                <w:sz w:val="24"/>
                <w:szCs w:val="24"/>
                <w:lang w:val="pt-BR" w:eastAsia="en-US" w:bidi="ar-SA"/>
              </w:rPr>
              <w:t>Cliente.java</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Código atual:</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ascii="Arial" w:hAnsi="Arial"/>
                <w:sz w:val="24"/>
                <w:szCs w:val="24"/>
              </w:rPr>
            </w:pPr>
            <w:r>
              <w:rPr/>
              <w:drawing>
                <wp:inline distT="0" distB="0" distL="0" distR="0">
                  <wp:extent cx="3073400" cy="222631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073400" cy="2226310"/>
                          </a:xfrm>
                          <a:prstGeom prst="rect">
                            <a:avLst/>
                          </a:prstGeom>
                        </pic:spPr>
                      </pic:pic>
                    </a:graphicData>
                  </a:graphic>
                </wp:inline>
              </w:drawing>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de melhoria:</w:t>
            </w:r>
          </w:p>
          <w:p>
            <w:pPr>
              <w:pStyle w:val="Normal"/>
              <w:widowControl w:val="false"/>
              <w:suppressAutoHyphens w:val="true"/>
              <w:spacing w:lineRule="auto" w:line="360" w:before="0" w:after="0"/>
              <w:jc w:val="left"/>
              <w:rPr>
                <w:rFonts w:eastAsia="Calibri" w:cs="Arial"/>
                <w:b/>
                <w:b/>
                <w:bCs/>
                <w:kern w:val="2"/>
                <w:lang w:val="pt-BR" w:eastAsia="en-US" w:bidi="ar-SA"/>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56530" cy="518858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5"/>
                          <a:stretch>
                            <a:fillRect/>
                          </a:stretch>
                        </pic:blipFill>
                        <pic:spPr bwMode="auto">
                          <a:xfrm>
                            <a:off x="0" y="0"/>
                            <a:ext cx="5256530" cy="5188585"/>
                          </a:xfrm>
                          <a:prstGeom prst="rect">
                            <a:avLst/>
                          </a:prstGeom>
                        </pic:spPr>
                      </pic:pic>
                    </a:graphicData>
                  </a:graphic>
                </wp:anchor>
              </w:drawing>
            </w:r>
          </w:p>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Justificativa</w:t>
            </w:r>
            <w:r>
              <w:rPr>
                <w:rFonts w:eastAsia="Calibri" w:cs="Arial" w:ascii="Arial" w:hAnsi="Arial"/>
                <w:kern w:val="2"/>
                <w:sz w:val="24"/>
                <w:szCs w:val="24"/>
                <w:lang w:val="pt-BR" w:eastAsia="en-US" w:bidi="ar-SA"/>
              </w:rPr>
              <w:t xml:space="preserve">: Manter métodos duplicados pode ser justificável quando há a necessidade de garantir compatibilidade com APIs externas ou sistemas legados, evitando que alguma integração que depende de um nome específico pare de funcionar. Além disso, pode fazer sentido em termos de clareza dentro do código, já que um método como </w:t>
            </w:r>
            <w:r>
              <w:rPr>
                <w:rStyle w:val="Cdigofonte"/>
                <w:kern w:val="2"/>
                <w:sz w:val="24"/>
                <w:szCs w:val="24"/>
                <w:lang w:val="pt-BR" w:eastAsia="en-US" w:bidi="ar-SA"/>
              </w:rPr>
              <w:t>getNomeCliente()</w:t>
            </w:r>
            <w:r>
              <w:rPr>
                <w:rFonts w:eastAsia="Calibri" w:cs="Arial" w:ascii="Arial" w:hAnsi="Arial"/>
                <w:kern w:val="2"/>
                <w:sz w:val="24"/>
                <w:szCs w:val="24"/>
                <w:lang w:val="pt-BR" w:eastAsia="en-US" w:bidi="ar-SA"/>
              </w:rPr>
              <w:t xml:space="preserve"> explicita que se trata do nome do cliente, evitando ambiguidades em sistemas que lidam com múltiplos tipos de nomes, como de funcionários ou produtos. Em algumas situações, a duplicação pode até facilitar a manutenção, deixando a intenção do código mais evidente para quem o utiliza. </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tc>
      </w:tr>
    </w:tbl>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color="auto" w:fill="E7E6E6" w:themeFill="background2" w:val="clear"/>
          </w:tcPr>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#3: Substituição de atributo por objeto</w:t>
            </w:r>
          </w:p>
        </w:tc>
      </w:tr>
      <w:tr>
        <w:trPr/>
        <w:tc>
          <w:tcPr>
            <w:tcW w:w="8494" w:type="dxa"/>
            <w:tcBorders/>
          </w:tcPr>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 xml:space="preserve">Arquivo: </w:t>
            </w:r>
            <w:r>
              <w:rPr>
                <w:rFonts w:eastAsia="Calibri" w:cs="Arial" w:ascii="Arial" w:hAnsi="Arial"/>
                <w:kern w:val="2"/>
                <w:sz w:val="24"/>
                <w:szCs w:val="24"/>
                <w:lang w:val="pt-BR" w:eastAsia="en-US" w:bidi="ar-SA"/>
              </w:rPr>
              <w:t>Pedido.java</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Código atual:</w:t>
            </w:r>
          </w:p>
          <w:p>
            <w:pPr>
              <w:pStyle w:val="Normal"/>
              <w:widowControl w:val="false"/>
              <w:suppressAutoHyphens w:val="true"/>
              <w:spacing w:lineRule="auto" w:line="360" w:before="0" w:after="0"/>
              <w:jc w:val="left"/>
              <w:rPr>
                <w:rFonts w:ascii="Arial" w:hAnsi="Arial"/>
                <w:sz w:val="24"/>
                <w:szCs w:val="24"/>
              </w:rPr>
            </w:pPr>
            <w:r>
              <w:rPr/>
              <w:drawing>
                <wp:inline distT="0" distB="0" distL="0" distR="0">
                  <wp:extent cx="2727960" cy="3601720"/>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
                          <a:stretch>
                            <a:fillRect/>
                          </a:stretch>
                        </pic:blipFill>
                        <pic:spPr bwMode="auto">
                          <a:xfrm>
                            <a:off x="0" y="0"/>
                            <a:ext cx="2727960" cy="3601720"/>
                          </a:xfrm>
                          <a:prstGeom prst="rect">
                            <a:avLst/>
                          </a:prstGeom>
                        </pic:spPr>
                      </pic:pic>
                    </a:graphicData>
                  </a:graphic>
                </wp:inline>
              </w:drawing>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de melhoria:</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package supermercado;</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public class Pedido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private int numeroPedido;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private CarrinhoDeCompras carrinho;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private Cliente cliente; // Substituição feita aqui</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int getNumeroPedido()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return this.numeroPedido;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String getNomeCliente()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return cliente.getNome();</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String getCpfCliente()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return cliente.getCpf();</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String getEmailCliente()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return cliente.getEmail();</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 xml:space="preserve">}   </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void fecharPedido()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System.out.println("Numero do pedido: " + numeroPedido);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System.out.println("Cliente: " + cliente.getNome());</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System.out.println("Total do pedido: " + this.carrinho.calcularTotal());</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System.out.println("=====================================");</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CarrinhoDeCompras getCarrinho()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return carrinho;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void setCarrinho(CarrinhoDeCompras carrinho)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this.carrinho = carrinho;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void setNumeroPedido(int numeroPedido)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this.numeroPedido = numeroPedido;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Cliente getCliente()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return cliente;</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void setCliente(Cliente cliente)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this.cliente = cliente;</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pPr>
            <w:r>
              <w:rPr>
                <w:rFonts w:eastAsia="Calibri" w:cs="Arial" w:ascii="Arial" w:hAnsi="Arial"/>
                <w:b/>
                <w:bCs/>
                <w:kern w:val="2"/>
                <w:sz w:val="24"/>
                <w:szCs w:val="24"/>
                <w:lang w:val="pt-BR" w:eastAsia="en-US" w:bidi="ar-SA"/>
              </w:rPr>
              <w:t>Justificativa</w:t>
            </w:r>
            <w:r>
              <w:rPr>
                <w:rFonts w:eastAsia="Calibri" w:cs="Arial" w:ascii="Arial" w:hAnsi="Arial"/>
                <w:kern w:val="2"/>
                <w:sz w:val="24"/>
                <w:szCs w:val="24"/>
                <w:lang w:val="pt-BR" w:eastAsia="en-US" w:bidi="ar-SA"/>
              </w:rPr>
              <w:t xml:space="preserve">: </w:t>
            </w:r>
            <w:r>
              <w:rPr>
                <w:rStyle w:val="Strong"/>
                <w:rFonts w:eastAsia="Calibri" w:cs="Arial" w:ascii="Arial" w:hAnsi="Arial"/>
                <w:kern w:val="2"/>
                <w:sz w:val="24"/>
                <w:szCs w:val="24"/>
                <w:lang w:val="pt-BR" w:eastAsia="en-US" w:bidi="ar-SA"/>
              </w:rPr>
              <w:t>vita duplicação de dados</w:t>
            </w:r>
            <w:r>
              <w:rPr>
                <w:rFonts w:eastAsia="Calibri" w:cs="Arial" w:ascii="Arial" w:hAnsi="Arial"/>
                <w:kern w:val="2"/>
                <w:sz w:val="24"/>
                <w:szCs w:val="24"/>
                <w:lang w:val="pt-BR" w:eastAsia="en-US" w:bidi="ar-SA"/>
              </w:rPr>
              <w:t xml:space="preserve">: Os dados do cliente já estão representados na classe </w:t>
            </w:r>
            <w:r>
              <w:rPr>
                <w:rStyle w:val="Cdigofonte"/>
                <w:rFonts w:ascii="Arial" w:hAnsi="Arial"/>
                <w:kern w:val="2"/>
                <w:sz w:val="24"/>
                <w:szCs w:val="24"/>
                <w:lang w:val="pt-BR" w:eastAsia="en-US" w:bidi="ar-SA"/>
              </w:rPr>
              <w:t>Cliente</w:t>
            </w:r>
            <w:r>
              <w:rPr>
                <w:rFonts w:eastAsia="Calibri" w:cs="Arial" w:ascii="Arial" w:hAnsi="Arial"/>
                <w:kern w:val="2"/>
                <w:sz w:val="24"/>
                <w:szCs w:val="24"/>
                <w:lang w:val="pt-BR" w:eastAsia="en-US" w:bidi="ar-SA"/>
              </w:rPr>
              <w:t xml:space="preserve">. Repetir isso em </w:t>
            </w:r>
            <w:r>
              <w:rPr>
                <w:rStyle w:val="Cdigofonte"/>
                <w:rFonts w:ascii="Arial" w:hAnsi="Arial"/>
                <w:kern w:val="2"/>
                <w:sz w:val="24"/>
                <w:szCs w:val="24"/>
                <w:lang w:val="pt-BR" w:eastAsia="en-US" w:bidi="ar-SA"/>
              </w:rPr>
              <w:t>Pedido</w:t>
            </w:r>
            <w:r>
              <w:rPr>
                <w:rFonts w:eastAsia="Calibri" w:cs="Arial" w:ascii="Arial" w:hAnsi="Arial"/>
                <w:kern w:val="2"/>
                <w:sz w:val="24"/>
                <w:szCs w:val="24"/>
                <w:lang w:val="pt-BR" w:eastAsia="en-US" w:bidi="ar-SA"/>
              </w:rPr>
              <w:t xml:space="preserve"> é redundante. </w:t>
            </w:r>
            <w:r>
              <w:rPr>
                <w:rStyle w:val="Strong"/>
                <w:rFonts w:ascii="Arial" w:hAnsi="Arial"/>
                <w:sz w:val="24"/>
                <w:szCs w:val="24"/>
              </w:rPr>
              <w:t>Facilita manutenção</w:t>
            </w:r>
            <w:r>
              <w:rPr>
                <w:rFonts w:ascii="Arial" w:hAnsi="Arial"/>
                <w:sz w:val="24"/>
                <w:szCs w:val="24"/>
              </w:rPr>
              <w:t xml:space="preserve">: Qualquer mudança na estrutura de </w:t>
            </w:r>
            <w:r>
              <w:rPr>
                <w:rStyle w:val="Cdigofonte"/>
                <w:rFonts w:ascii="Arial" w:hAnsi="Arial"/>
                <w:sz w:val="24"/>
                <w:szCs w:val="24"/>
              </w:rPr>
              <w:t>Cliente</w:t>
            </w:r>
            <w:r>
              <w:rPr>
                <w:rFonts w:ascii="Arial" w:hAnsi="Arial"/>
                <w:sz w:val="24"/>
                <w:szCs w:val="24"/>
              </w:rPr>
              <w:t xml:space="preserve"> (ex: adicionar um telefone) só precisa ser feita na classe </w:t>
            </w:r>
            <w:r>
              <w:rPr>
                <w:rStyle w:val="Cdigofonte"/>
                <w:rFonts w:ascii="Arial" w:hAnsi="Arial"/>
                <w:sz w:val="24"/>
                <w:szCs w:val="24"/>
              </w:rPr>
              <w:t>Cliente</w:t>
            </w:r>
            <w:r>
              <w:rPr>
                <w:rFonts w:ascii="Arial" w:hAnsi="Arial"/>
                <w:sz w:val="24"/>
                <w:szCs w:val="24"/>
              </w:rPr>
              <w:t xml:space="preserve">, não em </w:t>
            </w:r>
            <w:r>
              <w:rPr>
                <w:rStyle w:val="Cdigofonte"/>
                <w:rFonts w:ascii="Arial" w:hAnsi="Arial"/>
                <w:sz w:val="24"/>
                <w:szCs w:val="24"/>
              </w:rPr>
              <w:t>Pedido</w:t>
            </w:r>
            <w:r>
              <w:rPr>
                <w:rFonts w:ascii="Arial" w:hAnsi="Arial"/>
                <w:sz w:val="24"/>
                <w:szCs w:val="24"/>
              </w:rPr>
              <w:t xml:space="preserve">. </w:t>
            </w:r>
            <w:r>
              <w:rPr>
                <w:rStyle w:val="Strong"/>
                <w:rFonts w:ascii="Arial" w:hAnsi="Arial"/>
                <w:sz w:val="24"/>
                <w:szCs w:val="24"/>
              </w:rPr>
              <w:t>Reflete melhor o domínio real</w:t>
            </w:r>
            <w:r>
              <w:rPr>
                <w:rFonts w:ascii="Arial" w:hAnsi="Arial"/>
                <w:sz w:val="24"/>
                <w:szCs w:val="24"/>
              </w:rPr>
              <w:t xml:space="preserve">: Um pedido pertence a um cliente, então faz sentido que </w:t>
            </w:r>
            <w:r>
              <w:rPr>
                <w:rStyle w:val="Cdigofonte"/>
                <w:rFonts w:ascii="Arial" w:hAnsi="Arial"/>
                <w:sz w:val="24"/>
                <w:szCs w:val="24"/>
              </w:rPr>
              <w:t>Pedido</w:t>
            </w:r>
            <w:r>
              <w:rPr>
                <w:rFonts w:ascii="Arial" w:hAnsi="Arial"/>
                <w:sz w:val="24"/>
                <w:szCs w:val="24"/>
              </w:rPr>
              <w:t xml:space="preserve"> tenha um objeto </w:t>
            </w:r>
            <w:r>
              <w:rPr>
                <w:rStyle w:val="Cdigofonte"/>
                <w:rFonts w:ascii="Arial" w:hAnsi="Arial"/>
                <w:sz w:val="24"/>
                <w:szCs w:val="24"/>
              </w:rPr>
              <w:t>Cliente</w:t>
            </w:r>
            <w:r>
              <w:rPr>
                <w:rFonts w:ascii="Arial" w:hAnsi="Arial"/>
                <w:sz w:val="24"/>
                <w:szCs w:val="24"/>
              </w:rPr>
              <w:t xml:space="preserve">, e não apenas campos soltos. </w:t>
            </w:r>
            <w:r>
              <w:rPr>
                <w:rStyle w:val="Strong"/>
                <w:rFonts w:ascii="Arial" w:hAnsi="Arial"/>
                <w:sz w:val="24"/>
                <w:szCs w:val="24"/>
              </w:rPr>
              <w:t>Organização orientada a objetos</w:t>
            </w:r>
            <w:r>
              <w:rPr>
                <w:rFonts w:ascii="Arial" w:hAnsi="Arial"/>
                <w:sz w:val="24"/>
                <w:szCs w:val="24"/>
              </w:rPr>
              <w:t xml:space="preserve">: Torna o código mais coeso, limpo e alinhado aos princípios de </w:t>
            </w:r>
            <w:r>
              <w:rPr>
                <w:rStyle w:val="Strong"/>
                <w:rFonts w:ascii="Arial" w:hAnsi="Arial"/>
                <w:sz w:val="24"/>
                <w:szCs w:val="24"/>
              </w:rPr>
              <w:t>POO</w:t>
            </w:r>
            <w:r>
              <w:rPr>
                <w:rFonts w:ascii="Arial" w:hAnsi="Arial"/>
                <w:sz w:val="24"/>
                <w:szCs w:val="24"/>
              </w:rPr>
              <w:t>.</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tc>
      </w:tr>
    </w:tbl>
    <w:p>
      <w:pPr>
        <w:pStyle w:val="Normal"/>
        <w:spacing w:lineRule="auto" w:line="360"/>
        <w:rPr>
          <w:rFonts w:ascii="Arial" w:hAnsi="Arial" w:cs="Arial"/>
          <w:sz w:val="24"/>
          <w:szCs w:val="24"/>
        </w:rPr>
      </w:pPr>
      <w:r>
        <w:rPr>
          <w:rFonts w:cs="Arial" w:ascii="Arial" w:hAnsi="Arial"/>
          <w:sz w:val="24"/>
          <w:szCs w:val="24"/>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color="auto" w:fill="E7E6E6" w:themeFill="background2" w:val="clear"/>
          </w:tcPr>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#4: Espaços em branco e recuo</w:t>
            </w:r>
          </w:p>
        </w:tc>
      </w:tr>
      <w:tr>
        <w:trPr/>
        <w:tc>
          <w:tcPr>
            <w:tcW w:w="8494" w:type="dxa"/>
            <w:tcBorders/>
          </w:tcPr>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 xml:space="preserve">Arquivo: </w:t>
            </w:r>
            <w:r>
              <w:rPr>
                <w:rFonts w:eastAsia="Calibri" w:cs="Arial" w:ascii="Arial" w:hAnsi="Arial"/>
                <w:kern w:val="2"/>
                <w:sz w:val="24"/>
                <w:szCs w:val="24"/>
                <w:lang w:val="pt-BR" w:eastAsia="en-US" w:bidi="ar-SA"/>
              </w:rPr>
              <w:t>Supermercado.java</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Código atual:</w:t>
            </w:r>
          </w:p>
          <w:p>
            <w:pPr>
              <w:pStyle w:val="Normal"/>
              <w:widowControl w:val="false"/>
              <w:suppressAutoHyphens w:val="true"/>
              <w:spacing w:lineRule="auto" w:line="360" w:before="0" w:after="0"/>
              <w:jc w:val="left"/>
              <w:rPr>
                <w:rFonts w:ascii="Arial" w:hAnsi="Arial"/>
                <w:sz w:val="24"/>
                <w:szCs w:val="24"/>
              </w:rPr>
            </w:pPr>
            <w:r>
              <w:rPr/>
              <w:drawing>
                <wp:inline distT="0" distB="0" distL="0" distR="0">
                  <wp:extent cx="3773805" cy="3418840"/>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7"/>
                          <a:stretch>
                            <a:fillRect/>
                          </a:stretch>
                        </pic:blipFill>
                        <pic:spPr bwMode="auto">
                          <a:xfrm>
                            <a:off x="0" y="0"/>
                            <a:ext cx="3773805" cy="3418840"/>
                          </a:xfrm>
                          <a:prstGeom prst="rect">
                            <a:avLst/>
                          </a:prstGeom>
                        </pic:spPr>
                      </pic:pic>
                    </a:graphicData>
                  </a:graphic>
                </wp:inline>
              </w:drawing>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de melhoria:</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package supermercado;</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public class Supermercado {</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 Teste</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static void main(String[] args)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 Carrinho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CarrinhoDeCompras c = new CarrinhoDeCompras();</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c.adicionarProduto("Arroz", 1, 3.99);</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c.adicionarProduto("Filé de frango sassami", 2, 21.99);</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c.calcularTotal();</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 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Pedido p = new 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p.setNumeroPedido(1);</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p.setCarrinho(c);</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p.fecharPedido();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pPr>
            <w:r>
              <w:rPr>
                <w:rFonts w:eastAsia="Calibri" w:cs="Arial" w:ascii="Arial" w:hAnsi="Arial"/>
                <w:b/>
                <w:bCs/>
                <w:kern w:val="2"/>
                <w:sz w:val="24"/>
                <w:szCs w:val="24"/>
                <w:lang w:val="pt-BR" w:eastAsia="en-US" w:bidi="ar-SA"/>
              </w:rPr>
              <w:t>Justificativa</w:t>
            </w:r>
            <w:r>
              <w:rPr>
                <w:rFonts w:eastAsia="Calibri" w:cs="Arial" w:ascii="Arial" w:hAnsi="Arial"/>
                <w:kern w:val="2"/>
                <w:sz w:val="24"/>
                <w:szCs w:val="24"/>
                <w:lang w:val="pt-BR" w:eastAsia="en-US" w:bidi="ar-SA"/>
              </w:rPr>
              <w:t xml:space="preserve">: Foi aplicado o conceito de </w:t>
            </w:r>
            <w:r>
              <w:rPr>
                <w:rStyle w:val="Strong"/>
                <w:rFonts w:eastAsia="Calibri" w:cs="Arial" w:ascii="Arial" w:hAnsi="Arial"/>
                <w:kern w:val="2"/>
                <w:sz w:val="24"/>
                <w:szCs w:val="24"/>
                <w:lang w:val="pt-BR" w:eastAsia="en-US" w:bidi="ar-SA"/>
              </w:rPr>
              <w:t>espaços em branco e recuo</w:t>
            </w:r>
            <w:r>
              <w:rPr>
                <w:rFonts w:eastAsia="Calibri" w:cs="Arial" w:ascii="Arial" w:hAnsi="Arial"/>
                <w:kern w:val="2"/>
                <w:sz w:val="24"/>
                <w:szCs w:val="24"/>
                <w:lang w:val="pt-BR" w:eastAsia="en-US" w:bidi="ar-SA"/>
              </w:rPr>
              <w:t xml:space="preserve"> no código para melhorar a </w:t>
            </w:r>
            <w:r>
              <w:rPr>
                <w:rStyle w:val="Strong"/>
                <w:rFonts w:eastAsia="Calibri" w:cs="Arial" w:ascii="Arial" w:hAnsi="Arial"/>
                <w:kern w:val="2"/>
                <w:sz w:val="24"/>
                <w:szCs w:val="24"/>
                <w:lang w:val="pt-BR" w:eastAsia="en-US" w:bidi="ar-SA"/>
              </w:rPr>
              <w:t>legibilidade, organização e profissionalismo</w:t>
            </w:r>
            <w:r>
              <w:rPr>
                <w:rFonts w:eastAsia="Calibri" w:cs="Arial" w:ascii="Arial" w:hAnsi="Arial"/>
                <w:kern w:val="2"/>
                <w:sz w:val="24"/>
                <w:szCs w:val="24"/>
                <w:lang w:val="pt-BR" w:eastAsia="en-US" w:bidi="ar-SA"/>
              </w:rPr>
              <w:t xml:space="preserve">. A </w:t>
            </w:r>
            <w:r>
              <w:rPr>
                <w:rStyle w:val="Strong"/>
                <w:rFonts w:eastAsia="Calibri" w:cs="Arial" w:ascii="Arial" w:hAnsi="Arial"/>
                <w:kern w:val="2"/>
                <w:sz w:val="24"/>
                <w:szCs w:val="24"/>
                <w:lang w:val="pt-BR" w:eastAsia="en-US" w:bidi="ar-SA"/>
              </w:rPr>
              <w:t>indentação com recuo de 4 espaços</w:t>
            </w:r>
            <w:r>
              <w:rPr>
                <w:rFonts w:eastAsia="Calibri" w:cs="Arial" w:ascii="Arial" w:hAnsi="Arial"/>
                <w:kern w:val="2"/>
                <w:sz w:val="24"/>
                <w:szCs w:val="24"/>
                <w:lang w:val="pt-BR" w:eastAsia="en-US" w:bidi="ar-SA"/>
              </w:rPr>
              <w:t xml:space="preserve"> foi utilizada conforme o padrão Java, especialmente dentro do método </w:t>
            </w:r>
            <w:r>
              <w:rPr>
                <w:rStyle w:val="Cdigofonte"/>
                <w:rFonts w:ascii="Arial" w:hAnsi="Arial"/>
                <w:kern w:val="2"/>
                <w:sz w:val="24"/>
                <w:szCs w:val="24"/>
                <w:lang w:val="pt-BR" w:eastAsia="en-US" w:bidi="ar-SA"/>
              </w:rPr>
              <w:t>main()</w:t>
            </w:r>
            <w:r>
              <w:rPr>
                <w:rFonts w:eastAsia="Calibri" w:cs="Arial" w:ascii="Arial" w:hAnsi="Arial"/>
                <w:kern w:val="2"/>
                <w:sz w:val="24"/>
                <w:szCs w:val="24"/>
                <w:lang w:val="pt-BR" w:eastAsia="en-US" w:bidi="ar-SA"/>
              </w:rPr>
              <w:t xml:space="preserve">, facilitando a leitura das instruções. Foram inseridos </w:t>
            </w:r>
            <w:r>
              <w:rPr>
                <w:rStyle w:val="Strong"/>
                <w:rFonts w:eastAsia="Calibri" w:cs="Arial" w:ascii="Arial" w:hAnsi="Arial"/>
                <w:kern w:val="2"/>
                <w:sz w:val="24"/>
                <w:szCs w:val="24"/>
                <w:lang w:val="pt-BR" w:eastAsia="en-US" w:bidi="ar-SA"/>
              </w:rPr>
              <w:t>espaços em branco entre blocos lógicos</w:t>
            </w:r>
            <w:r>
              <w:rPr>
                <w:rFonts w:eastAsia="Calibri" w:cs="Arial" w:ascii="Arial" w:hAnsi="Arial"/>
                <w:kern w:val="2"/>
                <w:sz w:val="24"/>
                <w:szCs w:val="24"/>
                <w:lang w:val="pt-BR" w:eastAsia="en-US" w:bidi="ar-SA"/>
              </w:rPr>
              <w:t xml:space="preserve">, como entre a criação do carrinho, o cálculo do total e a criação do pedido, permitindo uma melhor visualização das etapas do processo. Além disso, os </w:t>
            </w:r>
            <w:r>
              <w:rPr>
                <w:rStyle w:val="Strong"/>
                <w:rFonts w:eastAsia="Calibri" w:cs="Arial" w:ascii="Arial" w:hAnsi="Arial"/>
                <w:kern w:val="2"/>
                <w:sz w:val="24"/>
                <w:szCs w:val="24"/>
                <w:lang w:val="pt-BR" w:eastAsia="en-US" w:bidi="ar-SA"/>
              </w:rPr>
              <w:t>comentários foram iniciados com letra maiúscula</w:t>
            </w:r>
            <w:r>
              <w:rPr>
                <w:rFonts w:eastAsia="Calibri" w:cs="Arial" w:ascii="Arial" w:hAnsi="Arial"/>
                <w:kern w:val="2"/>
                <w:sz w:val="24"/>
                <w:szCs w:val="24"/>
                <w:lang w:val="pt-BR" w:eastAsia="en-US" w:bidi="ar-SA"/>
              </w:rPr>
              <w:t>, seguindo uma convenção comum de escrita mais clara e profissional.</w:t>
            </w:r>
          </w:p>
          <w:p>
            <w:pPr>
              <w:pStyle w:val="Corpodotexto"/>
              <w:widowControl w:val="false"/>
              <w:rPr/>
            </w:pPr>
            <w:r>
              <w:rPr>
                <w:rFonts w:ascii="Arial" w:hAnsi="Arial"/>
                <w:sz w:val="24"/>
                <w:szCs w:val="24"/>
              </w:rPr>
              <w:t xml:space="preserve">Essas boas práticas são importantes porque tornam o código mais </w:t>
            </w:r>
            <w:r>
              <w:rPr>
                <w:rStyle w:val="Strong"/>
                <w:rFonts w:ascii="Arial" w:hAnsi="Arial"/>
                <w:sz w:val="24"/>
                <w:szCs w:val="24"/>
              </w:rPr>
              <w:t>fácil de entender rapidamente (legibilidade)</w:t>
            </w:r>
            <w:r>
              <w:rPr>
                <w:rFonts w:ascii="Arial" w:hAnsi="Arial"/>
                <w:sz w:val="24"/>
                <w:szCs w:val="24"/>
              </w:rPr>
              <w:t xml:space="preserve">, facilitam sua </w:t>
            </w:r>
            <w:r>
              <w:rPr>
                <w:rStyle w:val="Strong"/>
                <w:rFonts w:ascii="Arial" w:hAnsi="Arial"/>
                <w:sz w:val="24"/>
                <w:szCs w:val="24"/>
              </w:rPr>
              <w:t>manutenção futura</w:t>
            </w:r>
            <w:r>
              <w:rPr>
                <w:rFonts w:ascii="Arial" w:hAnsi="Arial"/>
                <w:sz w:val="24"/>
                <w:szCs w:val="24"/>
              </w:rPr>
              <w:t xml:space="preserve">, seja por você ou por outros desenvolvedores, e demonstram um </w:t>
            </w:r>
            <w:r>
              <w:rPr>
                <w:rStyle w:val="Strong"/>
                <w:rFonts w:ascii="Arial" w:hAnsi="Arial"/>
                <w:sz w:val="24"/>
                <w:szCs w:val="24"/>
              </w:rPr>
              <w:t>nível de cuidado esperado em ambientes profissionais e acadêmicos</w:t>
            </w:r>
            <w:r>
              <w:rPr>
                <w:rFonts w:ascii="Arial" w:hAnsi="Arial"/>
                <w:sz w:val="24"/>
                <w:szCs w:val="24"/>
              </w:rPr>
              <w:t>.</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tc>
      </w:tr>
    </w:tbl>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color="auto" w:fill="E7E6E6" w:themeFill="background2" w:val="clear"/>
          </w:tcPr>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#5: Comentários do código</w:t>
            </w:r>
          </w:p>
        </w:tc>
      </w:tr>
      <w:tr>
        <w:trPr/>
        <w:tc>
          <w:tcPr>
            <w:tcW w:w="8494" w:type="dxa"/>
            <w:tcBorders/>
          </w:tcPr>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 xml:space="preserve">Arquivo: </w:t>
            </w:r>
            <w:r>
              <w:rPr>
                <w:rFonts w:eastAsia="Calibri" w:cs="Arial" w:ascii="Arial" w:hAnsi="Arial"/>
                <w:kern w:val="2"/>
                <w:sz w:val="24"/>
                <w:szCs w:val="24"/>
                <w:lang w:val="pt-BR" w:eastAsia="en-US" w:bidi="ar-SA"/>
              </w:rPr>
              <w:t>Supermercado.java</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Código atual:</w:t>
            </w:r>
          </w:p>
          <w:p>
            <w:pPr>
              <w:pStyle w:val="Normal"/>
              <w:widowControl w:val="false"/>
              <w:suppressAutoHyphens w:val="true"/>
              <w:spacing w:lineRule="auto" w:line="360" w:before="0" w:after="0"/>
              <w:jc w:val="left"/>
              <w:rPr>
                <w:rFonts w:ascii="Arial" w:hAnsi="Arial"/>
                <w:sz w:val="24"/>
                <w:szCs w:val="24"/>
              </w:rPr>
            </w:pPr>
            <w:r>
              <w:rPr/>
              <w:drawing>
                <wp:inline distT="0" distB="0" distL="0" distR="0">
                  <wp:extent cx="3773805" cy="3418840"/>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8"/>
                          <a:stretch>
                            <a:fillRect/>
                          </a:stretch>
                        </pic:blipFill>
                        <pic:spPr bwMode="auto">
                          <a:xfrm>
                            <a:off x="0" y="0"/>
                            <a:ext cx="3773805" cy="3418840"/>
                          </a:xfrm>
                          <a:prstGeom prst="rect">
                            <a:avLst/>
                          </a:prstGeom>
                        </pic:spPr>
                      </pic:pic>
                    </a:graphicData>
                  </a:graphic>
                </wp:inline>
              </w:drawing>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de melhoria:</w:t>
            </w:r>
          </w:p>
          <w:p>
            <w:pPr>
              <w:pStyle w:val="Normal"/>
              <w:widowControl w:val="false"/>
              <w:suppressAutoHyphens w:val="true"/>
              <w:spacing w:lineRule="auto" w:line="360" w:before="0" w:after="0"/>
              <w:jc w:val="left"/>
              <w:rPr>
                <w:rFonts w:cs="Arial"/>
              </w:rPr>
            </w:pPr>
            <w:r>
              <w:rPr>
                <w:rFonts w:cs="Arial" w:ascii="Arial" w:hAnsi="Arial"/>
                <w:sz w:val="24"/>
                <w:szCs w:val="24"/>
              </w:rPr>
              <w:t>package supermercado;</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cs="Arial"/>
              </w:rPr>
            </w:pPr>
            <w:r>
              <w:rPr>
                <w:rFonts w:cs="Arial" w:ascii="Arial" w:hAnsi="Arial"/>
                <w:sz w:val="24"/>
                <w:szCs w:val="24"/>
              </w:rPr>
              <w:t>public class Supermercado {</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public static void main(String[] args) {</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 Criação do carrinho de compras e adição de produtos</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CarrinhoDeCompras c = new CarrinhoDeCompras();</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c.adicionarProduto("Arroz", 1, 3.99);</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c.adicionarProduto("Filé de frango sassami", 2, 21.99);</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 Cálculo do total dos produtos no carrinho</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c.calcularTotal();</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 Criação do pedido com número e carrinho associado</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Pedido p = new Pedido();</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p.setNumeroPedido(1);</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p.setCarrinho(c);</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 Finalização do pedido e exibição dos dados</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p.fecharPedido();</w:t>
            </w:r>
          </w:p>
          <w:p>
            <w:pPr>
              <w:pStyle w:val="Normal"/>
              <w:widowControl w:val="false"/>
              <w:suppressAutoHyphens w:val="true"/>
              <w:spacing w:lineRule="auto" w:line="360" w:before="0" w:after="0"/>
              <w:jc w:val="left"/>
              <w:rPr>
                <w:rFonts w:cs="Arial"/>
              </w:rPr>
            </w:pPr>
            <w:r>
              <w:rPr>
                <w:rFonts w:cs="Arial" w:ascii="Arial" w:hAnsi="Arial"/>
                <w:sz w:val="24"/>
                <w:szCs w:val="24"/>
              </w:rPr>
              <w:t xml:space="preserve">    </w:t>
            </w:r>
            <w:r>
              <w:rPr>
                <w:rFonts w:cs="Arial" w:ascii="Arial" w:hAnsi="Arial"/>
                <w:sz w:val="24"/>
                <w:szCs w:val="24"/>
              </w:rPr>
              <w:t>}</w:t>
            </w:r>
          </w:p>
          <w:p>
            <w:pPr>
              <w:pStyle w:val="Normal"/>
              <w:widowControl w:val="false"/>
              <w:suppressAutoHyphens w:val="true"/>
              <w:spacing w:lineRule="auto" w:line="360" w:before="0" w:after="0"/>
              <w:jc w:val="left"/>
              <w:rPr>
                <w:rFonts w:cs="Arial"/>
              </w:rPr>
            </w:pPr>
            <w:r>
              <w:rPr>
                <w:rFonts w:cs="Arial" w:ascii="Arial" w:hAnsi="Arial"/>
                <w:sz w:val="24"/>
                <w:szCs w:val="24"/>
              </w:rPr>
              <w:t>}</w:t>
            </w:r>
          </w:p>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Justificativa</w:t>
            </w:r>
            <w:r>
              <w:rPr>
                <w:rFonts w:eastAsia="Calibri" w:cs="Arial" w:ascii="Arial" w:hAnsi="Arial"/>
                <w:kern w:val="2"/>
                <w:sz w:val="24"/>
                <w:szCs w:val="24"/>
                <w:lang w:val="pt-BR" w:eastAsia="en-US" w:bidi="ar-SA"/>
              </w:rPr>
              <w:t xml:space="preserve">: </w:t>
            </w:r>
          </w:p>
          <w:p>
            <w:pPr>
              <w:pStyle w:val="Corpodotexto"/>
              <w:widowControl w:val="false"/>
              <w:suppressAutoHyphens w:val="true"/>
              <w:spacing w:lineRule="auto" w:line="360" w:before="0" w:after="0"/>
              <w:jc w:val="left"/>
              <w:rPr/>
            </w:pPr>
            <w:r>
              <w:rPr>
                <w:rFonts w:cs="Arial" w:ascii="Arial" w:hAnsi="Arial"/>
                <w:sz w:val="24"/>
                <w:szCs w:val="24"/>
              </w:rPr>
              <w:t xml:space="preserve">Os comentários do código foram melhorados para deixar de ser genéricos, como "teste" ou "carrinho", passando a descrever de forma clara o que está acontecendo em cada bloco. Foram utilizados </w:t>
            </w:r>
            <w:r>
              <w:rPr>
                <w:rStyle w:val="Strong"/>
                <w:rFonts w:cs="Arial" w:ascii="Arial" w:hAnsi="Arial"/>
                <w:sz w:val="24"/>
                <w:szCs w:val="24"/>
              </w:rPr>
              <w:t>verbos de ação</w:t>
            </w:r>
            <w:r>
              <w:rPr>
                <w:rFonts w:cs="Arial" w:ascii="Arial" w:hAnsi="Arial"/>
                <w:sz w:val="24"/>
                <w:szCs w:val="24"/>
              </w:rPr>
              <w:t xml:space="preserve">, como "Criação", "Adição" e "Finalização", para indicar a intenção de cada trecho, tornando o entendimento mais direto. Além disso, os comentários foram </w:t>
            </w:r>
            <w:r>
              <w:rPr>
                <w:rStyle w:val="Strong"/>
                <w:rFonts w:cs="Arial" w:ascii="Arial" w:hAnsi="Arial"/>
                <w:sz w:val="24"/>
                <w:szCs w:val="24"/>
              </w:rPr>
              <w:t>alinhados ao contexto do código</w:t>
            </w:r>
            <w:r>
              <w:rPr>
                <w:rFonts w:cs="Arial" w:ascii="Arial" w:hAnsi="Arial"/>
                <w:sz w:val="24"/>
                <w:szCs w:val="24"/>
              </w:rPr>
              <w:t>, o que facilita a leitura e compreensão por qualquer pessoa que venha a analisar ou manter o sistema.</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tc>
      </w:tr>
    </w:tbl>
    <w:p>
      <w:pPr>
        <w:pStyle w:val="Normal"/>
        <w:spacing w:lineRule="auto" w:line="360"/>
        <w:rPr>
          <w:rFonts w:ascii="Arial" w:hAnsi="Arial" w:cs="Arial"/>
          <w:sz w:val="24"/>
          <w:szCs w:val="24"/>
        </w:rPr>
      </w:pPr>
      <w:r>
        <w:rPr>
          <w:rFonts w:cs="Arial" w:ascii="Arial" w:hAnsi="Arial"/>
          <w:sz w:val="24"/>
          <w:szCs w:val="24"/>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color="auto" w:fill="E7E6E6" w:themeFill="background2" w:val="clear"/>
          </w:tcPr>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#6: Nomeação adequada</w:t>
            </w:r>
          </w:p>
        </w:tc>
      </w:tr>
      <w:tr>
        <w:trPr/>
        <w:tc>
          <w:tcPr>
            <w:tcW w:w="8494" w:type="dxa"/>
            <w:tcBorders/>
          </w:tcPr>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 xml:space="preserve">Arquivo: </w:t>
            </w:r>
            <w:r>
              <w:rPr>
                <w:rFonts w:eastAsia="Calibri" w:cs="Arial" w:ascii="Arial" w:hAnsi="Arial"/>
                <w:kern w:val="2"/>
                <w:sz w:val="24"/>
                <w:szCs w:val="24"/>
                <w:lang w:val="pt-BR" w:eastAsia="en-US" w:bidi="ar-SA"/>
              </w:rPr>
              <w:t>Supermercado.java</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Código atual:</w:t>
            </w:r>
          </w:p>
          <w:p>
            <w:pPr>
              <w:pStyle w:val="Normal"/>
              <w:widowControl w:val="false"/>
              <w:suppressAutoHyphens w:val="true"/>
              <w:spacing w:lineRule="auto" w:line="360" w:before="0" w:after="0"/>
              <w:jc w:val="left"/>
              <w:rPr>
                <w:rFonts w:ascii="Arial" w:hAnsi="Arial"/>
                <w:sz w:val="24"/>
                <w:szCs w:val="24"/>
              </w:rPr>
            </w:pPr>
            <w:r>
              <w:rPr/>
              <w:drawing>
                <wp:inline distT="0" distB="0" distL="0" distR="0">
                  <wp:extent cx="4063365" cy="3681095"/>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9"/>
                          <a:stretch>
                            <a:fillRect/>
                          </a:stretch>
                        </pic:blipFill>
                        <pic:spPr bwMode="auto">
                          <a:xfrm>
                            <a:off x="0" y="0"/>
                            <a:ext cx="4063365" cy="3681095"/>
                          </a:xfrm>
                          <a:prstGeom prst="rect">
                            <a:avLst/>
                          </a:prstGeom>
                        </pic:spPr>
                      </pic:pic>
                    </a:graphicData>
                  </a:graphic>
                </wp:inline>
              </w:drawing>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Sugestão de melhoria:package supermercado;</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public class Supermercado {</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public static void main(String[] args)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 Criação do carrinho de compras e adição de produtos</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CarrinhoDeCompras carrinho = new CarrinhoDeCompras();</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carrinho.adicionarProduto("Arroz", 1, 3.99);</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carrinho.adicionarProduto("Filé de frango sassami", 2, 21.99);</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 Cálculo do total dos produtos no carrinho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carrinho.calcularTotal();</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 Criação do pedido com número e carrinho associado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Pedido pedido = new 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pedido.setNumeroPedido(1);</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pedido.setCarrinho(carrinho);</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 Finalização do pedido e exibição dos dados</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pedido.fecharPedido();</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    </w:t>
            </w: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pPr>
            <w:r>
              <w:rPr>
                <w:rFonts w:eastAsia="Calibri" w:cs="Arial" w:ascii="Arial" w:hAnsi="Arial"/>
                <w:b/>
                <w:bCs/>
                <w:kern w:val="2"/>
                <w:sz w:val="24"/>
                <w:szCs w:val="24"/>
                <w:lang w:val="pt-BR" w:eastAsia="en-US" w:bidi="ar-SA"/>
              </w:rPr>
              <w:t>Justificativa</w:t>
            </w:r>
            <w:r>
              <w:rPr>
                <w:rFonts w:eastAsia="Calibri" w:cs="Arial" w:ascii="Arial" w:hAnsi="Arial"/>
                <w:kern w:val="2"/>
                <w:sz w:val="24"/>
                <w:szCs w:val="24"/>
                <w:lang w:val="pt-BR" w:eastAsia="en-US" w:bidi="ar-SA"/>
              </w:rPr>
              <w:t xml:space="preserve">: No código da classe </w:t>
            </w:r>
            <w:r>
              <w:rPr>
                <w:rStyle w:val="Cdigofonte"/>
                <w:rFonts w:ascii="Arial" w:hAnsi="Arial"/>
                <w:kern w:val="2"/>
                <w:sz w:val="24"/>
                <w:szCs w:val="24"/>
                <w:lang w:val="pt-BR" w:eastAsia="en-US" w:bidi="ar-SA"/>
              </w:rPr>
              <w:t>Supermercado</w:t>
            </w:r>
            <w:r>
              <w:rPr>
                <w:rFonts w:eastAsia="Calibri" w:cs="Arial" w:ascii="Arial" w:hAnsi="Arial"/>
                <w:kern w:val="2"/>
                <w:sz w:val="24"/>
                <w:szCs w:val="24"/>
                <w:lang w:val="pt-BR" w:eastAsia="en-US" w:bidi="ar-SA"/>
              </w:rPr>
              <w:t xml:space="preserve">, foram aplicadas </w:t>
            </w:r>
            <w:r>
              <w:rPr>
                <w:rStyle w:val="Strong"/>
                <w:rFonts w:eastAsia="Calibri" w:cs="Arial" w:ascii="Arial" w:hAnsi="Arial"/>
                <w:kern w:val="2"/>
                <w:sz w:val="24"/>
                <w:szCs w:val="24"/>
                <w:lang w:val="pt-BR" w:eastAsia="en-US" w:bidi="ar-SA"/>
              </w:rPr>
              <w:t>nomeações adequadas</w:t>
            </w:r>
            <w:r>
              <w:rPr>
                <w:rFonts w:eastAsia="Calibri" w:cs="Arial" w:ascii="Arial" w:hAnsi="Arial"/>
                <w:kern w:val="2"/>
                <w:sz w:val="24"/>
                <w:szCs w:val="24"/>
                <w:lang w:val="pt-BR" w:eastAsia="en-US" w:bidi="ar-SA"/>
              </w:rPr>
              <w:t xml:space="preserve"> aos identificadores, seguindo as convenções de nomenclatura da linguagem Java e boas práticas de clareza semântica. A variável </w:t>
            </w:r>
            <w:r>
              <w:rPr>
                <w:rStyle w:val="Cdigofonte"/>
                <w:rFonts w:ascii="Arial" w:hAnsi="Arial"/>
                <w:kern w:val="2"/>
                <w:sz w:val="24"/>
                <w:szCs w:val="24"/>
                <w:lang w:val="pt-BR" w:eastAsia="en-US" w:bidi="ar-SA"/>
              </w:rPr>
              <w:t>c</w:t>
            </w:r>
            <w:r>
              <w:rPr>
                <w:rFonts w:eastAsia="Calibri" w:cs="Arial" w:ascii="Arial" w:hAnsi="Arial"/>
                <w:kern w:val="2"/>
                <w:sz w:val="24"/>
                <w:szCs w:val="24"/>
                <w:lang w:val="pt-BR" w:eastAsia="en-US" w:bidi="ar-SA"/>
              </w:rPr>
              <w:t xml:space="preserve"> foi renomeada para </w:t>
            </w:r>
            <w:r>
              <w:rPr>
                <w:rStyle w:val="Cdigofonte"/>
                <w:rFonts w:ascii="Arial" w:hAnsi="Arial"/>
                <w:kern w:val="2"/>
                <w:sz w:val="24"/>
                <w:szCs w:val="24"/>
                <w:lang w:val="pt-BR" w:eastAsia="en-US" w:bidi="ar-SA"/>
              </w:rPr>
              <w:t>carrinho</w:t>
            </w:r>
            <w:r>
              <w:rPr>
                <w:rFonts w:eastAsia="Calibri" w:cs="Arial" w:ascii="Arial" w:hAnsi="Arial"/>
                <w:kern w:val="2"/>
                <w:sz w:val="24"/>
                <w:szCs w:val="24"/>
                <w:lang w:val="pt-BR" w:eastAsia="en-US" w:bidi="ar-SA"/>
              </w:rPr>
              <w:t xml:space="preserve"> e </w:t>
            </w:r>
            <w:r>
              <w:rPr>
                <w:rStyle w:val="Cdigofonte"/>
                <w:rFonts w:ascii="Arial" w:hAnsi="Arial"/>
                <w:kern w:val="2"/>
                <w:sz w:val="24"/>
                <w:szCs w:val="24"/>
                <w:lang w:val="pt-BR" w:eastAsia="en-US" w:bidi="ar-SA"/>
              </w:rPr>
              <w:t>p</w:t>
            </w:r>
            <w:r>
              <w:rPr>
                <w:rFonts w:eastAsia="Calibri" w:cs="Arial" w:ascii="Arial" w:hAnsi="Arial"/>
                <w:kern w:val="2"/>
                <w:sz w:val="24"/>
                <w:szCs w:val="24"/>
                <w:lang w:val="pt-BR" w:eastAsia="en-US" w:bidi="ar-SA"/>
              </w:rPr>
              <w:t xml:space="preserve"> para </w:t>
            </w:r>
            <w:r>
              <w:rPr>
                <w:rStyle w:val="Cdigofonte"/>
                <w:rFonts w:ascii="Arial" w:hAnsi="Arial"/>
                <w:kern w:val="2"/>
                <w:sz w:val="24"/>
                <w:szCs w:val="24"/>
                <w:lang w:val="pt-BR" w:eastAsia="en-US" w:bidi="ar-SA"/>
              </w:rPr>
              <w:t>pedido</w:t>
            </w:r>
            <w:r>
              <w:rPr>
                <w:rFonts w:eastAsia="Calibri" w:cs="Arial" w:ascii="Arial" w:hAnsi="Arial"/>
                <w:kern w:val="2"/>
                <w:sz w:val="24"/>
                <w:szCs w:val="24"/>
                <w:lang w:val="pt-BR" w:eastAsia="en-US" w:bidi="ar-SA"/>
              </w:rPr>
              <w:t xml:space="preserve">, pois nomes curtos e genéricos dificultam o entendimento, especialmente em códigos maiores. Com nomes descritivos, o código se torna mais </w:t>
            </w:r>
            <w:r>
              <w:rPr>
                <w:rStyle w:val="Strong"/>
                <w:rFonts w:eastAsia="Calibri" w:cs="Arial" w:ascii="Arial" w:hAnsi="Arial"/>
                <w:kern w:val="2"/>
                <w:sz w:val="24"/>
                <w:szCs w:val="24"/>
                <w:lang w:val="pt-BR" w:eastAsia="en-US" w:bidi="ar-SA"/>
              </w:rPr>
              <w:t>autoexplicativo</w:t>
            </w:r>
            <w:r>
              <w:rPr>
                <w:rFonts w:eastAsia="Calibri" w:cs="Arial" w:ascii="Arial" w:hAnsi="Arial"/>
                <w:kern w:val="2"/>
                <w:sz w:val="24"/>
                <w:szCs w:val="24"/>
                <w:lang w:val="pt-BR" w:eastAsia="en-US" w:bidi="ar-SA"/>
              </w:rPr>
              <w:t xml:space="preserve">, reduzindo a necessidade de comentários excessivos e facilitando a </w:t>
            </w:r>
            <w:r>
              <w:rPr>
                <w:rStyle w:val="Strong"/>
                <w:rFonts w:eastAsia="Calibri" w:cs="Arial" w:ascii="Arial" w:hAnsi="Arial"/>
                <w:kern w:val="2"/>
                <w:sz w:val="24"/>
                <w:szCs w:val="24"/>
                <w:lang w:val="pt-BR" w:eastAsia="en-US" w:bidi="ar-SA"/>
              </w:rPr>
              <w:t>manutenção e leitura</w:t>
            </w:r>
            <w:r>
              <w:rPr>
                <w:rFonts w:eastAsia="Calibri" w:cs="Arial" w:ascii="Arial" w:hAnsi="Arial"/>
                <w:kern w:val="2"/>
                <w:sz w:val="24"/>
                <w:szCs w:val="24"/>
                <w:lang w:val="pt-BR" w:eastAsia="en-US" w:bidi="ar-SA"/>
              </w:rPr>
              <w:t xml:space="preserve"> por parte de outros desenvolvedores. Nomear variáveis com clareza é essencial para que o propósito de cada objeto seja compreendido rapidamente dentro do contexto do programa.</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tc>
      </w:tr>
    </w:tbl>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cs="Arial"/>
          <w:b/>
          <w:b/>
          <w:bCs/>
        </w:rPr>
      </w:pPr>
      <w:r>
        <w:rPr>
          <w:rFonts w:cs="Arial" w:ascii="Arial" w:hAnsi="Arial"/>
          <w:b/>
          <w:bCs/>
          <w:sz w:val="24"/>
          <w:szCs w:val="24"/>
        </w:rPr>
        <w:t>SUGESTÕES DO DESENVOLVEDOR</w:t>
      </w:r>
    </w:p>
    <w:p>
      <w:pPr>
        <w:pStyle w:val="Normal"/>
        <w:spacing w:lineRule="auto" w:line="360"/>
        <w:rPr>
          <w:rFonts w:cs="Arial"/>
        </w:rPr>
      </w:pPr>
      <w:r>
        <w:rPr>
          <w:rFonts w:cs="Arial" w:ascii="Arial" w:hAnsi="Arial"/>
          <w:sz w:val="24"/>
          <w:szCs w:val="24"/>
        </w:rPr>
        <w:t xml:space="preserve">Abaixo, encontram-se os problemas identificados e as sugestões de melhorias propostas pelo responsável. </w:t>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tcPr>
          <w:p>
            <w:pPr>
              <w:pStyle w:val="Normal"/>
              <w:widowControl w:val="false"/>
              <w:suppressAutoHyphens w:val="true"/>
              <w:spacing w:lineRule="auto" w:line="360" w:before="0" w:after="0"/>
              <w:jc w:val="left"/>
              <w:rPr>
                <w:rFonts w:ascii="Arial" w:hAnsi="Arial"/>
                <w:sz w:val="24"/>
                <w:szCs w:val="24"/>
              </w:rPr>
            </w:pPr>
            <w:r>
              <w:rPr>
                <w:rFonts w:eastAsia="Segoe UI Emoji" w:cs="Segoe UI Emoji" w:ascii="Arial" w:hAnsi="Arial"/>
                <w:b/>
                <w:bCs/>
                <w:kern w:val="2"/>
                <w:sz w:val="24"/>
                <w:szCs w:val="24"/>
                <w:lang w:val="pt-BR" w:eastAsia="en-US" w:bidi="ar-SA"/>
              </w:rPr>
              <w:t>💡</w:t>
            </w:r>
            <w:r>
              <w:rPr>
                <w:rFonts w:eastAsia="Calibri" w:cs="Arial" w:ascii="Arial" w:hAnsi="Arial"/>
                <w:b/>
                <w:bCs/>
                <w:kern w:val="2"/>
                <w:sz w:val="24"/>
                <w:szCs w:val="24"/>
                <w:lang w:val="pt-BR" w:eastAsia="en-US" w:bidi="ar-SA"/>
              </w:rPr>
              <w:t xml:space="preserve"> </w:t>
            </w:r>
            <w:r>
              <w:rPr>
                <w:rFonts w:eastAsia="Calibri" w:cs="Arial" w:ascii="Arial" w:hAnsi="Arial"/>
                <w:kern w:val="2"/>
                <w:sz w:val="24"/>
                <w:szCs w:val="24"/>
                <w:lang w:val="pt-BR" w:eastAsia="en-US" w:bidi="ar-SA"/>
              </w:rPr>
              <w:t>Esse é um espaço reservado</w:t>
            </w:r>
            <w:r>
              <w:rPr>
                <w:rFonts w:eastAsia="Calibri" w:cs="Arial" w:ascii="Arial" w:hAnsi="Arial"/>
                <w:b/>
                <w:bCs/>
                <w:kern w:val="2"/>
                <w:sz w:val="24"/>
                <w:szCs w:val="24"/>
                <w:lang w:val="pt-BR" w:eastAsia="en-US" w:bidi="ar-SA"/>
              </w:rPr>
              <w:t xml:space="preserve"> </w:t>
            </w:r>
            <w:r>
              <w:rPr>
                <w:rFonts w:eastAsia="Calibri" w:cs="Arial" w:ascii="Arial" w:hAnsi="Arial"/>
                <w:kern w:val="2"/>
                <w:sz w:val="24"/>
                <w:szCs w:val="24"/>
                <w:lang w:val="pt-BR" w:eastAsia="en-US" w:bidi="ar-SA"/>
              </w:rPr>
              <w:t>para sugestões extras. Se esse espaço estiver em branco, nenhuma possível melhoria foi identificada.</w:t>
            </w:r>
          </w:p>
        </w:tc>
      </w:tr>
    </w:tbl>
    <w:p>
      <w:pPr>
        <w:pStyle w:val="Normal"/>
        <w:spacing w:lineRule="auto" w:line="360"/>
        <w:rPr>
          <w:rFonts w:ascii="Arial" w:hAnsi="Arial" w:cs="Arial"/>
          <w:sz w:val="24"/>
          <w:szCs w:val="24"/>
        </w:rPr>
      </w:pPr>
      <w:r>
        <w:rPr>
          <w:rFonts w:cs="Arial" w:ascii="Arial" w:hAnsi="Arial"/>
          <w:sz w:val="24"/>
          <w:szCs w:val="24"/>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color="auto" w:fill="E7E6E6" w:themeFill="background2" w:val="clear"/>
          </w:tcPr>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SUGESTÃO #7: </w:t>
            </w:r>
          </w:p>
        </w:tc>
      </w:tr>
      <w:tr>
        <w:trPr/>
        <w:tc>
          <w:tcPr>
            <w:tcW w:w="8494" w:type="dxa"/>
            <w:tcBorders/>
          </w:tcPr>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 xml:space="preserve">Arquivo: </w:t>
            </w:r>
          </w:p>
          <w:p>
            <w:pPr>
              <w:pStyle w:val="Normal"/>
              <w:widowControl w:val="false"/>
              <w:suppressAutoHyphens w:val="true"/>
              <w:spacing w:lineRule="auto" w:line="360" w:before="0" w:after="0"/>
              <w:jc w:val="left"/>
              <w:rPr>
                <w:rFonts w:ascii="Arial" w:hAnsi="Arial" w:cs="Arial"/>
                <w:b/>
                <w:b/>
                <w:bCs/>
                <w:sz w:val="24"/>
                <w:szCs w:val="24"/>
              </w:rPr>
            </w:pPr>
            <w:r>
              <w:rPr>
                <w:rFonts w:cs="Arial" w:ascii="Arial" w:hAnsi="Arial"/>
                <w:b/>
                <w:bCs/>
                <w:sz w:val="24"/>
                <w:szCs w:val="24"/>
              </w:rPr>
            </w:r>
          </w:p>
          <w:p>
            <w:pPr>
              <w:pStyle w:val="Normal"/>
              <w:widowControl w:val="false"/>
              <w:suppressAutoHyphens w:val="true"/>
              <w:spacing w:lineRule="auto" w:line="360" w:before="0" w:after="0"/>
              <w:jc w:val="left"/>
              <w:rPr>
                <w:rFonts w:eastAsia="Calibri" w:cs="Arial"/>
                <w:b/>
                <w:b/>
                <w:bCs/>
                <w:kern w:val="2"/>
                <w:lang w:val="pt-BR" w:eastAsia="en-US" w:bidi="ar-SA"/>
              </w:rPr>
            </w:pPr>
            <w:r>
              <w:rPr>
                <w:rFonts w:eastAsia="Calibri" w:cs="Arial" w:ascii="Arial" w:hAnsi="Arial"/>
                <w:b/>
                <w:bCs/>
                <w:kern w:val="2"/>
                <w:sz w:val="24"/>
                <w:szCs w:val="24"/>
                <w:lang w:val="pt-BR" w:eastAsia="en-US" w:bidi="ar-SA"/>
              </w:rPr>
              <w:t>Código atual:</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pPr>
            <w:r>
              <w:rPr>
                <w:rFonts w:eastAsia="Calibri" w:cs="Arial" w:ascii="Arial" w:hAnsi="Arial"/>
                <w:b/>
                <w:bCs/>
                <w:kern w:val="2"/>
                <w:sz w:val="24"/>
                <w:szCs w:val="24"/>
                <w:lang w:val="pt-BR" w:eastAsia="en-US" w:bidi="ar-SA"/>
              </w:rPr>
              <w:t xml:space="preserve">Sugestão de melhoria: criação da classe </w:t>
            </w:r>
            <w:r>
              <w:rPr>
                <w:rStyle w:val="Cdigofonte"/>
                <w:rFonts w:ascii="Arial" w:hAnsi="Arial"/>
                <w:b/>
                <w:bCs/>
                <w:kern w:val="2"/>
                <w:sz w:val="24"/>
                <w:szCs w:val="24"/>
                <w:lang w:val="pt-BR" w:eastAsia="en-US" w:bidi="ar-SA"/>
              </w:rPr>
              <w:t>PedidoView</w:t>
            </w:r>
            <w:r>
              <w:rPr>
                <w:rFonts w:eastAsia="Calibri" w:cs="Arial" w:ascii="Arial" w:hAnsi="Arial"/>
                <w:b/>
                <w:bCs/>
                <w:kern w:val="2"/>
                <w:sz w:val="24"/>
                <w:szCs w:val="24"/>
                <w:lang w:val="pt-BR" w:eastAsia="en-US" w:bidi="ar-SA"/>
              </w:rPr>
              <w:t xml:space="preserve">, responsável apenas pela </w:t>
            </w:r>
            <w:r>
              <w:rPr>
                <w:rStyle w:val="Strong"/>
                <w:rFonts w:eastAsia="Calibri" w:cs="Arial" w:ascii="Arial" w:hAnsi="Arial"/>
                <w:kern w:val="2"/>
                <w:sz w:val="24"/>
                <w:szCs w:val="24"/>
                <w:lang w:val="pt-BR" w:eastAsia="en-US" w:bidi="ar-SA"/>
              </w:rPr>
              <w:t>exibição dos dados</w:t>
            </w:r>
            <w:r>
              <w:rPr>
                <w:rFonts w:eastAsia="Calibri" w:cs="Arial" w:ascii="Arial" w:hAnsi="Arial"/>
                <w:b/>
                <w:bCs/>
                <w:kern w:val="2"/>
                <w:sz w:val="24"/>
                <w:szCs w:val="24"/>
                <w:lang w:val="pt-BR" w:eastAsia="en-US" w:bidi="ar-SA"/>
              </w:rPr>
              <w:t xml:space="preserve"> do pedido, separando assim a lógica de visualização da lógica de negócio. </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p>
            <w:pPr>
              <w:pStyle w:val="Normal"/>
              <w:widowControl w:val="false"/>
              <w:suppressAutoHyphens w:val="true"/>
              <w:spacing w:lineRule="auto" w:line="360" w:before="0" w:after="0"/>
              <w:jc w:val="left"/>
              <w:rPr>
                <w:rFonts w:ascii="Arial" w:hAnsi="Arial"/>
                <w:sz w:val="24"/>
                <w:szCs w:val="24"/>
              </w:rPr>
            </w:pPr>
            <w:r>
              <w:rPr>
                <w:rFonts w:eastAsia="Calibri" w:cs="Arial" w:ascii="Arial" w:hAnsi="Arial"/>
                <w:b/>
                <w:bCs/>
                <w:kern w:val="2"/>
                <w:sz w:val="24"/>
                <w:szCs w:val="24"/>
                <w:lang w:val="pt-BR" w:eastAsia="en-US" w:bidi="ar-SA"/>
              </w:rPr>
              <w:t>Justificativa</w:t>
            </w:r>
            <w:r>
              <w:rPr>
                <w:rFonts w:eastAsia="Calibri" w:cs="Arial" w:ascii="Arial" w:hAnsi="Arial"/>
                <w:kern w:val="2"/>
                <w:sz w:val="24"/>
                <w:szCs w:val="24"/>
                <w:lang w:val="pt-BR" w:eastAsia="en-US" w:bidi="ar-SA"/>
              </w:rPr>
              <w:t xml:space="preserve">: </w:t>
            </w:r>
          </w:p>
          <w:p>
            <w:pPr>
              <w:pStyle w:val="Corpodotexto"/>
              <w:widowControl w:val="false"/>
              <w:suppressAutoHyphens w:val="true"/>
              <w:spacing w:lineRule="auto" w:line="360" w:before="0" w:after="0"/>
              <w:jc w:val="left"/>
              <w:rPr/>
            </w:pPr>
            <w:r>
              <w:rPr>
                <w:rStyle w:val="Cdigofonte"/>
                <w:rFonts w:ascii="Arial" w:hAnsi="Arial"/>
                <w:sz w:val="24"/>
                <w:szCs w:val="24"/>
              </w:rPr>
              <w:t>Pedido</w:t>
            </w:r>
            <w:r>
              <w:rPr>
                <w:rFonts w:cs="Arial" w:ascii="Arial" w:hAnsi="Arial"/>
                <w:sz w:val="24"/>
                <w:szCs w:val="24"/>
              </w:rPr>
              <w:t xml:space="preserve"> agora contém </w:t>
            </w:r>
            <w:r>
              <w:rPr>
                <w:rStyle w:val="Strong"/>
                <w:rFonts w:cs="Arial" w:ascii="Arial" w:hAnsi="Arial"/>
                <w:sz w:val="24"/>
                <w:szCs w:val="24"/>
              </w:rPr>
              <w:t>apenas dados e regras de negócio</w:t>
            </w:r>
            <w:r>
              <w:rPr>
                <w:rFonts w:cs="Arial" w:ascii="Arial" w:hAnsi="Arial"/>
                <w:sz w:val="24"/>
                <w:szCs w:val="24"/>
              </w:rPr>
              <w:t>.</w:t>
            </w:r>
            <w:r>
              <w:rPr>
                <w:rStyle w:val="Cdigofonte"/>
                <w:rFonts w:ascii="Arial" w:hAnsi="Arial"/>
                <w:sz w:val="24"/>
                <w:szCs w:val="24"/>
              </w:rPr>
              <w:t>PedidoView</w:t>
            </w:r>
            <w:r>
              <w:rPr>
                <w:rFonts w:ascii="Arial" w:hAnsi="Arial"/>
                <w:sz w:val="24"/>
                <w:szCs w:val="24"/>
              </w:rPr>
              <w:t xml:space="preserve"> contém a </w:t>
            </w:r>
            <w:r>
              <w:rPr>
                <w:rStyle w:val="Strong"/>
                <w:rFonts w:ascii="Arial" w:hAnsi="Arial"/>
                <w:sz w:val="24"/>
                <w:szCs w:val="24"/>
              </w:rPr>
              <w:t>responsabilidade exclusiva da apresentação</w:t>
            </w:r>
            <w:r>
              <w:rPr>
                <w:rFonts w:ascii="Arial" w:hAnsi="Arial"/>
                <w:sz w:val="24"/>
                <w:szCs w:val="24"/>
              </w:rPr>
              <w:t>.</w:t>
            </w:r>
            <w:r>
              <w:rPr>
                <w:rStyle w:val="Cdigofonte"/>
                <w:rFonts w:ascii="Arial" w:hAnsi="Arial"/>
                <w:sz w:val="24"/>
                <w:szCs w:val="24"/>
              </w:rPr>
              <w:t>Supermercado</w:t>
            </w:r>
            <w:r>
              <w:rPr>
                <w:rFonts w:ascii="Arial" w:hAnsi="Arial"/>
                <w:sz w:val="24"/>
                <w:szCs w:val="24"/>
              </w:rPr>
              <w:t xml:space="preserve"> orquestra tudo de forma clara e modular.</w:t>
            </w:r>
          </w:p>
          <w:p>
            <w:pPr>
              <w:pStyle w:val="Normal"/>
              <w:widowControl w:val="false"/>
              <w:suppressAutoHyphens w:val="true"/>
              <w:spacing w:lineRule="auto" w:line="360" w:before="0" w:after="0"/>
              <w:jc w:val="left"/>
              <w:rPr>
                <w:rFonts w:ascii="Arial" w:hAnsi="Arial" w:cs="Arial"/>
                <w:sz w:val="24"/>
                <w:szCs w:val="24"/>
              </w:rPr>
            </w:pPr>
            <w:r>
              <w:rPr>
                <w:rFonts w:cs="Arial" w:ascii="Arial" w:hAnsi="Arial"/>
                <w:sz w:val="24"/>
                <w:szCs w:val="24"/>
              </w:rPr>
            </w:r>
          </w:p>
        </w:tc>
      </w:tr>
    </w:tbl>
    <w:p>
      <w:pPr>
        <w:pStyle w:val="Normal"/>
        <w:spacing w:lineRule="auto" w:line="360" w:before="0" w:after="160"/>
        <w:rPr>
          <w:rFonts w:ascii="Arial" w:hAnsi="Arial"/>
          <w:sz w:val="24"/>
          <w:szCs w:val="24"/>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3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semiHidden/>
    <w:unhideWhenUsed/>
    <w:qFormat/>
    <w:rPr/>
  </w:style>
  <w:style w:type="character" w:styleId="Marcadores">
    <w:name w:val="Marcadores"/>
    <w:qFormat/>
    <w:rPr>
      <w:rFonts w:ascii="OpenSymbol" w:hAnsi="OpenSymbol" w:eastAsia="OpenSymbol" w:cs="OpenSymbol"/>
    </w:rPr>
  </w:style>
  <w:style w:type="character" w:styleId="Strong">
    <w:name w:val="Strong"/>
    <w:qFormat/>
    <w:rPr>
      <w:b/>
      <w:bCs/>
    </w:rPr>
  </w:style>
  <w:style w:type="character" w:styleId="Cdigofonte">
    <w:name w:val="Código-fonte"/>
    <w:qFormat/>
    <w:rPr>
      <w:rFonts w:ascii="Liberation Mono" w:hAnsi="Liberation Mono" w:eastAsia="Liberation Mono" w:cs="Liberation Mono"/>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a5ccc"/>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4c2b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3332CEE5C5294F9D2C3CF7CCDACBE5" ma:contentTypeVersion="18" ma:contentTypeDescription="Crie um novo documento." ma:contentTypeScope="" ma:versionID="d2cd127f3412f8645c3d83f290604ec7">
  <xsd:schema xmlns:xsd="http://www.w3.org/2001/XMLSchema" xmlns:xs="http://www.w3.org/2001/XMLSchema" xmlns:p="http://schemas.microsoft.com/office/2006/metadata/properties" xmlns:ns2="0b2fdeb1-5b37-4d45-8795-a201e04e6bde" xmlns:ns3="ad7f9cce-789d-48b6-8905-cbaebc4984a9" targetNamespace="http://schemas.microsoft.com/office/2006/metadata/properties" ma:root="true" ma:fieldsID="c41554696a16d68c2a7dee664c34f007" ns2:_="" ns3:_="">
    <xsd:import namespace="0b2fdeb1-5b37-4d45-8795-a201e04e6bde"/>
    <xsd:import namespace="ad7f9cce-789d-48b6-8905-cbaebc498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fdeb1-5b37-4d45-8795-a201e04e6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7f9cce-789d-48b6-8905-cbaebc4984a9"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1d5847b-9fe7-4b9f-af9c-2488b8bd30cf}" ma:internalName="TaxCatchAll" ma:showField="CatchAllData" ma:web="ad7f9cce-789d-48b6-8905-cbaebc498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7f9cce-789d-48b6-8905-cbaebc4984a9" xsi:nil="true"/>
  </documentManagement>
</p:properties>
</file>

<file path=customXml/itemProps1.xml><?xml version="1.0" encoding="utf-8"?>
<ds:datastoreItem xmlns:ds="http://schemas.openxmlformats.org/officeDocument/2006/customXml" ds:itemID="{5529F199-B9CE-4CFE-BCB5-B981B0560479}"/>
</file>

<file path=customXml/itemProps2.xml><?xml version="1.0" encoding="utf-8"?>
<ds:datastoreItem xmlns:ds="http://schemas.openxmlformats.org/officeDocument/2006/customXml" ds:itemID="{7A963B81-487A-4A75-8D76-8BFD9832E6AB}"/>
</file>

<file path=customXml/itemProps3.xml><?xml version="1.0" encoding="utf-8"?>
<ds:datastoreItem xmlns:ds="http://schemas.openxmlformats.org/officeDocument/2006/customXml" ds:itemID="{F70E4D56-8BF8-444F-9315-68CB5AC23E47}"/>
</file>

<file path=docProps/app.xml><?xml version="1.0" encoding="utf-8"?>
<Properties xmlns="http://schemas.openxmlformats.org/officeDocument/2006/extended-properties" xmlns:vt="http://schemas.openxmlformats.org/officeDocument/2006/docPropsVTypes">
  <Template>Normal.dotm</Template>
  <TotalTime>185</TotalTime>
  <Application>LibreOffice/7.4.4.2$Windows_X86_64 LibreOffice_project/85569322deea74ec9134968a29af2df5663baa21</Application>
  <AppVersion>15.0000</AppVersion>
  <Pages>12</Pages>
  <Words>1029</Words>
  <Characters>6531</Characters>
  <CharactersWithSpaces>7960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2024-02-29T10:32:00Z</dcterms:created>
  <dc:creator>Lucas Fraga</dc:creator>
  <dc:description/>
  <dc:language>pt-BR</dc:language>
  <cp:lastModifiedBy/>
  <dcterms:modified xsi:type="dcterms:W3CDTF">2025-06-02T03:23:29Z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0x010100393332CEE5C5294F9D2C3CF7CCDACBE5</vt:lpwstr>
  </property>
</Properties>
</file>