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8762A" w14:textId="77777777" w:rsidR="007C60ED" w:rsidRPr="007679A1" w:rsidRDefault="007679A1" w:rsidP="0076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679A1">
        <w:rPr>
          <w:rFonts w:ascii="Proxima Nova" w:eastAsia="Times New Roman" w:hAnsi="Proxima Nova" w:cs="Times New Roman"/>
          <w:b/>
          <w:bCs/>
          <w:color w:val="000000"/>
          <w:sz w:val="48"/>
          <w:szCs w:val="48"/>
          <w:lang w:eastAsia="pt-PT"/>
        </w:rPr>
        <w:t xml:space="preserve">GESTÃO DE </w:t>
      </w:r>
      <w:r w:rsidR="007C60ED">
        <w:rPr>
          <w:rFonts w:ascii="Proxima Nova" w:eastAsia="Times New Roman" w:hAnsi="Proxima Nova" w:cs="Times New Roman"/>
          <w:b/>
          <w:bCs/>
          <w:color w:val="000000"/>
          <w:sz w:val="48"/>
          <w:szCs w:val="48"/>
          <w:lang w:eastAsia="pt-PT"/>
        </w:rPr>
        <w:t>RECURSOS HUMANOS</w:t>
      </w:r>
    </w:p>
    <w:tbl>
      <w:tblPr>
        <w:tblStyle w:val="Tabelacomgrelha"/>
        <w:tblpPr w:leftFromText="141" w:rightFromText="141" w:vertAnchor="page" w:horzAnchor="margin" w:tblpXSpec="center" w:tblpY="2476"/>
        <w:tblW w:w="0" w:type="auto"/>
        <w:tblLook w:val="04A0" w:firstRow="1" w:lastRow="0" w:firstColumn="1" w:lastColumn="0" w:noHBand="0" w:noVBand="1"/>
      </w:tblPr>
      <w:tblGrid>
        <w:gridCol w:w="896"/>
        <w:gridCol w:w="3036"/>
        <w:gridCol w:w="1310"/>
        <w:gridCol w:w="1943"/>
        <w:gridCol w:w="1163"/>
      </w:tblGrid>
      <w:tr w:rsidR="00F32D8D" w14:paraId="495B2596" w14:textId="7EF41FFC" w:rsidTr="00F32D8D">
        <w:tc>
          <w:tcPr>
            <w:tcW w:w="0" w:type="auto"/>
          </w:tcPr>
          <w:p w14:paraId="1422B904" w14:textId="77777777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Versão</w:t>
            </w:r>
          </w:p>
          <w:p w14:paraId="6E9FCEF0" w14:textId="479E4A11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</w:tcPr>
          <w:p w14:paraId="03D2C2FB" w14:textId="5A0FE63E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Sub-Unidade</w:t>
            </w:r>
            <w:proofErr w:type="spellEnd"/>
          </w:p>
        </w:tc>
        <w:tc>
          <w:tcPr>
            <w:tcW w:w="0" w:type="auto"/>
          </w:tcPr>
          <w:p w14:paraId="478EB8FA" w14:textId="7855D0A0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</w:t>
            </w:r>
          </w:p>
        </w:tc>
        <w:tc>
          <w:tcPr>
            <w:tcW w:w="0" w:type="auto"/>
          </w:tcPr>
          <w:p w14:paraId="25959C1A" w14:textId="5EE205BA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Coordenador</w:t>
            </w:r>
          </w:p>
        </w:tc>
        <w:tc>
          <w:tcPr>
            <w:tcW w:w="0" w:type="auto"/>
          </w:tcPr>
          <w:p w14:paraId="767C0579" w14:textId="0C538B63" w:rsidR="00F32D8D" w:rsidRDefault="00F32D8D" w:rsidP="00F32D8D">
            <w:pPr>
              <w:tabs>
                <w:tab w:val="left" w:pos="49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Status</w:t>
            </w:r>
            <w:proofErr w:type="gramEnd"/>
          </w:p>
        </w:tc>
      </w:tr>
      <w:tr w:rsidR="00F32D8D" w14:paraId="62FA018A" w14:textId="0EEAE7C6" w:rsidTr="00F32D8D">
        <w:tc>
          <w:tcPr>
            <w:tcW w:w="0" w:type="auto"/>
          </w:tcPr>
          <w:p w14:paraId="48BDD25E" w14:textId="77B51A61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2.1</w:t>
            </w:r>
          </w:p>
        </w:tc>
        <w:tc>
          <w:tcPr>
            <w:tcW w:w="0" w:type="auto"/>
          </w:tcPr>
          <w:p w14:paraId="353C490D" w14:textId="24D6AF5C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Gestão de Recursos humanos</w:t>
            </w:r>
          </w:p>
        </w:tc>
        <w:tc>
          <w:tcPr>
            <w:tcW w:w="0" w:type="auto"/>
          </w:tcPr>
          <w:p w14:paraId="64CB3696" w14:textId="6126449A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27/10/2018</w:t>
            </w:r>
          </w:p>
        </w:tc>
        <w:tc>
          <w:tcPr>
            <w:tcW w:w="0" w:type="auto"/>
          </w:tcPr>
          <w:p w14:paraId="454D76A9" w14:textId="7C170F2E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Guilherme Pontes</w:t>
            </w:r>
          </w:p>
        </w:tc>
        <w:tc>
          <w:tcPr>
            <w:tcW w:w="0" w:type="auto"/>
          </w:tcPr>
          <w:p w14:paraId="64CA514C" w14:textId="2385DAC4" w:rsidR="00F32D8D" w:rsidRDefault="00F32D8D" w:rsidP="00F32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Baselined</w:t>
            </w:r>
            <w:proofErr w:type="spellEnd"/>
          </w:p>
        </w:tc>
      </w:tr>
    </w:tbl>
    <w:p w14:paraId="1707059E" w14:textId="38A144C8" w:rsidR="007679A1" w:rsidRPr="007679A1" w:rsidRDefault="007679A1" w:rsidP="0076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6F3361" w14:textId="77777777" w:rsidR="007679A1" w:rsidRPr="007679A1" w:rsidRDefault="007679A1" w:rsidP="0076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6018104" w14:textId="6F21710F" w:rsidR="007679A1" w:rsidRPr="00F32D8D" w:rsidRDefault="00F32D8D" w:rsidP="007679A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pt-PT"/>
        </w:rPr>
        <w:t>Membro da unidade</w:t>
      </w:r>
    </w:p>
    <w:p w14:paraId="1C7BCDC9" w14:textId="70FB4CB9" w:rsidR="00BE18CF" w:rsidRDefault="007679A1" w:rsidP="007679A1">
      <w:pPr>
        <w:spacing w:after="0" w:line="240" w:lineRule="auto"/>
        <w:rPr>
          <w:rFonts w:ascii="Proxima Nova" w:eastAsia="Times New Roman" w:hAnsi="Proxima Nova" w:cs="Times New Roman"/>
          <w:color w:val="000000"/>
          <w:lang w:eastAsia="pt-PT"/>
        </w:rPr>
      </w:pPr>
      <w:r w:rsidRPr="007679A1">
        <w:rPr>
          <w:rFonts w:ascii="Proxima Nova" w:eastAsia="Times New Roman" w:hAnsi="Proxima Nova" w:cs="Times New Roman"/>
          <w:color w:val="000000"/>
          <w:lang w:eastAsia="pt-PT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2D8D" w14:paraId="79CB8449" w14:textId="77777777" w:rsidTr="00F32D8D">
        <w:tc>
          <w:tcPr>
            <w:tcW w:w="2831" w:type="dxa"/>
          </w:tcPr>
          <w:p w14:paraId="15050ECA" w14:textId="5D54C367" w:rsidR="00F32D8D" w:rsidRDefault="00F32D8D" w:rsidP="007679A1">
            <w:pPr>
              <w:rPr>
                <w:rFonts w:ascii="Proxima Nova" w:eastAsia="Times New Roman" w:hAnsi="Proxima Nova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Guilherme Pontes</w:t>
            </w:r>
          </w:p>
        </w:tc>
        <w:tc>
          <w:tcPr>
            <w:tcW w:w="2831" w:type="dxa"/>
          </w:tcPr>
          <w:p w14:paraId="7E150796" w14:textId="387468E8" w:rsidR="00F32D8D" w:rsidRDefault="00F32D8D" w:rsidP="007679A1">
            <w:pPr>
              <w:rPr>
                <w:rFonts w:ascii="Proxima Nova" w:eastAsia="Times New Roman" w:hAnsi="Proxima Nova" w:cs="Times New Roman"/>
                <w:color w:val="000000"/>
                <w:lang w:eastAsia="pt-PT"/>
              </w:rPr>
            </w:pPr>
            <w:r>
              <w:rPr>
                <w:rFonts w:ascii="Proxima Nova" w:eastAsia="Times New Roman" w:hAnsi="Proxima Nova" w:cs="Times New Roman"/>
                <w:color w:val="000000"/>
                <w:lang w:eastAsia="pt-PT"/>
              </w:rPr>
              <w:t>Coordenador-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2832" w:type="dxa"/>
          </w:tcPr>
          <w:p w14:paraId="07D10C24" w14:textId="2A772EFC" w:rsidR="00F32D8D" w:rsidRPr="00F32D8D" w:rsidRDefault="00F32D8D" w:rsidP="007679A1">
            <w:pPr>
              <w:rPr>
                <w:rFonts w:ascii="Proxima Nova" w:eastAsia="Times New Roman" w:hAnsi="Proxima Nova" w:cs="Times New Roman"/>
                <w:color w:val="000000"/>
                <w:lang w:eastAsia="pt-PT"/>
              </w:rPr>
            </w:pPr>
            <w:proofErr w:type="gramStart"/>
            <w:r w:rsidRPr="00F32D8D">
              <w:rPr>
                <w:rStyle w:val="Hiperligao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  <w:lang w:eastAsia="pt-PT"/>
              </w:rPr>
              <w:t>pontes@student.dei.uc.pt</w:t>
            </w:r>
            <w:proofErr w:type="gramEnd"/>
          </w:p>
        </w:tc>
      </w:tr>
    </w:tbl>
    <w:p w14:paraId="446F2524" w14:textId="77777777" w:rsidR="007679A1" w:rsidRDefault="007679A1" w:rsidP="007679A1">
      <w:pPr>
        <w:spacing w:after="0" w:line="240" w:lineRule="auto"/>
        <w:rPr>
          <w:rFonts w:ascii="Proxima Nova" w:eastAsia="Times New Roman" w:hAnsi="Proxima Nova" w:cs="Times New Roman"/>
          <w:color w:val="000000"/>
          <w:lang w:eastAsia="pt-PT"/>
        </w:rPr>
      </w:pPr>
    </w:p>
    <w:p w14:paraId="11D897DD" w14:textId="77777777" w:rsidR="00AC4615" w:rsidRPr="007679A1" w:rsidRDefault="00AC4615" w:rsidP="0076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6F0BE4D" w14:textId="77777777" w:rsidR="007679A1" w:rsidRPr="007679A1" w:rsidRDefault="007679A1" w:rsidP="0076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679A1">
        <w:rPr>
          <w:rFonts w:ascii="Proxima Nova" w:eastAsia="Times New Roman" w:hAnsi="Proxima Nova" w:cs="Times New Roman"/>
          <w:color w:val="000000"/>
          <w:lang w:eastAsia="pt-PT"/>
        </w:rPr>
        <w:tab/>
        <w:t xml:space="preserve">         </w:t>
      </w:r>
    </w:p>
    <w:p w14:paraId="0CC18337" w14:textId="77777777" w:rsidR="007679A1" w:rsidRPr="00AC4615" w:rsidRDefault="007679A1" w:rsidP="007679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  <w:r w:rsidRPr="00AC4615">
        <w:rPr>
          <w:rFonts w:ascii="Proxima Nova" w:eastAsia="Times New Roman" w:hAnsi="Proxima Nova" w:cs="Times New Roman"/>
          <w:b/>
          <w:bCs/>
          <w:color w:val="000000"/>
          <w:sz w:val="32"/>
          <w:szCs w:val="32"/>
          <w:lang w:eastAsia="pt-PT"/>
        </w:rPr>
        <w:t xml:space="preserve">O QUE É ESTA UNIDADE E COMO FUNCIONA: </w:t>
      </w:r>
    </w:p>
    <w:p w14:paraId="76D3968A" w14:textId="5A841057" w:rsidR="007679A1" w:rsidRPr="007679A1" w:rsidRDefault="00006B29" w:rsidP="0076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 unidade tem como objetivo garantir o funcionamento e </w:t>
      </w:r>
      <w:r w:rsidR="00AC4615">
        <w:rPr>
          <w:rFonts w:ascii="Times New Roman" w:eastAsia="Times New Roman" w:hAnsi="Times New Roman" w:cs="Times New Roman"/>
          <w:sz w:val="24"/>
          <w:szCs w:val="24"/>
          <w:lang w:eastAsia="pt-PT"/>
        </w:rPr>
        <w:t>bem-estar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todos os membros, a comunicação eficaz entre as várias subunidades, evitando conflitos e facilitando a motivação individual de modo a atingir os objetivos estipulados para a equipa.</w:t>
      </w:r>
    </w:p>
    <w:p w14:paraId="4B69F3BF" w14:textId="77777777" w:rsidR="007679A1" w:rsidRPr="007679A1" w:rsidRDefault="007679A1" w:rsidP="007679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B8C65F" w14:textId="5903FE54" w:rsidR="007679A1" w:rsidRPr="007679A1" w:rsidRDefault="007679A1" w:rsidP="00767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679A1">
        <w:rPr>
          <w:rFonts w:ascii="Proxima Nova" w:eastAsia="Times New Roman" w:hAnsi="Proxima Nova" w:cs="Times New Roman"/>
          <w:b/>
          <w:bCs/>
          <w:color w:val="000000"/>
          <w:lang w:eastAsia="pt-PT"/>
        </w:rPr>
        <w:t>OBJETIVOS DA UNIDADE G</w:t>
      </w:r>
      <w:r w:rsidR="0068000D">
        <w:rPr>
          <w:rFonts w:ascii="Proxima Nova" w:eastAsia="Times New Roman" w:hAnsi="Proxima Nova" w:cs="Times New Roman"/>
          <w:b/>
          <w:bCs/>
          <w:color w:val="000000"/>
          <w:lang w:eastAsia="pt-PT"/>
        </w:rPr>
        <w:t>RH</w:t>
      </w:r>
      <w:r w:rsidRPr="007679A1">
        <w:rPr>
          <w:rFonts w:ascii="Proxima Nova" w:eastAsia="Times New Roman" w:hAnsi="Proxima Nova" w:cs="Times New Roman"/>
          <w:b/>
          <w:bCs/>
          <w:color w:val="000000"/>
          <w:lang w:eastAsia="pt-PT"/>
        </w:rPr>
        <w:t>:</w:t>
      </w:r>
    </w:p>
    <w:p w14:paraId="4297920C" w14:textId="5EB2530E" w:rsidR="00BE18CF" w:rsidRDefault="00006B29" w:rsidP="00BE18C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Garantir a aderência dos membros às aulas PL, reuniões e tarefas a desenvolver</w:t>
      </w:r>
      <w:r w:rsidR="004F15ED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bookmarkStart w:id="0" w:name="_GoBack"/>
      <w:bookmarkEnd w:id="0"/>
    </w:p>
    <w:p w14:paraId="5A70C384" w14:textId="34933D5B" w:rsidR="00BE18CF" w:rsidRDefault="00BE18CF" w:rsidP="00BE18C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Intervir, sempre que achar necessário, de modo a evitar conflitos</w:t>
      </w:r>
      <w:r w:rsidR="004F15ED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7F519EF" w14:textId="2C788E5C" w:rsidR="00BE18CF" w:rsidRDefault="00BE18CF" w:rsidP="00BE18C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Resolver conflitos, de modo a beneficiar o</w:t>
      </w:r>
      <w:r w:rsidR="00AC46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máximo de </w:t>
      </w:r>
      <w:proofErr w:type="gramStart"/>
      <w:r w:rsidR="00AC4615">
        <w:rPr>
          <w:rFonts w:ascii="Times New Roman" w:eastAsia="Times New Roman" w:hAnsi="Times New Roman" w:cs="Times New Roman"/>
          <w:sz w:val="24"/>
          <w:szCs w:val="24"/>
          <w:lang w:eastAsia="pt-PT"/>
        </w:rPr>
        <w:t>envolvidos possível</w:t>
      </w:r>
      <w:proofErr w:type="gramEnd"/>
      <w:r w:rsidR="00AC46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cima de tudo, o rumo do projeto.</w:t>
      </w:r>
    </w:p>
    <w:p w14:paraId="1BD22B1F" w14:textId="37334B4A" w:rsidR="00BE18CF" w:rsidRDefault="00BE18CF" w:rsidP="00BE18C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Recolher e interpretar dados relativos à organização e motivação da equipa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B6C50C5" w14:textId="1D8CCB91" w:rsidR="00BE18CF" w:rsidRDefault="00BE18CF" w:rsidP="00BE18C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Facilitar a comunicação entre subunidades</w:t>
      </w:r>
      <w:r w:rsidR="00AC461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4759FC4" w14:textId="697851C4" w:rsidR="00BE18CF" w:rsidRDefault="00BE18CF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19BB99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3D6A395E" w14:textId="77777777" w:rsidR="00AC4615" w:rsidRDefault="00AC4615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2F278DC3" w14:textId="77777777" w:rsidR="00AC4615" w:rsidRDefault="00AC4615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1B7637AD" w14:textId="77777777" w:rsidR="00AC4615" w:rsidRDefault="00AC4615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2142A66A" w14:textId="77777777" w:rsidR="00AC4615" w:rsidRDefault="00AC4615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14F6FDB0" w14:textId="77777777" w:rsidR="00AC4615" w:rsidRDefault="00AC4615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33713DE4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72C298F6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0C40DF8E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688E82B6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3D8F8BE3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72470373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51D4C7CD" w14:textId="77777777" w:rsidR="00BE18CF" w:rsidRDefault="00BE18CF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6"/>
          <w:szCs w:val="36"/>
          <w:lang w:eastAsia="pt-PT"/>
        </w:rPr>
      </w:pPr>
    </w:p>
    <w:p w14:paraId="0625FFDF" w14:textId="575A7A3B" w:rsidR="00BE18CF" w:rsidRDefault="00AC4615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2"/>
          <w:szCs w:val="36"/>
          <w:lang w:eastAsia="pt-PT"/>
        </w:rPr>
      </w:pPr>
      <w:r>
        <w:rPr>
          <w:rFonts w:ascii="Proxima Nova" w:eastAsia="Times New Roman" w:hAnsi="Proxima Nova" w:cs="Times New Roman"/>
          <w:b/>
          <w:bCs/>
          <w:color w:val="000000"/>
          <w:sz w:val="32"/>
          <w:szCs w:val="36"/>
          <w:lang w:eastAsia="pt-PT"/>
        </w:rPr>
        <w:lastRenderedPageBreak/>
        <w:t>Processos utilizados por esta unidade</w:t>
      </w:r>
    </w:p>
    <w:p w14:paraId="45100512" w14:textId="77777777" w:rsidR="00AC4615" w:rsidRDefault="00AC4615" w:rsidP="00BE18C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000000"/>
          <w:sz w:val="32"/>
          <w:szCs w:val="36"/>
          <w:lang w:eastAsia="pt-PT"/>
        </w:rPr>
      </w:pPr>
    </w:p>
    <w:tbl>
      <w:tblPr>
        <w:tblStyle w:val="Tabelacomgrelh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AC4615" w14:paraId="7F3A9F08" w14:textId="77777777" w:rsidTr="00B84310">
        <w:tc>
          <w:tcPr>
            <w:tcW w:w="5812" w:type="dxa"/>
          </w:tcPr>
          <w:p w14:paraId="56B3F2FD" w14:textId="58F03970" w:rsidR="00AC4615" w:rsidRPr="00AC4615" w:rsidRDefault="00AC4615" w:rsidP="00B8431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PT"/>
              </w:rPr>
            </w:pPr>
            <w:r w:rsidRPr="00AC461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PT"/>
              </w:rPr>
              <w:t>Descrição do Processo</w:t>
            </w:r>
          </w:p>
        </w:tc>
        <w:tc>
          <w:tcPr>
            <w:tcW w:w="4253" w:type="dxa"/>
          </w:tcPr>
          <w:p w14:paraId="507DA548" w14:textId="15DC2E8B" w:rsidR="00AC4615" w:rsidRPr="00AC4615" w:rsidRDefault="00AC4615" w:rsidP="00B843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AC46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PT"/>
              </w:rPr>
              <w:t>ID do Processo</w:t>
            </w:r>
          </w:p>
        </w:tc>
      </w:tr>
      <w:tr w:rsidR="00AC4615" w14:paraId="5A7210F8" w14:textId="77777777" w:rsidTr="00B84310">
        <w:tc>
          <w:tcPr>
            <w:tcW w:w="5812" w:type="dxa"/>
          </w:tcPr>
          <w:p w14:paraId="3C3B7552" w14:textId="054C68CE" w:rsidR="00AC4615" w:rsidRPr="00B84310" w:rsidRDefault="00AC4615" w:rsidP="00B8431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PT"/>
              </w:rPr>
            </w:pPr>
            <w:r w:rsidRPr="00B8431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1.</w:t>
            </w:r>
            <w:r w:rsidRPr="00B843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PT"/>
              </w:rPr>
              <w:t xml:space="preserve"> </w:t>
            </w:r>
            <w:r w:rsidRPr="00B843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PT"/>
              </w:rPr>
              <w:t>Processo de avaliação da participação de cada membro</w:t>
            </w:r>
          </w:p>
        </w:tc>
        <w:tc>
          <w:tcPr>
            <w:tcW w:w="4253" w:type="dxa"/>
          </w:tcPr>
          <w:p w14:paraId="56D33537" w14:textId="77777777" w:rsidR="00AC4615" w:rsidRPr="00B84310" w:rsidRDefault="00AC4615" w:rsidP="00B84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43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pt-PT"/>
              </w:rPr>
              <w:t>LABSYNC_GRH_PARTICIPAÇÃO</w:t>
            </w:r>
          </w:p>
          <w:p w14:paraId="16CD3B8B" w14:textId="56EF85E2" w:rsidR="00AC4615" w:rsidRPr="00B84310" w:rsidRDefault="00AC4615" w:rsidP="00B84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C4615" w:rsidRPr="00B84310" w14:paraId="16DDD371" w14:textId="77777777" w:rsidTr="00B84310">
        <w:tc>
          <w:tcPr>
            <w:tcW w:w="5812" w:type="dxa"/>
          </w:tcPr>
          <w:p w14:paraId="18E8FD0F" w14:textId="1E64390A" w:rsidR="00AC4615" w:rsidRPr="00B84310" w:rsidRDefault="00AC4615" w:rsidP="00B84310">
            <w:pPr>
              <w:pStyle w:val="NormalWeb"/>
              <w:spacing w:before="0" w:beforeAutospacing="0" w:after="0" w:afterAutospacing="0"/>
              <w:jc w:val="center"/>
            </w:pPr>
            <w:r w:rsidRPr="00B84310">
              <w:rPr>
                <w:bCs/>
                <w:color w:val="000000"/>
              </w:rPr>
              <w:t>2.Processo de r</w:t>
            </w:r>
            <w:r w:rsidRPr="00B84310">
              <w:rPr>
                <w:bCs/>
                <w:color w:val="000000"/>
              </w:rPr>
              <w:t xml:space="preserve">econhecimento de </w:t>
            </w:r>
            <w:r w:rsidRPr="00B84310">
              <w:rPr>
                <w:bCs/>
                <w:color w:val="000000"/>
              </w:rPr>
              <w:t>a</w:t>
            </w:r>
            <w:r w:rsidRPr="00B84310">
              <w:rPr>
                <w:bCs/>
                <w:color w:val="000000"/>
              </w:rPr>
              <w:t xml:space="preserve">tribuição </w:t>
            </w:r>
            <w:r w:rsidRPr="00B84310">
              <w:rPr>
                <w:bCs/>
                <w:color w:val="000000"/>
              </w:rPr>
              <w:t>d</w:t>
            </w:r>
            <w:r w:rsidRPr="00B84310">
              <w:rPr>
                <w:bCs/>
                <w:color w:val="000000"/>
              </w:rPr>
              <w:t xml:space="preserve">e </w:t>
            </w:r>
            <w:r w:rsidRPr="00B84310">
              <w:rPr>
                <w:bCs/>
                <w:color w:val="000000"/>
              </w:rPr>
              <w:t>t</w:t>
            </w:r>
            <w:r w:rsidRPr="00B84310">
              <w:rPr>
                <w:bCs/>
                <w:color w:val="000000"/>
              </w:rPr>
              <w:t>arefas</w:t>
            </w:r>
          </w:p>
          <w:p w14:paraId="28B6AF9A" w14:textId="77777777" w:rsidR="00AC4615" w:rsidRPr="00B84310" w:rsidRDefault="00AC4615" w:rsidP="00B84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253" w:type="dxa"/>
          </w:tcPr>
          <w:p w14:paraId="6501F340" w14:textId="5BC58709" w:rsidR="00AC4615" w:rsidRPr="00B84310" w:rsidRDefault="00B84310" w:rsidP="00B84310">
            <w:pPr>
              <w:pStyle w:val="NormalWeb"/>
              <w:spacing w:before="0" w:beforeAutospacing="0" w:after="0" w:afterAutospacing="0"/>
              <w:jc w:val="center"/>
              <w:rPr>
                <w:lang w:val="en-GB"/>
              </w:rPr>
            </w:pPr>
            <w:r w:rsidRPr="00B84310">
              <w:rPr>
                <w:bCs/>
                <w:color w:val="000000"/>
                <w:szCs w:val="28"/>
                <w:lang w:val="en-GB"/>
              </w:rPr>
              <w:t>LABSYNC_GRH__RECON_ATR_TRF</w:t>
            </w:r>
          </w:p>
        </w:tc>
      </w:tr>
      <w:tr w:rsidR="00AC4615" w14:paraId="01610C07" w14:textId="77777777" w:rsidTr="00B84310">
        <w:tc>
          <w:tcPr>
            <w:tcW w:w="5812" w:type="dxa"/>
          </w:tcPr>
          <w:p w14:paraId="3D0E57F6" w14:textId="01006E69" w:rsidR="00AC4615" w:rsidRPr="00B84310" w:rsidRDefault="00AC4615" w:rsidP="00B84310">
            <w:pPr>
              <w:pStyle w:val="NormalWeb"/>
              <w:spacing w:before="0" w:beforeAutospacing="0" w:after="0" w:afterAutospacing="0"/>
              <w:jc w:val="center"/>
            </w:pPr>
            <w:r w:rsidRPr="00B84310">
              <w:rPr>
                <w:bCs/>
                <w:color w:val="000000"/>
              </w:rPr>
              <w:t>3.</w:t>
            </w:r>
            <w:r w:rsidRPr="00B84310">
              <w:rPr>
                <w:bCs/>
                <w:color w:val="000000"/>
              </w:rPr>
              <w:t xml:space="preserve">Processo </w:t>
            </w:r>
            <w:r w:rsidRPr="00B84310">
              <w:rPr>
                <w:bCs/>
                <w:color w:val="000000"/>
              </w:rPr>
              <w:t>d</w:t>
            </w:r>
            <w:r w:rsidRPr="00B84310">
              <w:rPr>
                <w:bCs/>
                <w:color w:val="000000"/>
              </w:rPr>
              <w:t xml:space="preserve">e </w:t>
            </w:r>
            <w:r w:rsidRPr="00B84310">
              <w:rPr>
                <w:bCs/>
                <w:color w:val="000000"/>
              </w:rPr>
              <w:t>r</w:t>
            </w:r>
            <w:r w:rsidRPr="00B84310">
              <w:rPr>
                <w:bCs/>
                <w:color w:val="000000"/>
              </w:rPr>
              <w:t xml:space="preserve">econhecimento </w:t>
            </w:r>
            <w:r w:rsidRPr="00B84310">
              <w:rPr>
                <w:bCs/>
                <w:color w:val="000000"/>
              </w:rPr>
              <w:t>de inatividade d</w:t>
            </w:r>
            <w:r w:rsidRPr="00B84310">
              <w:rPr>
                <w:bCs/>
                <w:color w:val="000000"/>
              </w:rPr>
              <w:t xml:space="preserve">e </w:t>
            </w:r>
            <w:r w:rsidRPr="00B84310">
              <w:rPr>
                <w:bCs/>
                <w:color w:val="000000"/>
              </w:rPr>
              <w:t>m</w:t>
            </w:r>
            <w:r w:rsidRPr="00B84310">
              <w:rPr>
                <w:bCs/>
                <w:color w:val="000000"/>
              </w:rPr>
              <w:t>embros</w:t>
            </w:r>
          </w:p>
          <w:p w14:paraId="330E5BF2" w14:textId="77777777" w:rsidR="00AC4615" w:rsidRPr="00B84310" w:rsidRDefault="00AC4615" w:rsidP="00B84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253" w:type="dxa"/>
          </w:tcPr>
          <w:p w14:paraId="57054CD3" w14:textId="0A0E511E" w:rsidR="00AC4615" w:rsidRPr="00B84310" w:rsidRDefault="00B84310" w:rsidP="00B84310">
            <w:pPr>
              <w:pStyle w:val="NormalWeb"/>
              <w:spacing w:before="0" w:beforeAutospacing="0" w:after="0" w:afterAutospacing="0"/>
              <w:jc w:val="center"/>
            </w:pPr>
            <w:r w:rsidRPr="00B84310">
              <w:rPr>
                <w:bCs/>
                <w:color w:val="000000"/>
                <w:szCs w:val="28"/>
              </w:rPr>
              <w:t>LABSYNC_GRH_INAT_MBR</w:t>
            </w:r>
          </w:p>
        </w:tc>
      </w:tr>
      <w:tr w:rsidR="00B84310" w14:paraId="00BB0838" w14:textId="77777777" w:rsidTr="00B84310">
        <w:tc>
          <w:tcPr>
            <w:tcW w:w="5812" w:type="dxa"/>
          </w:tcPr>
          <w:p w14:paraId="5F501513" w14:textId="77777777" w:rsidR="00B84310" w:rsidRDefault="00B84310" w:rsidP="00B84310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/>
              </w:rPr>
            </w:pPr>
            <w:r w:rsidRPr="00B84310">
              <w:rPr>
                <w:bCs/>
                <w:color w:val="000000"/>
              </w:rPr>
              <w:t xml:space="preserve">4. </w:t>
            </w:r>
            <w:r w:rsidRPr="00B84310">
              <w:rPr>
                <w:bCs/>
                <w:color w:val="000000"/>
              </w:rPr>
              <w:t xml:space="preserve">Recolha </w:t>
            </w:r>
            <w:r w:rsidRPr="00B84310">
              <w:rPr>
                <w:bCs/>
                <w:color w:val="000000"/>
              </w:rPr>
              <w:t>d</w:t>
            </w:r>
            <w:r w:rsidRPr="00B84310">
              <w:rPr>
                <w:bCs/>
                <w:color w:val="000000"/>
              </w:rPr>
              <w:t xml:space="preserve">e </w:t>
            </w:r>
            <w:r w:rsidRPr="00B84310">
              <w:rPr>
                <w:bCs/>
                <w:color w:val="000000"/>
              </w:rPr>
              <w:t>m</w:t>
            </w:r>
            <w:r w:rsidRPr="00B84310">
              <w:rPr>
                <w:bCs/>
                <w:color w:val="000000"/>
              </w:rPr>
              <w:t xml:space="preserve">otivação </w:t>
            </w:r>
            <w:r w:rsidRPr="00B84310">
              <w:rPr>
                <w:bCs/>
                <w:color w:val="000000"/>
              </w:rPr>
              <w:t>s</w:t>
            </w:r>
            <w:r w:rsidRPr="00B84310">
              <w:rPr>
                <w:bCs/>
                <w:color w:val="000000"/>
              </w:rPr>
              <w:t>emanal</w:t>
            </w:r>
          </w:p>
          <w:p w14:paraId="72887DE7" w14:textId="43DA4959" w:rsidR="00B84310" w:rsidRPr="00B84310" w:rsidRDefault="00B84310" w:rsidP="00B84310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4253" w:type="dxa"/>
          </w:tcPr>
          <w:p w14:paraId="79530385" w14:textId="283CB672" w:rsidR="00B84310" w:rsidRPr="00B84310" w:rsidRDefault="00B84310" w:rsidP="00B84310">
            <w:pPr>
              <w:pStyle w:val="NormalWeb"/>
              <w:spacing w:before="0" w:beforeAutospacing="0" w:after="0" w:afterAutospacing="0"/>
              <w:jc w:val="center"/>
            </w:pPr>
            <w:r w:rsidRPr="00B84310">
              <w:rPr>
                <w:bCs/>
                <w:color w:val="000000"/>
                <w:szCs w:val="28"/>
              </w:rPr>
              <w:t>LABSYNC_GRH_MOTIVAÇÃO</w:t>
            </w:r>
          </w:p>
        </w:tc>
      </w:tr>
      <w:tr w:rsidR="00B84310" w14:paraId="34A944CC" w14:textId="77777777" w:rsidTr="00B84310">
        <w:tc>
          <w:tcPr>
            <w:tcW w:w="5812" w:type="dxa"/>
          </w:tcPr>
          <w:p w14:paraId="6910A79A" w14:textId="46AE8ACC" w:rsidR="00B84310" w:rsidRPr="00B84310" w:rsidRDefault="00B84310" w:rsidP="001661F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 </w:t>
            </w:r>
            <w:r w:rsidR="001661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Processo d</w:t>
            </w:r>
            <w:r w:rsidRPr="00B843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 </w:t>
            </w:r>
            <w:r w:rsidR="001661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Pr="00B843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anutenção e </w:t>
            </w:r>
            <w:r w:rsidR="001661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</w:t>
            </w:r>
            <w:r w:rsidRPr="00B843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rganização </w:t>
            </w:r>
            <w:r w:rsidR="001661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r w:rsidRPr="00B843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 </w:t>
            </w:r>
            <w:r w:rsidR="001661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estrutura global da e</w:t>
            </w:r>
            <w:r w:rsidRPr="00B843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quipa</w:t>
            </w:r>
          </w:p>
        </w:tc>
        <w:tc>
          <w:tcPr>
            <w:tcW w:w="4253" w:type="dxa"/>
          </w:tcPr>
          <w:p w14:paraId="3EFAC01F" w14:textId="65F2B6B1" w:rsidR="00B84310" w:rsidRPr="00B84310" w:rsidRDefault="00B84310" w:rsidP="00B8431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84310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LABSYNC_GRH_ORGANIZAÇÃO</w:t>
            </w:r>
          </w:p>
        </w:tc>
      </w:tr>
    </w:tbl>
    <w:p w14:paraId="129F6300" w14:textId="77777777" w:rsidR="00AC4615" w:rsidRPr="00AC4615" w:rsidRDefault="00AC4615" w:rsidP="00BE1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t-PT"/>
        </w:rPr>
      </w:pPr>
    </w:p>
    <w:p w14:paraId="7AD5BC04" w14:textId="77777777" w:rsidR="00BE18CF" w:rsidRPr="00BE18CF" w:rsidRDefault="00BE18CF" w:rsidP="00BE1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49AD385" w14:textId="2ACFAF89" w:rsidR="00BE18CF" w:rsidRPr="001661FE" w:rsidRDefault="001661FE" w:rsidP="00166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1" w:name="_Hlk528597609"/>
      <w:r w:rsidRPr="001661FE">
        <w:rPr>
          <w:rFonts w:ascii="Proxima Nova" w:eastAsia="Times New Roman" w:hAnsi="Proxima Nova" w:cs="Times New Roman"/>
          <w:b/>
          <w:bCs/>
          <w:color w:val="000000"/>
          <w:sz w:val="28"/>
          <w:szCs w:val="28"/>
          <w:lang w:eastAsia="pt-PT"/>
        </w:rPr>
        <w:t>1.</w:t>
      </w:r>
      <w:r>
        <w:rPr>
          <w:rFonts w:ascii="Proxima Nova" w:eastAsia="Times New Roman" w:hAnsi="Proxima Nova" w:cs="Times New Roman"/>
          <w:b/>
          <w:bCs/>
          <w:color w:val="000000"/>
          <w:sz w:val="28"/>
          <w:szCs w:val="28"/>
          <w:lang w:eastAsia="pt-PT"/>
        </w:rPr>
        <w:t xml:space="preserve"> </w:t>
      </w:r>
      <w:r w:rsidR="007C60ED" w:rsidRPr="001661FE">
        <w:rPr>
          <w:rFonts w:ascii="Proxima Nova" w:eastAsia="Times New Roman" w:hAnsi="Proxima Nova" w:cs="Times New Roman"/>
          <w:b/>
          <w:bCs/>
          <w:color w:val="000000"/>
          <w:sz w:val="28"/>
          <w:szCs w:val="28"/>
          <w:lang w:eastAsia="pt-PT"/>
        </w:rPr>
        <w:t>LABSYNC_G</w:t>
      </w:r>
      <w:r w:rsidR="00BE18CF" w:rsidRPr="001661FE">
        <w:rPr>
          <w:rFonts w:ascii="Proxima Nova" w:eastAsia="Times New Roman" w:hAnsi="Proxima Nova" w:cs="Times New Roman"/>
          <w:b/>
          <w:bCs/>
          <w:color w:val="000000"/>
          <w:sz w:val="28"/>
          <w:szCs w:val="28"/>
          <w:lang w:eastAsia="pt-PT"/>
        </w:rPr>
        <w:t>RH_PARTICIPAÇÃO</w:t>
      </w:r>
      <w:bookmarkEnd w:id="1"/>
    </w:p>
    <w:p w14:paraId="07895CE0" w14:textId="77777777" w:rsidR="007C60ED" w:rsidRDefault="007C60ED" w:rsidP="00BE18CF">
      <w:pPr>
        <w:spacing w:after="0" w:line="240" w:lineRule="auto"/>
        <w:rPr>
          <w:rFonts w:ascii="Proxima Nova" w:hAnsi="Proxima Nova"/>
          <w:color w:val="000000"/>
        </w:rPr>
      </w:pPr>
    </w:p>
    <w:p w14:paraId="3BBCA04B" w14:textId="77777777" w:rsidR="007C60ED" w:rsidRDefault="007C60ED" w:rsidP="00BE18CF">
      <w:pPr>
        <w:spacing w:after="0" w:line="240" w:lineRule="auto"/>
        <w:rPr>
          <w:rFonts w:ascii="Proxima Nova" w:hAnsi="Proxima Nova"/>
          <w:color w:val="000000"/>
        </w:rPr>
      </w:pPr>
    </w:p>
    <w:p w14:paraId="49CE6708" w14:textId="2FF5E61B" w:rsidR="00BE18CF" w:rsidRPr="001661FE" w:rsidRDefault="00BE18CF" w:rsidP="00BE18CF">
      <w:pPr>
        <w:spacing w:after="0" w:line="240" w:lineRule="auto"/>
        <w:rPr>
          <w:rFonts w:ascii="Proxima Nova" w:hAnsi="Proxima Nova"/>
          <w:b/>
          <w:color w:val="000000"/>
          <w:sz w:val="24"/>
        </w:rPr>
      </w:pPr>
      <w:r w:rsidRPr="001661FE">
        <w:rPr>
          <w:rFonts w:ascii="Proxima Nova" w:hAnsi="Proxima Nova"/>
          <w:b/>
          <w:color w:val="000000"/>
          <w:sz w:val="24"/>
        </w:rPr>
        <w:t>Descrição</w:t>
      </w:r>
      <w:r w:rsidR="007C60ED" w:rsidRPr="001661FE">
        <w:rPr>
          <w:rFonts w:ascii="Proxima Nova" w:hAnsi="Proxima Nova"/>
          <w:b/>
          <w:color w:val="000000"/>
          <w:sz w:val="24"/>
        </w:rPr>
        <w:t xml:space="preserve"> do processo</w:t>
      </w:r>
      <w:r w:rsidRPr="001661FE">
        <w:rPr>
          <w:rFonts w:ascii="Proxima Nova" w:hAnsi="Proxima Nova"/>
          <w:b/>
          <w:color w:val="000000"/>
          <w:sz w:val="24"/>
        </w:rPr>
        <w:t>:</w:t>
      </w:r>
    </w:p>
    <w:p w14:paraId="4F22C013" w14:textId="001A91DC" w:rsidR="00BE18CF" w:rsidRPr="00BE18CF" w:rsidRDefault="00DF1766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Processo que interpreta e qualifica a participação e empenho de cada membro na respetiva semana.</w:t>
      </w:r>
    </w:p>
    <w:p w14:paraId="47E5AE36" w14:textId="4BAB19ED" w:rsidR="00BE18CF" w:rsidRDefault="00BE18CF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0E8058" w14:textId="7B30FDEE" w:rsidR="00EB5AB7" w:rsidRPr="001661FE" w:rsidRDefault="00EB5AB7" w:rsidP="00BE18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entrada:</w:t>
      </w:r>
    </w:p>
    <w:p w14:paraId="218A8128" w14:textId="4D06AE1D" w:rsidR="00EB5AB7" w:rsidRDefault="00EB5AB7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Após a aula PL, todas as semanas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65405D2" w14:textId="77777777" w:rsidR="00EB5AB7" w:rsidRDefault="00EB5AB7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B2AAB49" w14:textId="0EF9EB3C" w:rsidR="00DF1766" w:rsidRPr="001661FE" w:rsidRDefault="00DF1766" w:rsidP="00BE18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proofErr w:type="gramStart"/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Inputs</w:t>
      </w:r>
      <w:proofErr w:type="gramEnd"/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:</w:t>
      </w:r>
    </w:p>
    <w:p w14:paraId="1905F472" w14:textId="03C84687" w:rsidR="00DF1766" w:rsidRDefault="00DF1766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Análise da conclusão das tarefas </w:t>
      </w:r>
      <w:r w:rsidR="0028361E">
        <w:rPr>
          <w:rFonts w:ascii="Times New Roman" w:eastAsia="Times New Roman" w:hAnsi="Times New Roman" w:cs="Times New Roman"/>
          <w:sz w:val="24"/>
          <w:szCs w:val="24"/>
          <w:lang w:eastAsia="pt-PT"/>
        </w:rPr>
        <w:t>atribuídas 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cada membro, participação nos canais de comunicação quando necessário, assiduidade nas aulas PL, reuniões e nas respostas aos formulários semanais.</w:t>
      </w:r>
    </w:p>
    <w:p w14:paraId="67F0C4E2" w14:textId="1ABDEEF1" w:rsidR="0028361E" w:rsidRDefault="0028361E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4490E" w14:textId="6915CD88" w:rsidR="0028361E" w:rsidRPr="00B84310" w:rsidRDefault="0028361E" w:rsidP="00BE18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Validação:</w:t>
      </w:r>
    </w:p>
    <w:p w14:paraId="047ACBED" w14:textId="6EC47341" w:rsidR="0028361E" w:rsidRDefault="0028361E" w:rsidP="0028361E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Assinatura na folha de presenças da aula PL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3C07164" w14:textId="2A71E755" w:rsidR="0028361E" w:rsidRDefault="0028361E" w:rsidP="0028361E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Assiduidade nas reuniões externas à aula PL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7DB9D67" w14:textId="2456A12C" w:rsidR="0028361E" w:rsidRDefault="0028361E" w:rsidP="0028361E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Confirmação do preenchimento dos formulários semanais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96D6901" w14:textId="6EB4ACD0" w:rsidR="0028361E" w:rsidRDefault="0028361E" w:rsidP="0028361E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Confirmação das tarefas concluídas por cada membro de cada subunidade na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Trello</w:t>
      </w:r>
      <w:proofErr w:type="spellEnd"/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3E8CC1A" w14:textId="77777777" w:rsidR="00EB5AB7" w:rsidRPr="00EB5AB7" w:rsidRDefault="00EB5AB7" w:rsidP="00EB5AB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4A864A0" w14:textId="77777777" w:rsidR="001661FE" w:rsidRPr="00B84310" w:rsidRDefault="001661FE" w:rsidP="001661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saída:</w:t>
      </w:r>
    </w:p>
    <w:p w14:paraId="4B290C3D" w14:textId="01867A7B" w:rsidR="001661FE" w:rsidRDefault="001661FE" w:rsidP="00166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Termina quando todos os dados estão validados ou acaba a semana (antes da aula PL)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491B3B8" w14:textId="77777777" w:rsidR="001661FE" w:rsidRDefault="001661FE" w:rsidP="002836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</w:p>
    <w:p w14:paraId="1000BBAA" w14:textId="2C8C991F" w:rsidR="0028361E" w:rsidRPr="00B84310" w:rsidRDefault="0028361E" w:rsidP="002836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Métricas:</w:t>
      </w:r>
    </w:p>
    <w:p w14:paraId="18312718" w14:textId="1F156986" w:rsidR="0028361E" w:rsidRPr="00650101" w:rsidRDefault="0028361E" w:rsidP="00650101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Junção e interpretação destes dados em gráficos e tabelas de modo a avaliar a progressão da participação durante o decorrer do projeto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973A0A1" w14:textId="137DECEF" w:rsidR="0028361E" w:rsidRPr="00650101" w:rsidRDefault="0028361E" w:rsidP="00650101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Número de casos de risco comunicados à gestão de projeto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DBA0D7F" w14:textId="54EAC94D" w:rsidR="00BE18CF" w:rsidRDefault="00BE18CF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E39703B" w14:textId="77777777" w:rsidR="00EB5AB7" w:rsidRDefault="00EB5AB7" w:rsidP="001661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635AAF5" w14:textId="77777777" w:rsidR="00650101" w:rsidRDefault="00650101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  <w:lang w:val="en-GB"/>
        </w:rPr>
      </w:pPr>
    </w:p>
    <w:p w14:paraId="52A2DF4D" w14:textId="56080F83" w:rsidR="00BE18CF" w:rsidRPr="00650101" w:rsidRDefault="00B84310" w:rsidP="00BE18CF">
      <w:pPr>
        <w:pStyle w:val="NormalWeb"/>
        <w:spacing w:before="0" w:beforeAutospacing="0" w:after="0" w:afterAutospacing="0"/>
      </w:pPr>
      <w:r w:rsidRPr="00650101">
        <w:rPr>
          <w:rFonts w:ascii="Proxima Nova" w:hAnsi="Proxima Nova"/>
          <w:b/>
          <w:bCs/>
          <w:color w:val="000000"/>
          <w:sz w:val="28"/>
          <w:szCs w:val="28"/>
        </w:rPr>
        <w:lastRenderedPageBreak/>
        <w:t xml:space="preserve">2. </w:t>
      </w:r>
      <w:r w:rsidR="00BE18CF" w:rsidRPr="00650101">
        <w:rPr>
          <w:rFonts w:ascii="Proxima Nova" w:hAnsi="Proxima Nova"/>
          <w:b/>
          <w:bCs/>
          <w:color w:val="000000"/>
          <w:sz w:val="28"/>
          <w:szCs w:val="28"/>
        </w:rPr>
        <w:t>LABSYNC_G</w:t>
      </w:r>
      <w:r w:rsidR="00DF1766" w:rsidRPr="00650101">
        <w:rPr>
          <w:rFonts w:ascii="Proxima Nova" w:hAnsi="Proxima Nova"/>
          <w:b/>
          <w:bCs/>
          <w:color w:val="000000"/>
          <w:sz w:val="28"/>
          <w:szCs w:val="28"/>
        </w:rPr>
        <w:t>RH</w:t>
      </w:r>
      <w:r w:rsidR="00BE18CF" w:rsidRPr="00650101">
        <w:rPr>
          <w:rFonts w:ascii="Proxima Nova" w:hAnsi="Proxima Nova"/>
          <w:b/>
          <w:bCs/>
          <w:color w:val="000000"/>
          <w:sz w:val="28"/>
          <w:szCs w:val="28"/>
        </w:rPr>
        <w:t xml:space="preserve">__RECON_ATR_TRF </w:t>
      </w:r>
    </w:p>
    <w:p w14:paraId="0FB0CB26" w14:textId="604A06B9" w:rsidR="00BE18CF" w:rsidRPr="00650101" w:rsidRDefault="00BE18CF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E69DB1" w14:textId="77777777" w:rsidR="00B84310" w:rsidRPr="00650101" w:rsidRDefault="00B84310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F0D295" w14:textId="00C77042" w:rsidR="00DF1766" w:rsidRPr="00B84310" w:rsidRDefault="00DF1766" w:rsidP="00BE18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Descrição</w:t>
      </w:r>
      <w:r w:rsid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 xml:space="preserve"> do processo</w:t>
      </w: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:</w:t>
      </w:r>
    </w:p>
    <w:p w14:paraId="060706BE" w14:textId="70E2EF63" w:rsidR="00DF1766" w:rsidRDefault="0028361E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Processo que </w:t>
      </w:r>
      <w:r w:rsidR="00DA3AC8">
        <w:rPr>
          <w:rFonts w:ascii="Times New Roman" w:eastAsia="Times New Roman" w:hAnsi="Times New Roman" w:cs="Times New Roman"/>
          <w:sz w:val="24"/>
          <w:szCs w:val="24"/>
          <w:lang w:eastAsia="pt-PT"/>
        </w:rPr>
        <w:t>a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PT"/>
        </w:rPr>
        <w:t>nalisa as tarefas semanais e os seus responsáveis e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encarrega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distribuir essas tarefas da maneira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mais uniforme possível por todos os membros da equipa.</w:t>
      </w:r>
    </w:p>
    <w:p w14:paraId="524EA22D" w14:textId="1D8304E5" w:rsidR="0028361E" w:rsidRDefault="0028361E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D5EC07E" w14:textId="77777777" w:rsidR="00EB5AB7" w:rsidRPr="00B84310" w:rsidRDefault="00EB5AB7" w:rsidP="00EB5A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entrada:</w:t>
      </w:r>
    </w:p>
    <w:p w14:paraId="057067F0" w14:textId="6435559B" w:rsidR="007B3908" w:rsidRDefault="00EB5AB7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Quando, por alguma razão, existem tarefas sem responsável depois do prazo de atribuição.</w:t>
      </w:r>
    </w:p>
    <w:p w14:paraId="0D6BDD4B" w14:textId="7E15499A" w:rsidR="0028361E" w:rsidRDefault="0028361E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1B5A477" w14:textId="2D5B4375" w:rsidR="0028361E" w:rsidRPr="00B84310" w:rsidRDefault="0028361E" w:rsidP="00BE18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Validação:</w:t>
      </w:r>
    </w:p>
    <w:p w14:paraId="14980976" w14:textId="065BF7D1" w:rsidR="005458DA" w:rsidRPr="005458DA" w:rsidRDefault="005458DA" w:rsidP="005458DA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458DA"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das tarefas planeadas dentro de cada subunidade para cada membro se responsabilizar</w:t>
      </w:r>
      <w:r w:rsidR="007B390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5458DA">
        <w:rPr>
          <w:rFonts w:ascii="Times New Roman" w:eastAsia="Times New Roman" w:hAnsi="Times New Roman" w:cs="Times New Roman"/>
          <w:sz w:val="24"/>
          <w:szCs w:val="24"/>
          <w:lang w:eastAsia="pt-PT"/>
        </w:rPr>
        <w:t>pelo menos</w:t>
      </w:r>
      <w:r w:rsidR="007B3908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5458D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por uma tarefa.</w:t>
      </w:r>
    </w:p>
    <w:p w14:paraId="2137A3C4" w14:textId="304FC1BD" w:rsidR="0028361E" w:rsidRPr="005458DA" w:rsidRDefault="005458DA" w:rsidP="005458DA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Atribuição de responsáveis a tarefas pelo 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coordenador 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RH (Guilherme Pontes) caso o prazo de atribuição pelo respetivos membros tenha expirado</w:t>
      </w:r>
      <w:r w:rsidR="007B390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se encontrarem membros sem trabalhos a realizar.</w:t>
      </w:r>
    </w:p>
    <w:p w14:paraId="6B5C5284" w14:textId="77777777" w:rsidR="005458DA" w:rsidRDefault="005458DA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DBEA74" w14:textId="6E0B3396" w:rsidR="0028361E" w:rsidRPr="00B84310" w:rsidRDefault="0028361E" w:rsidP="00BE18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saída:</w:t>
      </w:r>
    </w:p>
    <w:p w14:paraId="3EC6F046" w14:textId="7EC849B8" w:rsidR="0028361E" w:rsidRDefault="00DA3AC8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A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Este processo é dado como concluído quando todos os membros da equipa </w:t>
      </w:r>
      <w:proofErr w:type="spellStart"/>
      <w:r w:rsidRPr="00DA3AC8">
        <w:rPr>
          <w:rFonts w:ascii="Times New Roman" w:eastAsia="Times New Roman" w:hAnsi="Times New Roman" w:cs="Times New Roman"/>
          <w:sz w:val="24"/>
          <w:szCs w:val="24"/>
          <w:lang w:eastAsia="pt-PT"/>
        </w:rPr>
        <w:t>possu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ir</w:t>
      </w:r>
      <w:r w:rsidRPr="00DA3AC8">
        <w:rPr>
          <w:rFonts w:ascii="Times New Roman" w:eastAsia="Times New Roman" w:hAnsi="Times New Roman" w:cs="Times New Roman"/>
          <w:sz w:val="24"/>
          <w:szCs w:val="24"/>
          <w:lang w:eastAsia="pt-PT"/>
        </w:rPr>
        <w:t>em</w:t>
      </w:r>
      <w:proofErr w:type="spellEnd"/>
      <w:r w:rsidRPr="00DA3A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tarefas a realizar na semana de trabalho a iniciar.</w:t>
      </w:r>
    </w:p>
    <w:p w14:paraId="37F6F09D" w14:textId="77777777" w:rsidR="00DA3AC8" w:rsidRDefault="00DA3AC8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7067491" w14:textId="0DB29E85" w:rsidR="0068000D" w:rsidRPr="00B84310" w:rsidRDefault="0028361E" w:rsidP="0068000D">
      <w:pPr>
        <w:spacing w:after="0" w:line="240" w:lineRule="auto"/>
        <w:rPr>
          <w:b/>
          <w:sz w:val="24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Métricas:</w:t>
      </w:r>
      <w:r w:rsidR="0068000D" w:rsidRPr="00B84310">
        <w:rPr>
          <w:b/>
          <w:sz w:val="24"/>
        </w:rPr>
        <w:t xml:space="preserve"> </w:t>
      </w:r>
    </w:p>
    <w:p w14:paraId="072D3FD2" w14:textId="2AEB0DEC" w:rsidR="0068000D" w:rsidRDefault="0068000D" w:rsidP="0068000D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As tarefas a realizar são publicadas na plataforma </w:t>
      </w:r>
      <w:proofErr w:type="spellStart"/>
      <w:r>
        <w:t>Trello</w:t>
      </w:r>
      <w:proofErr w:type="spellEnd"/>
      <w:r>
        <w:t xml:space="preserve"> a partir das 15h de quarta-feira.</w:t>
      </w:r>
    </w:p>
    <w:p w14:paraId="52FC3D38" w14:textId="0E3CB404" w:rsidR="0068000D" w:rsidRDefault="0068000D" w:rsidP="0068000D">
      <w:pPr>
        <w:pStyle w:val="PargrafodaLista"/>
        <w:numPr>
          <w:ilvl w:val="0"/>
          <w:numId w:val="5"/>
        </w:numPr>
        <w:spacing w:after="0" w:line="240" w:lineRule="auto"/>
      </w:pPr>
      <w:r>
        <w:t>Os membros tornam-se responsáveis pelas respetivas tarefas da sua subunidade até às 21:30h.</w:t>
      </w:r>
    </w:p>
    <w:p w14:paraId="6B64C4AD" w14:textId="67EA7B94" w:rsidR="00BE18CF" w:rsidRPr="0068000D" w:rsidRDefault="0068000D" w:rsidP="0068000D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t xml:space="preserve">Caso existam tarefas ainda sem responsáveis, o </w:t>
      </w:r>
      <w:r w:rsidR="00650101">
        <w:t>coordenador</w:t>
      </w:r>
      <w:r>
        <w:t xml:space="preserve"> de </w:t>
      </w:r>
      <w:r w:rsidR="00650101">
        <w:t>G</w:t>
      </w:r>
      <w:r>
        <w:t>RH atribui-as de forma mais uniforme possível aos membros, de modo a que todos tenham trabalhos atribuídos pelas 23h de quarta-feira.</w:t>
      </w:r>
      <w:r w:rsidRPr="0068000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59D8FE50" w14:textId="77777777" w:rsidR="005458DA" w:rsidRDefault="005458DA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1DC14FE" w14:textId="77777777" w:rsidR="0068000D" w:rsidRDefault="0068000D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C24DA81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2CDF8079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1550744E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A8A9FB7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31DFEFB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0CBB24E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51845358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5C7E3E4B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228AF97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1DE526B9" w14:textId="77777777" w:rsidR="00B84310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2993C032" w14:textId="77777777" w:rsidR="00650101" w:rsidRDefault="00650101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2441196E" w14:textId="77777777" w:rsidR="00650101" w:rsidRDefault="00650101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8A1FE94" w14:textId="77777777" w:rsidR="00650101" w:rsidRDefault="00650101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10083F75" w14:textId="0E480642" w:rsidR="00BE18CF" w:rsidRDefault="00B84310" w:rsidP="00BE18CF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  <w:r>
        <w:rPr>
          <w:rFonts w:ascii="Proxima Nova" w:hAnsi="Proxima Nova"/>
          <w:b/>
          <w:bCs/>
          <w:color w:val="000000"/>
          <w:sz w:val="28"/>
          <w:szCs w:val="28"/>
        </w:rPr>
        <w:lastRenderedPageBreak/>
        <w:t xml:space="preserve">3. </w:t>
      </w:r>
      <w:r w:rsidR="00BE18CF">
        <w:rPr>
          <w:rFonts w:ascii="Proxima Nova" w:hAnsi="Proxima Nova"/>
          <w:b/>
          <w:bCs/>
          <w:color w:val="000000"/>
          <w:sz w:val="28"/>
          <w:szCs w:val="28"/>
        </w:rPr>
        <w:t>LABSYNC_G</w:t>
      </w:r>
      <w:r w:rsidR="0068000D">
        <w:rPr>
          <w:rFonts w:ascii="Proxima Nova" w:hAnsi="Proxima Nova"/>
          <w:b/>
          <w:bCs/>
          <w:color w:val="000000"/>
          <w:sz w:val="28"/>
          <w:szCs w:val="28"/>
        </w:rPr>
        <w:t>RH</w:t>
      </w:r>
      <w:r w:rsidR="00BE18CF">
        <w:rPr>
          <w:rFonts w:ascii="Proxima Nova" w:hAnsi="Proxima Nova"/>
          <w:b/>
          <w:bCs/>
          <w:color w:val="000000"/>
          <w:sz w:val="28"/>
          <w:szCs w:val="28"/>
        </w:rPr>
        <w:t>_INAT_MBR</w:t>
      </w:r>
    </w:p>
    <w:p w14:paraId="7B0B4C36" w14:textId="77777777" w:rsidR="00B84310" w:rsidRDefault="00B84310" w:rsidP="00BE18CF">
      <w:pPr>
        <w:pStyle w:val="NormalWeb"/>
        <w:spacing w:before="0" w:beforeAutospacing="0" w:after="0" w:afterAutospacing="0"/>
      </w:pPr>
    </w:p>
    <w:p w14:paraId="193C688B" w14:textId="77777777" w:rsidR="00B84310" w:rsidRDefault="00B84310" w:rsidP="00BE18CF">
      <w:pPr>
        <w:pStyle w:val="NormalWeb"/>
        <w:spacing w:before="0" w:beforeAutospacing="0" w:after="0" w:afterAutospacing="0"/>
      </w:pPr>
    </w:p>
    <w:p w14:paraId="373ECFED" w14:textId="7E2A3D42" w:rsidR="0068000D" w:rsidRPr="001661FE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Descrição</w:t>
      </w:r>
      <w:r w:rsid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 xml:space="preserve"> do processo</w:t>
      </w:r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:</w:t>
      </w:r>
    </w:p>
    <w:p w14:paraId="5889264F" w14:textId="7B77BEFB" w:rsidR="0068000D" w:rsidRDefault="005575A0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Análise do Processo 1 (</w:t>
      </w:r>
      <w:r w:rsidRP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LABSYNC_GRH_PARTICIPAÇÃO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) de forma a identificar membros inativos</w:t>
      </w:r>
      <w:r w:rsidR="00B8431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AB5E715" w14:textId="77777777" w:rsidR="0068000D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8F84D6" w14:textId="77777777" w:rsidR="0068000D" w:rsidRPr="001661FE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entrada:</w:t>
      </w:r>
    </w:p>
    <w:p w14:paraId="7705F940" w14:textId="79B06F78" w:rsidR="005575A0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Assim que um membro fica</w:t>
      </w:r>
      <w:r w:rsid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2 semanas sem comparecer na aula PL, sem tarefas dadas como concluídas na plataforma </w:t>
      </w:r>
      <w:proofErr w:type="spellStart"/>
      <w:r w:rsid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Trello</w:t>
      </w:r>
      <w:proofErr w:type="spellEnd"/>
      <w:r w:rsid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sem participar na plataforma de comunicação </w:t>
      </w:r>
      <w:proofErr w:type="spellStart"/>
      <w:r w:rsid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Discord</w:t>
      </w:r>
      <w:proofErr w:type="spellEnd"/>
      <w:r w:rsid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ou sem responder ao formulário de Gestão de Riscos e 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G</w:t>
      </w:r>
      <w:r w:rsid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RH e ao formulário de esforço semanal da Gestão de Projeto.</w:t>
      </w:r>
    </w:p>
    <w:p w14:paraId="7B39CAD1" w14:textId="77777777" w:rsidR="0068000D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9ED553" w14:textId="77777777" w:rsidR="0068000D" w:rsidRPr="001661FE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Validação:</w:t>
      </w:r>
    </w:p>
    <w:p w14:paraId="40921172" w14:textId="4B197A12" w:rsidR="005575A0" w:rsidRPr="005575A0" w:rsidRDefault="005575A0" w:rsidP="005575A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Inatividade total ou atividade insuficiente de um membro durante 2 semanas.</w:t>
      </w:r>
    </w:p>
    <w:p w14:paraId="3EB410DD" w14:textId="6F07BD0A" w:rsidR="005575A0" w:rsidRPr="005575A0" w:rsidRDefault="005575A0" w:rsidP="005575A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Reconhecimento da situação por part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e da Gestora de Projeto e/ou GRH.</w:t>
      </w:r>
    </w:p>
    <w:p w14:paraId="1CF7CEF2" w14:textId="7920270B" w:rsidR="005575A0" w:rsidRPr="005575A0" w:rsidRDefault="005575A0" w:rsidP="005575A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De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claração do membro como inativo.</w:t>
      </w:r>
    </w:p>
    <w:p w14:paraId="69CAD987" w14:textId="7FD7200B" w:rsidR="005575A0" w:rsidRPr="005575A0" w:rsidRDefault="005575A0" w:rsidP="005575A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Comunicação com o membro em questão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modo a solucionar o probl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ema e evitar aumento dos riscos.</w:t>
      </w:r>
    </w:p>
    <w:p w14:paraId="75E32CDD" w14:textId="2607F20D" w:rsidR="0068000D" w:rsidRPr="005575A0" w:rsidRDefault="005575A0" w:rsidP="005575A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75A0">
        <w:rPr>
          <w:rFonts w:ascii="Times New Roman" w:eastAsia="Times New Roman" w:hAnsi="Times New Roman" w:cs="Times New Roman"/>
          <w:sz w:val="24"/>
          <w:szCs w:val="24"/>
          <w:lang w:eastAsia="pt-PT"/>
        </w:rPr>
        <w:t>Resolução do problema num espaço de 24h.</w:t>
      </w:r>
    </w:p>
    <w:p w14:paraId="18EF6462" w14:textId="32EACED5" w:rsidR="005575A0" w:rsidRDefault="005575A0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50D82F0" w14:textId="77777777" w:rsidR="005575A0" w:rsidRDefault="005575A0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C2D4C28" w14:textId="2C13279B" w:rsidR="0068000D" w:rsidRPr="001661FE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saída:</w:t>
      </w:r>
    </w:p>
    <w:p w14:paraId="30CF806F" w14:textId="200B8855" w:rsidR="0068000D" w:rsidRDefault="005575A0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Processo dado como concluído quando o m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embro volta à atividade ou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quando são alocadas as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suas funções a outro membro, ficando 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membro inativo 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fora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da equipa.</w:t>
      </w:r>
    </w:p>
    <w:p w14:paraId="237EFD5D" w14:textId="77777777" w:rsidR="0068000D" w:rsidRDefault="0068000D" w:rsidP="00680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9CAA6DC" w14:textId="7E1AB90A" w:rsidR="0068000D" w:rsidRPr="001661FE" w:rsidRDefault="0068000D" w:rsidP="0068000D">
      <w:pPr>
        <w:spacing w:after="0" w:line="240" w:lineRule="auto"/>
        <w:rPr>
          <w:b/>
          <w:sz w:val="24"/>
        </w:rPr>
      </w:pPr>
      <w:r w:rsidRP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Métricas:</w:t>
      </w:r>
      <w:r w:rsidRPr="001661FE">
        <w:rPr>
          <w:b/>
          <w:sz w:val="24"/>
        </w:rPr>
        <w:t xml:space="preserve"> </w:t>
      </w:r>
    </w:p>
    <w:p w14:paraId="6239B9EE" w14:textId="7579D8CD" w:rsidR="005575A0" w:rsidRDefault="005575A0" w:rsidP="005575A0">
      <w:pPr>
        <w:pStyle w:val="PargrafodaLista"/>
        <w:numPr>
          <w:ilvl w:val="0"/>
          <w:numId w:val="8"/>
        </w:numPr>
        <w:spacing w:after="0" w:line="240" w:lineRule="auto"/>
      </w:pPr>
      <w:r>
        <w:t>Inatividade ou atividade abaixo dos 85% por parte do membro em questão durante 2 semanas consecutivas</w:t>
      </w:r>
      <w:r w:rsidR="00650101">
        <w:t>.</w:t>
      </w:r>
    </w:p>
    <w:p w14:paraId="2DCEFE12" w14:textId="137FBC0B" w:rsidR="005575A0" w:rsidRDefault="005575A0" w:rsidP="005575A0">
      <w:pPr>
        <w:pStyle w:val="PargrafodaLista"/>
        <w:numPr>
          <w:ilvl w:val="0"/>
          <w:numId w:val="8"/>
        </w:numPr>
        <w:spacing w:after="0" w:line="240" w:lineRule="auto"/>
      </w:pPr>
      <w:r>
        <w:t>Declaração do membro como inativo</w:t>
      </w:r>
      <w:r w:rsidR="00650101">
        <w:t>.</w:t>
      </w:r>
    </w:p>
    <w:p w14:paraId="0BA709DE" w14:textId="265DA7B9" w:rsidR="005575A0" w:rsidRDefault="005575A0" w:rsidP="005575A0">
      <w:pPr>
        <w:pStyle w:val="PargrafodaLista"/>
        <w:numPr>
          <w:ilvl w:val="0"/>
          <w:numId w:val="8"/>
        </w:numPr>
        <w:spacing w:after="0" w:line="240" w:lineRule="auto"/>
      </w:pPr>
      <w:r>
        <w:t>Comunicação com esse membro de modo a perceber e solucionar o problema</w:t>
      </w:r>
      <w:r w:rsidR="00650101">
        <w:t>.</w:t>
      </w:r>
    </w:p>
    <w:p w14:paraId="08E629DA" w14:textId="71F820BF" w:rsidR="0068000D" w:rsidRPr="005575A0" w:rsidRDefault="005575A0" w:rsidP="00DF1766">
      <w:pPr>
        <w:pStyle w:val="PargrafodaLista"/>
        <w:numPr>
          <w:ilvl w:val="0"/>
          <w:numId w:val="8"/>
        </w:numPr>
        <w:spacing w:after="0" w:line="240" w:lineRule="auto"/>
      </w:pPr>
      <w:r>
        <w:t>Problema resolvido e comunicado à gestão de projeto num prazo de 24h</w:t>
      </w:r>
      <w:r w:rsidR="00650101">
        <w:t>.</w:t>
      </w:r>
    </w:p>
    <w:p w14:paraId="721553DA" w14:textId="77777777" w:rsidR="0068000D" w:rsidRDefault="0068000D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06C5ED97" w14:textId="77777777" w:rsidR="0068000D" w:rsidRDefault="0068000D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1588BCD" w14:textId="77777777" w:rsidR="0028361E" w:rsidRDefault="0028361E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38B5F03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4C8E7AE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6A6CE622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6EC5A414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2F348B87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0DD9820D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6C5EF58D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11FF1158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01491ED6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6D309E41" w14:textId="77777777" w:rsidR="00B84310" w:rsidRDefault="00B84310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570D3699" w14:textId="77777777" w:rsidR="00650101" w:rsidRDefault="00650101" w:rsidP="00DF176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684D229" w14:textId="3D835CC9" w:rsidR="00DF1766" w:rsidRDefault="00B84310" w:rsidP="00DF1766">
      <w:pPr>
        <w:pStyle w:val="NormalWeb"/>
        <w:spacing w:before="0" w:beforeAutospacing="0" w:after="0" w:afterAutospacing="0"/>
      </w:pPr>
      <w:r>
        <w:rPr>
          <w:rFonts w:ascii="Proxima Nova" w:hAnsi="Proxima Nova"/>
          <w:b/>
          <w:bCs/>
          <w:color w:val="000000"/>
          <w:sz w:val="28"/>
          <w:szCs w:val="28"/>
        </w:rPr>
        <w:lastRenderedPageBreak/>
        <w:t xml:space="preserve">4. </w:t>
      </w:r>
      <w:r w:rsidR="00DF1766">
        <w:rPr>
          <w:rFonts w:ascii="Proxima Nova" w:hAnsi="Proxima Nova"/>
          <w:b/>
          <w:bCs/>
          <w:color w:val="000000"/>
          <w:sz w:val="28"/>
          <w:szCs w:val="28"/>
        </w:rPr>
        <w:t>LABSYNC_G</w:t>
      </w:r>
      <w:r w:rsidR="00F57C1E">
        <w:rPr>
          <w:rFonts w:ascii="Proxima Nova" w:hAnsi="Proxima Nova"/>
          <w:b/>
          <w:bCs/>
          <w:color w:val="000000"/>
          <w:sz w:val="28"/>
          <w:szCs w:val="28"/>
        </w:rPr>
        <w:t>RH</w:t>
      </w:r>
      <w:r w:rsidR="00DF1766">
        <w:rPr>
          <w:rFonts w:ascii="Proxima Nova" w:hAnsi="Proxima Nova"/>
          <w:b/>
          <w:bCs/>
          <w:color w:val="000000"/>
          <w:sz w:val="28"/>
          <w:szCs w:val="28"/>
        </w:rPr>
        <w:t>_</w:t>
      </w:r>
      <w:r w:rsidR="00F57C1E">
        <w:rPr>
          <w:rFonts w:ascii="Proxima Nova" w:hAnsi="Proxima Nova"/>
          <w:b/>
          <w:bCs/>
          <w:color w:val="000000"/>
          <w:sz w:val="28"/>
          <w:szCs w:val="28"/>
        </w:rPr>
        <w:t>MOTIVAÇÃO</w:t>
      </w:r>
      <w:r w:rsidR="00DF1766">
        <w:rPr>
          <w:rFonts w:ascii="Proxima Nova" w:hAnsi="Proxima Nova"/>
          <w:b/>
          <w:bCs/>
          <w:color w:val="000000"/>
          <w:sz w:val="28"/>
          <w:szCs w:val="28"/>
        </w:rPr>
        <w:t xml:space="preserve"> </w:t>
      </w:r>
    </w:p>
    <w:p w14:paraId="7D340B63" w14:textId="77777777" w:rsidR="00B84310" w:rsidRDefault="00B84310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A5D05F" w14:textId="77777777" w:rsidR="00B84310" w:rsidRDefault="00B84310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4F5F48E" w14:textId="357D1067" w:rsidR="004D21A9" w:rsidRPr="00B84310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Descrição</w:t>
      </w:r>
      <w:r w:rsid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 xml:space="preserve"> do processo</w:t>
      </w: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:</w:t>
      </w:r>
    </w:p>
    <w:p w14:paraId="1FD2AECA" w14:textId="6EC6137D" w:rsidR="004D21A9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Processo que analisa o empenho e bem-estar de cada membro de modo a facilitar o trabalho de equipa em prol dos objetivos comuns.</w:t>
      </w:r>
    </w:p>
    <w:p w14:paraId="2AB3C893" w14:textId="77777777" w:rsidR="004D21A9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E2272D6" w14:textId="77777777" w:rsidR="004D21A9" w:rsidRPr="00B84310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entrada:</w:t>
      </w:r>
    </w:p>
    <w:p w14:paraId="1A9C67DE" w14:textId="30F4651F" w:rsidR="004D21A9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Após a aula PL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D49673E" w14:textId="77777777" w:rsidR="004D21A9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40AAD30" w14:textId="77777777" w:rsidR="004D21A9" w:rsidRPr="00B84310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Validação:</w:t>
      </w:r>
    </w:p>
    <w:p w14:paraId="31FF3A96" w14:textId="37F75F76" w:rsidR="004D21A9" w:rsidRDefault="009335E5" w:rsidP="009335E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criado e partilhado um formulário (Google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) após aula PL juntamente com o Gestor de Riscos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A9B5BC7" w14:textId="5AE1AF2C" w:rsidR="009335E5" w:rsidRDefault="009335E5" w:rsidP="009335E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formulário procura interpretar a satisfação individual de cada membro para com a equipa e sua respetiva subunidade e para com a carga de trabalho imposta. Serve também para os 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coordenadores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Gestão de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Riscos e 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RH) tomarem conhecimento de situações conflituosas, ou de falhas de comunicação, empenho, entre outras, a serem reportadas pelos membros.</w:t>
      </w:r>
    </w:p>
    <w:p w14:paraId="531EAB4E" w14:textId="1F0A1F93" w:rsidR="009335E5" w:rsidRPr="009335E5" w:rsidRDefault="009335E5" w:rsidP="009335E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Validado assim que todos tiverem respondido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5B9D2ED" w14:textId="77777777" w:rsidR="004D21A9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7764C2" w14:textId="70D8EE8F" w:rsidR="004D21A9" w:rsidRPr="00B84310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saída:</w:t>
      </w:r>
      <w:r w:rsidR="009335E5"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 xml:space="preserve"> </w:t>
      </w:r>
    </w:p>
    <w:p w14:paraId="6FC4F6E8" w14:textId="06DD1F3B" w:rsidR="004D21A9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Até às 22h do dia anterior à aula PL</w:t>
      </w:r>
      <w:r w:rsidR="009335E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assim que todos os membros preencham o formulário</w:t>
      </w:r>
      <w:r w:rsidR="00B8431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2EC24B5" w14:textId="77777777" w:rsidR="004D21A9" w:rsidRDefault="004D21A9" w:rsidP="004D2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107CEEC" w14:textId="072EAC18" w:rsidR="00BE18CF" w:rsidRPr="00B84310" w:rsidRDefault="004D21A9" w:rsidP="00BE18CF">
      <w:pPr>
        <w:spacing w:after="0" w:line="240" w:lineRule="auto"/>
        <w:rPr>
          <w:b/>
          <w:sz w:val="24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Métricas:</w:t>
      </w:r>
      <w:r w:rsidRPr="00B84310">
        <w:rPr>
          <w:b/>
          <w:sz w:val="24"/>
        </w:rPr>
        <w:t xml:space="preserve"> </w:t>
      </w:r>
    </w:p>
    <w:p w14:paraId="5D6295DD" w14:textId="1AE0C883" w:rsidR="004D21A9" w:rsidRDefault="000A0D47" w:rsidP="000A0D47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Registo da satisfação geral dos membros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F96B823" w14:textId="099F7AB2" w:rsidR="000A0D47" w:rsidRDefault="000A0D47" w:rsidP="000A0D47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Percentagem de problemas reportados pelos membros e problemas resolvidos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6D915A3" w14:textId="29FDC0E0" w:rsidR="000A0D47" w:rsidRPr="000A0D47" w:rsidRDefault="000A0D47" w:rsidP="000A0D47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Percentagem de satisfação dentro da </w:t>
      </w:r>
      <w:r w:rsidR="009335E5">
        <w:rPr>
          <w:rFonts w:ascii="Times New Roman" w:eastAsia="Times New Roman" w:hAnsi="Times New Roman" w:cs="Times New Roman"/>
          <w:sz w:val="24"/>
          <w:szCs w:val="24"/>
          <w:lang w:eastAsia="pt-PT"/>
        </w:rPr>
        <w:t>respetiva subunidade</w:t>
      </w:r>
      <w:r w:rsidR="00B8431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78E9DAA" w14:textId="77777777" w:rsidR="004D21A9" w:rsidRDefault="004D21A9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942FF92" w14:textId="0A5356D7" w:rsidR="00F57C1E" w:rsidRDefault="00F57C1E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358589B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F4C301D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38DEA167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FE2B03A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68F89AC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0BA154D8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47408F47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12C56219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3951219D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8835747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61B8376D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73333B84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0F7F3EE0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1F9BDE09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39A1BDC3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0CF9A80D" w14:textId="77777777" w:rsidR="00B84310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</w:p>
    <w:p w14:paraId="3A371E91" w14:textId="66E71180" w:rsidR="00F57C1E" w:rsidRDefault="00B84310" w:rsidP="00BE18CF">
      <w:pPr>
        <w:spacing w:after="0" w:line="240" w:lineRule="auto"/>
        <w:rPr>
          <w:rFonts w:ascii="Proxima Nova" w:hAnsi="Proxima Nova"/>
          <w:b/>
          <w:bCs/>
          <w:color w:val="000000"/>
          <w:sz w:val="28"/>
          <w:szCs w:val="28"/>
        </w:rPr>
      </w:pPr>
      <w:r>
        <w:rPr>
          <w:rFonts w:ascii="Proxima Nova" w:hAnsi="Proxima Nova"/>
          <w:b/>
          <w:bCs/>
          <w:color w:val="000000"/>
          <w:sz w:val="28"/>
          <w:szCs w:val="28"/>
        </w:rPr>
        <w:t xml:space="preserve">5. </w:t>
      </w:r>
      <w:r w:rsidR="00F57C1E">
        <w:rPr>
          <w:rFonts w:ascii="Proxima Nova" w:hAnsi="Proxima Nova"/>
          <w:b/>
          <w:bCs/>
          <w:color w:val="000000"/>
          <w:sz w:val="28"/>
          <w:szCs w:val="28"/>
        </w:rPr>
        <w:t>LABSYNC_GRH_ORGANIZAÇÃO</w:t>
      </w:r>
    </w:p>
    <w:p w14:paraId="144D64B0" w14:textId="781C5EF1" w:rsidR="009335E5" w:rsidRDefault="009335E5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41EF98C" w14:textId="77777777" w:rsidR="00B84310" w:rsidRDefault="00B84310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9AD61F3" w14:textId="19EB155D" w:rsidR="009335E5" w:rsidRPr="00B84310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Descrição</w:t>
      </w:r>
      <w:r w:rsidR="001661FE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 xml:space="preserve"> do processo</w:t>
      </w: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:</w:t>
      </w:r>
    </w:p>
    <w:p w14:paraId="3AE0479B" w14:textId="4632ADF2" w:rsidR="009335E5" w:rsidRDefault="006A29B2" w:rsidP="00933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São usadas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métricas do processo anterior de modo a gerir os membros e cargos de toda a equipa, consoante os problemas e necessidades que vão surgindo.</w:t>
      </w:r>
    </w:p>
    <w:p w14:paraId="6E3F0C95" w14:textId="77777777" w:rsidR="009335E5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927DA47" w14:textId="77777777" w:rsidR="009335E5" w:rsidRPr="00B84310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Critério de entrada:</w:t>
      </w:r>
    </w:p>
    <w:p w14:paraId="18EDAEE3" w14:textId="2147E7FF" w:rsidR="009335E5" w:rsidRDefault="006A29B2" w:rsidP="00933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Situações de risco avaliadas através dos formulários, críticas ou denúncias de membros, situações que obrigam à mudança da disposição dos membros pelas várias equipas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15AECD0" w14:textId="77777777" w:rsidR="009335E5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3BEA2A" w14:textId="77777777" w:rsidR="009335E5" w:rsidRPr="00B84310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Validação:</w:t>
      </w:r>
    </w:p>
    <w:p w14:paraId="7940940D" w14:textId="1F060BD2" w:rsidR="009335E5" w:rsidRDefault="006A29B2" w:rsidP="003C4505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4505">
        <w:rPr>
          <w:rFonts w:ascii="Times New Roman" w:eastAsia="Times New Roman" w:hAnsi="Times New Roman" w:cs="Times New Roman"/>
          <w:sz w:val="24"/>
          <w:szCs w:val="24"/>
          <w:lang w:eastAsia="pt-PT"/>
        </w:rPr>
        <w:t>Assim que é analisada uma situação de risco (</w:t>
      </w:r>
      <w:r w:rsidR="003C4505" w:rsidRPr="003C4505">
        <w:rPr>
          <w:rFonts w:ascii="Times New Roman" w:eastAsia="Times New Roman" w:hAnsi="Times New Roman" w:cs="Times New Roman"/>
          <w:sz w:val="24"/>
          <w:szCs w:val="24"/>
          <w:lang w:eastAsia="pt-PT"/>
        </w:rPr>
        <w:t>subunidade com carga de trabalho excessiva, tarefas que não estão a ser concluídas, membros que desejam mudar de cargo e denúncias ou reclamações reportadas aos gestores) há uma comunicação com todas as partes envolvidas de modo a perceber o ponto de vista de cada um e a situação de um modo objetivo.</w:t>
      </w:r>
    </w:p>
    <w:p w14:paraId="46002A17" w14:textId="0788D696" w:rsidR="003C4505" w:rsidRPr="003C4505" w:rsidRDefault="003C4505" w:rsidP="003C4505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Resolução do problema tentando preservar a satisfação de todos os envolvidos e acima de tudo, beneficiando o rumo da equipa.</w:t>
      </w:r>
    </w:p>
    <w:p w14:paraId="445EE314" w14:textId="77777777" w:rsidR="009335E5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9A6A9D6" w14:textId="17D248D3" w:rsidR="009335E5" w:rsidRPr="00B84310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 xml:space="preserve">Critério de saída: </w:t>
      </w:r>
    </w:p>
    <w:p w14:paraId="29CE323D" w14:textId="6B625F85" w:rsidR="009335E5" w:rsidRDefault="006A29B2" w:rsidP="00933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Assim que os riscos estejam eliminados e/ou os membros satisfeitos</w:t>
      </w:r>
      <w:r w:rsidR="00650101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66A0A2D" w14:textId="77777777" w:rsidR="009335E5" w:rsidRDefault="009335E5" w:rsidP="00933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154D26" w14:textId="77777777" w:rsidR="009335E5" w:rsidRPr="00B84310" w:rsidRDefault="009335E5" w:rsidP="009335E5">
      <w:pPr>
        <w:spacing w:after="0" w:line="240" w:lineRule="auto"/>
        <w:rPr>
          <w:b/>
          <w:sz w:val="24"/>
        </w:rPr>
      </w:pPr>
      <w:r w:rsidRPr="00B84310">
        <w:rPr>
          <w:rFonts w:ascii="Times New Roman" w:eastAsia="Times New Roman" w:hAnsi="Times New Roman" w:cs="Times New Roman"/>
          <w:b/>
          <w:sz w:val="28"/>
          <w:szCs w:val="24"/>
          <w:lang w:eastAsia="pt-PT"/>
        </w:rPr>
        <w:t>Métricas:</w:t>
      </w:r>
      <w:r w:rsidRPr="00B84310">
        <w:rPr>
          <w:b/>
          <w:sz w:val="24"/>
        </w:rPr>
        <w:t xml:space="preserve"> </w:t>
      </w:r>
    </w:p>
    <w:p w14:paraId="73734DCA" w14:textId="15850DF8" w:rsidR="009335E5" w:rsidRPr="00BE18CF" w:rsidRDefault="006A29B2" w:rsidP="00BE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Tempo de resolução e bem-estar dos membros envolvidos.</w:t>
      </w:r>
    </w:p>
    <w:sectPr w:rsidR="009335E5" w:rsidRPr="00BE1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58F4"/>
    <w:multiLevelType w:val="hybridMultilevel"/>
    <w:tmpl w:val="96A6E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35F9"/>
    <w:multiLevelType w:val="multilevel"/>
    <w:tmpl w:val="B420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B1B94"/>
    <w:multiLevelType w:val="hybridMultilevel"/>
    <w:tmpl w:val="600E7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734D"/>
    <w:multiLevelType w:val="hybridMultilevel"/>
    <w:tmpl w:val="567A11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3C2C"/>
    <w:multiLevelType w:val="multilevel"/>
    <w:tmpl w:val="5942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32E12"/>
    <w:multiLevelType w:val="hybridMultilevel"/>
    <w:tmpl w:val="1AD494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46F60"/>
    <w:multiLevelType w:val="hybridMultilevel"/>
    <w:tmpl w:val="E2EABB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86A3E"/>
    <w:multiLevelType w:val="hybridMultilevel"/>
    <w:tmpl w:val="02025582"/>
    <w:lvl w:ilvl="0" w:tplc="B3AEC2C8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b/>
        <w:color w:val="00000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57571"/>
    <w:multiLevelType w:val="hybridMultilevel"/>
    <w:tmpl w:val="92040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E7405"/>
    <w:multiLevelType w:val="hybridMultilevel"/>
    <w:tmpl w:val="7304C9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20D6F"/>
    <w:multiLevelType w:val="hybridMultilevel"/>
    <w:tmpl w:val="2B688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D4629"/>
    <w:multiLevelType w:val="hybridMultilevel"/>
    <w:tmpl w:val="BF06C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17AEA"/>
    <w:multiLevelType w:val="hybridMultilevel"/>
    <w:tmpl w:val="3796E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8"/>
  </w:num>
  <w:num w:numId="5">
    <w:abstractNumId w:val="2"/>
  </w:num>
  <w:num w:numId="6">
    <w:abstractNumId w:val="12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F6"/>
    <w:rsid w:val="00006B29"/>
    <w:rsid w:val="000A0D47"/>
    <w:rsid w:val="001661FE"/>
    <w:rsid w:val="0028361E"/>
    <w:rsid w:val="002C3C71"/>
    <w:rsid w:val="002D0F97"/>
    <w:rsid w:val="003C4505"/>
    <w:rsid w:val="004D21A9"/>
    <w:rsid w:val="004F15ED"/>
    <w:rsid w:val="005458DA"/>
    <w:rsid w:val="005575A0"/>
    <w:rsid w:val="005838F6"/>
    <w:rsid w:val="00650101"/>
    <w:rsid w:val="0068000D"/>
    <w:rsid w:val="006A29B2"/>
    <w:rsid w:val="007679A1"/>
    <w:rsid w:val="007B3908"/>
    <w:rsid w:val="007C60ED"/>
    <w:rsid w:val="009335E5"/>
    <w:rsid w:val="009D3117"/>
    <w:rsid w:val="00AC4615"/>
    <w:rsid w:val="00B84310"/>
    <w:rsid w:val="00BE18CF"/>
    <w:rsid w:val="00CD1822"/>
    <w:rsid w:val="00DA3AC8"/>
    <w:rsid w:val="00DD0EE1"/>
    <w:rsid w:val="00DF1766"/>
    <w:rsid w:val="00EB5AB7"/>
    <w:rsid w:val="00F32D8D"/>
    <w:rsid w:val="00F5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9C42"/>
  <w15:chartTrackingRefBased/>
  <w15:docId w15:val="{4C63E4DB-F928-40DF-A854-47EE0A0E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7679A1"/>
  </w:style>
  <w:style w:type="paragraph" w:styleId="PargrafodaLista">
    <w:name w:val="List Paragraph"/>
    <w:basedOn w:val="Normal"/>
    <w:uiPriority w:val="34"/>
    <w:qFormat/>
    <w:rsid w:val="00006B2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D3117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9D3117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7C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Moita Pontes</dc:creator>
  <cp:keywords/>
  <dc:description/>
  <cp:lastModifiedBy>João Rodrigues</cp:lastModifiedBy>
  <cp:revision>2</cp:revision>
  <dcterms:created xsi:type="dcterms:W3CDTF">2018-10-29T22:55:00Z</dcterms:created>
  <dcterms:modified xsi:type="dcterms:W3CDTF">2018-10-29T22:55:00Z</dcterms:modified>
</cp:coreProperties>
</file>