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456FA" w14:textId="0EC806FC" w:rsidR="002D2F59" w:rsidRDefault="002D2F59" w:rsidP="00814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SOAL</w:t>
      </w:r>
    </w:p>
    <w:p w14:paraId="4DAFF792" w14:textId="0EF97202" w:rsidR="008144BA" w:rsidRPr="002D2F59" w:rsidRDefault="008144BA" w:rsidP="002D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F59">
        <w:rPr>
          <w:rFonts w:ascii="Times New Roman" w:hAnsi="Times New Roman" w:cs="Times New Roman"/>
          <w:sz w:val="24"/>
          <w:szCs w:val="24"/>
        </w:rPr>
        <w:t xml:space="preserve">Dari tree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Burhan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Adi,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Adi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Burhan.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Fahri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dan Farah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Bahrun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Fahri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, Farah,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Bahrun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, Ferdi,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Bisrin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Burhan.  </w:t>
      </w:r>
    </w:p>
    <w:p w14:paraId="515BF9DB" w14:textId="77777777" w:rsidR="008144BA" w:rsidRPr="002D2F59" w:rsidRDefault="008144BA" w:rsidP="008144BA">
      <w:pPr>
        <w:ind w:left="720"/>
        <w:rPr>
          <w:rFonts w:ascii="Times New Roman" w:hAnsi="Times New Roman" w:cs="Times New Roman"/>
          <w:sz w:val="24"/>
          <w:szCs w:val="24"/>
        </w:rPr>
      </w:pPr>
      <w:r w:rsidRPr="002D2F5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. (Dari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2852AB0" w14:textId="77777777" w:rsidR="008144BA" w:rsidRPr="002D2F59" w:rsidRDefault="008144BA" w:rsidP="008144BA">
      <w:pPr>
        <w:ind w:left="720"/>
        <w:rPr>
          <w:rFonts w:ascii="Times New Roman" w:hAnsi="Times New Roman" w:cs="Times New Roman"/>
          <w:sz w:val="24"/>
          <w:szCs w:val="24"/>
        </w:rPr>
      </w:pPr>
      <w:r w:rsidRPr="002D2F5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terjemahkan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4766BC" w14:textId="7180176E" w:rsidR="008144BA" w:rsidRPr="002D2F59" w:rsidRDefault="008144BA" w:rsidP="008144BA">
      <w:pPr>
        <w:ind w:left="720"/>
        <w:rPr>
          <w:rFonts w:ascii="Times New Roman" w:hAnsi="Times New Roman" w:cs="Times New Roman"/>
          <w:sz w:val="24"/>
          <w:szCs w:val="24"/>
        </w:rPr>
      </w:pPr>
      <w:r w:rsidRPr="002D2F5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Burhan</w:t>
      </w:r>
    </w:p>
    <w:p w14:paraId="5A0FDC8F" w14:textId="0F7C64E5" w:rsidR="008144BA" w:rsidRPr="002D2F59" w:rsidRDefault="008144BA" w:rsidP="002D2F59">
      <w:pPr>
        <w:ind w:left="1843" w:hanging="99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2F59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2D2F5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bawahan</w:t>
      </w:r>
      <w:r w:rsidR="002D2F59" w:rsidRPr="002D2F59">
        <w:rPr>
          <w:rFonts w:ascii="Times New Roman" w:hAnsi="Times New Roman" w:cs="Times New Roman"/>
          <w:sz w:val="24"/>
          <w:szCs w:val="24"/>
        </w:rPr>
        <w:t>_langsung</w:t>
      </w:r>
      <w:proofErr w:type="spellEnd"/>
      <w:r w:rsidR="002D2F59" w:rsidRPr="002D2F59">
        <w:rPr>
          <w:rFonts w:ascii="Times New Roman" w:hAnsi="Times New Roman" w:cs="Times New Roman"/>
          <w:sz w:val="24"/>
          <w:szCs w:val="24"/>
        </w:rPr>
        <w:t xml:space="preserve">(Burhan, X). </w:t>
      </w:r>
      <w:r w:rsidR="002D2F59" w:rsidRPr="002D2F59">
        <w:rPr>
          <w:rFonts w:ascii="Times New Roman" w:hAnsi="Times New Roman" w:cs="Times New Roman"/>
          <w:sz w:val="24"/>
          <w:szCs w:val="24"/>
        </w:rPr>
        <w:sym w:font="Wingdings" w:char="F0DF"/>
      </w:r>
      <w:r w:rsidR="002D2F59"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F59" w:rsidRPr="002D2F5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D2F59" w:rsidRPr="002D2F5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D2F59" w:rsidRPr="002D2F59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2D2F59" w:rsidRPr="002D2F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D2F59" w:rsidRPr="002D2F5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2D2F59" w:rsidRPr="002D2F59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76AC8719" w14:textId="313D1DBA" w:rsidR="000C7910" w:rsidRPr="002D2F59" w:rsidRDefault="008144BA" w:rsidP="008144BA">
      <w:pPr>
        <w:ind w:left="720"/>
        <w:rPr>
          <w:rFonts w:ascii="Times New Roman" w:hAnsi="Times New Roman" w:cs="Times New Roman"/>
          <w:sz w:val="24"/>
          <w:szCs w:val="24"/>
        </w:rPr>
      </w:pPr>
      <w:r w:rsidRPr="002D2F5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>.</w:t>
      </w:r>
    </w:p>
    <w:p w14:paraId="671B123C" w14:textId="252D3FCE" w:rsidR="008144BA" w:rsidRPr="002D2F59" w:rsidRDefault="002D2F59" w:rsidP="008144B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562"/>
        <w:gridCol w:w="5596"/>
        <w:gridCol w:w="2858"/>
      </w:tblGrid>
      <w:tr w:rsidR="008144BA" w:rsidRPr="002D2F59" w14:paraId="134C9902" w14:textId="77777777" w:rsidTr="00756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EFC42E" w14:textId="77777777" w:rsidR="008144BA" w:rsidRPr="002D2F59" w:rsidRDefault="008144BA" w:rsidP="00756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596" w:type="dxa"/>
          </w:tcPr>
          <w:p w14:paraId="6545D57A" w14:textId="77777777" w:rsidR="008144BA" w:rsidRPr="002D2F59" w:rsidRDefault="008144BA" w:rsidP="007561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2858" w:type="dxa"/>
          </w:tcPr>
          <w:p w14:paraId="431B8F13" w14:textId="77777777" w:rsidR="008144BA" w:rsidRPr="002D2F59" w:rsidRDefault="008144BA" w:rsidP="007561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Maksud</w:t>
            </w:r>
            <w:proofErr w:type="spellEnd"/>
          </w:p>
        </w:tc>
      </w:tr>
      <w:tr w:rsidR="008144BA" w:rsidRPr="002D2F59" w14:paraId="388AEBF5" w14:textId="77777777" w:rsidTr="0075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C9691AD" w14:textId="77777777" w:rsidR="008144BA" w:rsidRPr="002D2F59" w:rsidRDefault="008144BA" w:rsidP="00756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6" w:type="dxa"/>
          </w:tcPr>
          <w:p w14:paraId="375FA3A4" w14:textId="77777777" w:rsidR="008144BA" w:rsidRPr="002D2F59" w:rsidRDefault="008144BA" w:rsidP="0075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bawahan_</w:t>
            </w:r>
            <w:proofErr w:type="gram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adi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burhan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858" w:type="dxa"/>
          </w:tcPr>
          <w:p w14:paraId="6B15A5EA" w14:textId="77777777" w:rsidR="008144BA" w:rsidRPr="002D2F59" w:rsidRDefault="008144BA" w:rsidP="0075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bawahan</w:t>
            </w:r>
            <w:proofErr w:type="spellEnd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adi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burhan</w:t>
            </w:r>
            <w:proofErr w:type="spellEnd"/>
          </w:p>
        </w:tc>
      </w:tr>
      <w:tr w:rsidR="008144BA" w:rsidRPr="002D2F59" w14:paraId="7F739A98" w14:textId="77777777" w:rsidTr="0075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8AE9D9" w14:textId="77777777" w:rsidR="008144BA" w:rsidRPr="002D2F59" w:rsidRDefault="008144BA" w:rsidP="00756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96" w:type="dxa"/>
          </w:tcPr>
          <w:p w14:paraId="203A0D7D" w14:textId="77777777" w:rsidR="008144BA" w:rsidRPr="002D2F59" w:rsidRDefault="008144BA" w:rsidP="0075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bawahan_</w:t>
            </w:r>
            <w:proofErr w:type="gram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burhan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bahrun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858" w:type="dxa"/>
          </w:tcPr>
          <w:p w14:paraId="6E243E36" w14:textId="77777777" w:rsidR="008144BA" w:rsidRPr="002D2F59" w:rsidRDefault="008144BA" w:rsidP="0075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bawahan</w:t>
            </w:r>
            <w:proofErr w:type="spellEnd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burhan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bahrun</w:t>
            </w:r>
            <w:proofErr w:type="spellEnd"/>
          </w:p>
        </w:tc>
      </w:tr>
      <w:tr w:rsidR="008144BA" w:rsidRPr="002D2F59" w14:paraId="56B9E22A" w14:textId="77777777" w:rsidTr="0075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FEB886" w14:textId="77777777" w:rsidR="008144BA" w:rsidRPr="002D2F59" w:rsidRDefault="008144BA" w:rsidP="00756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96" w:type="dxa"/>
          </w:tcPr>
          <w:p w14:paraId="16F9B789" w14:textId="77777777" w:rsidR="008144BA" w:rsidRPr="002D2F59" w:rsidRDefault="008144BA" w:rsidP="0075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bawahan_</w:t>
            </w:r>
            <w:proofErr w:type="gram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burhan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bisrin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858" w:type="dxa"/>
          </w:tcPr>
          <w:p w14:paraId="0502C7DB" w14:textId="77777777" w:rsidR="008144BA" w:rsidRPr="002D2F59" w:rsidRDefault="008144BA" w:rsidP="0075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bawahan</w:t>
            </w:r>
            <w:proofErr w:type="spellEnd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Burhan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bisrin</w:t>
            </w:r>
            <w:proofErr w:type="spellEnd"/>
          </w:p>
        </w:tc>
      </w:tr>
      <w:tr w:rsidR="008144BA" w:rsidRPr="002D2F59" w14:paraId="52665C57" w14:textId="77777777" w:rsidTr="0075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265BA5" w14:textId="77777777" w:rsidR="008144BA" w:rsidRPr="002D2F59" w:rsidRDefault="008144BA" w:rsidP="00756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96" w:type="dxa"/>
          </w:tcPr>
          <w:p w14:paraId="3E96A27B" w14:textId="77777777" w:rsidR="008144BA" w:rsidRPr="002D2F59" w:rsidRDefault="008144BA" w:rsidP="0075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bawahan_</w:t>
            </w:r>
            <w:proofErr w:type="gram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bahrun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fahri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858" w:type="dxa"/>
          </w:tcPr>
          <w:p w14:paraId="33E424D9" w14:textId="77777777" w:rsidR="008144BA" w:rsidRPr="002D2F59" w:rsidRDefault="008144BA" w:rsidP="0075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bawahan</w:t>
            </w:r>
            <w:proofErr w:type="spellEnd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bahrun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fahri</w:t>
            </w:r>
            <w:proofErr w:type="spellEnd"/>
          </w:p>
        </w:tc>
      </w:tr>
      <w:tr w:rsidR="008144BA" w:rsidRPr="002D2F59" w14:paraId="32606D29" w14:textId="77777777" w:rsidTr="0075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F168B2" w14:textId="77777777" w:rsidR="008144BA" w:rsidRPr="002D2F59" w:rsidRDefault="008144BA" w:rsidP="00756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96" w:type="dxa"/>
          </w:tcPr>
          <w:p w14:paraId="374A4E81" w14:textId="77777777" w:rsidR="008144BA" w:rsidRPr="002D2F59" w:rsidRDefault="008144BA" w:rsidP="0075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bawahan_</w:t>
            </w:r>
            <w:proofErr w:type="gram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bahrun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farah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858" w:type="dxa"/>
          </w:tcPr>
          <w:p w14:paraId="38B27C89" w14:textId="77777777" w:rsidR="008144BA" w:rsidRPr="002D2F59" w:rsidRDefault="008144BA" w:rsidP="0075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bawahan</w:t>
            </w:r>
            <w:proofErr w:type="spellEnd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bahrun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farah</w:t>
            </w:r>
            <w:proofErr w:type="spellEnd"/>
          </w:p>
        </w:tc>
      </w:tr>
      <w:tr w:rsidR="008144BA" w:rsidRPr="002D2F59" w14:paraId="06E282D9" w14:textId="77777777" w:rsidTr="0075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8488C1F" w14:textId="77777777" w:rsidR="008144BA" w:rsidRPr="002D2F59" w:rsidRDefault="008144BA" w:rsidP="00756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96" w:type="dxa"/>
          </w:tcPr>
          <w:p w14:paraId="52344D03" w14:textId="77777777" w:rsidR="008144BA" w:rsidRPr="002D2F59" w:rsidRDefault="008144BA" w:rsidP="0075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bawahan_</w:t>
            </w:r>
            <w:proofErr w:type="gram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bisrin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ferdi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858" w:type="dxa"/>
          </w:tcPr>
          <w:p w14:paraId="3B7B5E6E" w14:textId="77777777" w:rsidR="008144BA" w:rsidRPr="002D2F59" w:rsidRDefault="008144BA" w:rsidP="0075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bawahan</w:t>
            </w:r>
            <w:proofErr w:type="spellEnd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bisrin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ferdi</w:t>
            </w:r>
            <w:proofErr w:type="spellEnd"/>
          </w:p>
        </w:tc>
      </w:tr>
      <w:tr w:rsidR="008144BA" w:rsidRPr="002D2F59" w14:paraId="6639F0BF" w14:textId="77777777" w:rsidTr="0075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C26CFD" w14:textId="77777777" w:rsidR="008144BA" w:rsidRPr="002D2F59" w:rsidRDefault="008144BA" w:rsidP="00756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96" w:type="dxa"/>
          </w:tcPr>
          <w:p w14:paraId="4FDBFB8D" w14:textId="77777777" w:rsidR="008144BA" w:rsidRPr="002D2F59" w:rsidRDefault="008144BA" w:rsidP="0075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atasan_</w:t>
            </w:r>
            <w:proofErr w:type="gram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X, Y):-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bawahan_langsung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(Y, X).</w:t>
            </w:r>
          </w:p>
        </w:tc>
        <w:tc>
          <w:tcPr>
            <w:tcW w:w="2858" w:type="dxa"/>
          </w:tcPr>
          <w:p w14:paraId="454E41AA" w14:textId="77777777" w:rsidR="008144BA" w:rsidRPr="002D2F59" w:rsidRDefault="008144BA" w:rsidP="0075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Mensubtitusi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bawahan</w:t>
            </w:r>
            <w:proofErr w:type="spellEnd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atasan</w:t>
            </w:r>
            <w:proofErr w:type="spellEnd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mengganti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parameter</w:t>
            </w:r>
          </w:p>
        </w:tc>
      </w:tr>
      <w:tr w:rsidR="008144BA" w:rsidRPr="002D2F59" w14:paraId="2A50F959" w14:textId="77777777" w:rsidTr="0075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7D5AEFE" w14:textId="77777777" w:rsidR="008144BA" w:rsidRPr="002D2F59" w:rsidRDefault="008144BA" w:rsidP="00756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96" w:type="dxa"/>
          </w:tcPr>
          <w:p w14:paraId="3BA73DC9" w14:textId="77777777" w:rsidR="008144BA" w:rsidRPr="002D2F59" w:rsidRDefault="008144BA" w:rsidP="0075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anak_</w:t>
            </w:r>
            <w:proofErr w:type="gram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X, Y):-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atasan_langsung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(Y, X).</w:t>
            </w:r>
          </w:p>
        </w:tc>
        <w:tc>
          <w:tcPr>
            <w:tcW w:w="2858" w:type="dxa"/>
          </w:tcPr>
          <w:p w14:paraId="19FA16FF" w14:textId="77777777" w:rsidR="008144BA" w:rsidRPr="002D2F59" w:rsidRDefault="008144BA" w:rsidP="0075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Mensubtitusi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atasan</w:t>
            </w:r>
            <w:proofErr w:type="spellEnd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anak_buah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membalik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poisi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parameter</w:t>
            </w:r>
          </w:p>
        </w:tc>
      </w:tr>
      <w:tr w:rsidR="008144BA" w:rsidRPr="002D2F59" w14:paraId="7869D81C" w14:textId="77777777" w:rsidTr="0075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F7A9475" w14:textId="77777777" w:rsidR="008144BA" w:rsidRPr="002D2F59" w:rsidRDefault="008144BA" w:rsidP="00756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F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5596" w:type="dxa"/>
          </w:tcPr>
          <w:p w14:paraId="1C9E5780" w14:textId="77777777" w:rsidR="008144BA" w:rsidRPr="002D2F59" w:rsidRDefault="008144BA" w:rsidP="0075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anak_</w:t>
            </w:r>
            <w:proofErr w:type="gram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X, Y):-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atasan_langsung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(Y, Z),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anak_buah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(X, Z).</w:t>
            </w:r>
          </w:p>
        </w:tc>
        <w:tc>
          <w:tcPr>
            <w:tcW w:w="2858" w:type="dxa"/>
          </w:tcPr>
          <w:p w14:paraId="018F7AE2" w14:textId="77777777" w:rsidR="008144BA" w:rsidRPr="002D2F59" w:rsidRDefault="008144BA" w:rsidP="0075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rerkursif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atasan</w:t>
            </w:r>
            <w:proofErr w:type="spellEnd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langsung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disubtitusi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D2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anak</w:t>
            </w:r>
            <w:proofErr w:type="spellEnd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2F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buah</w:t>
            </w:r>
            <w:proofErr w:type="spellEnd"/>
          </w:p>
        </w:tc>
      </w:tr>
    </w:tbl>
    <w:p w14:paraId="0F94AA3B" w14:textId="14978382" w:rsidR="008144BA" w:rsidRPr="002D2F59" w:rsidRDefault="008144BA" w:rsidP="008144BA">
      <w:pPr>
        <w:rPr>
          <w:rFonts w:ascii="Times New Roman" w:hAnsi="Times New Roman" w:cs="Times New Roman"/>
          <w:sz w:val="24"/>
          <w:szCs w:val="24"/>
        </w:rPr>
      </w:pPr>
    </w:p>
    <w:p w14:paraId="139CC16F" w14:textId="77777777" w:rsidR="008144BA" w:rsidRPr="002D2F59" w:rsidRDefault="008144BA" w:rsidP="008144BA">
      <w:pPr>
        <w:rPr>
          <w:rFonts w:ascii="Times New Roman" w:hAnsi="Times New Roman" w:cs="Times New Roman"/>
          <w:sz w:val="24"/>
          <w:szCs w:val="24"/>
        </w:rPr>
      </w:pPr>
    </w:p>
    <w:p w14:paraId="3B38CBD0" w14:textId="35C948AF" w:rsidR="008144BA" w:rsidRDefault="002D2F59" w:rsidP="002D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F5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F59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anak</w:t>
      </w:r>
      <w:proofErr w:type="spellEnd"/>
      <w:proofErr w:type="gramEnd"/>
      <w:r w:rsidRPr="002D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lakilaki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F59">
        <w:rPr>
          <w:rFonts w:ascii="Times New Roman" w:hAnsi="Times New Roman" w:cs="Times New Roman"/>
          <w:sz w:val="24"/>
          <w:szCs w:val="24"/>
        </w:rPr>
        <w:t>sepupu</w:t>
      </w:r>
      <w:proofErr w:type="spellEnd"/>
      <w:r w:rsidRPr="002D2F59">
        <w:rPr>
          <w:rFonts w:ascii="Times New Roman" w:hAnsi="Times New Roman" w:cs="Times New Roman"/>
          <w:sz w:val="24"/>
          <w:szCs w:val="24"/>
        </w:rPr>
        <w:t>.</w:t>
      </w:r>
    </w:p>
    <w:p w14:paraId="05F638F2" w14:textId="37D09A64" w:rsidR="002D2F59" w:rsidRDefault="002D2F59" w:rsidP="002D2F5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BFC8D7" w14:textId="77777777" w:rsidR="002D2F59" w:rsidRPr="002D2F59" w:rsidRDefault="002D2F59" w:rsidP="002D2F59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D2F59" w:rsidRPr="002D2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15A5C"/>
    <w:multiLevelType w:val="hybridMultilevel"/>
    <w:tmpl w:val="24764A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8E"/>
    <w:rsid w:val="000C7910"/>
    <w:rsid w:val="00114C89"/>
    <w:rsid w:val="002D2F59"/>
    <w:rsid w:val="008144BA"/>
    <w:rsid w:val="00C7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F182"/>
  <w15:chartTrackingRefBased/>
  <w15:docId w15:val="{125A56DF-8688-4A07-B780-1D14F7C8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114C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D2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AndreDitVirs</dc:creator>
  <cp:keywords/>
  <dc:description/>
  <cp:lastModifiedBy>AndreDitVirs</cp:lastModifiedBy>
  <cp:revision>3</cp:revision>
  <dcterms:created xsi:type="dcterms:W3CDTF">2020-03-11T13:09:00Z</dcterms:created>
  <dcterms:modified xsi:type="dcterms:W3CDTF">2020-03-11T13:22:00Z</dcterms:modified>
</cp:coreProperties>
</file>