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6FC" w:rsidRPr="00E606FC" w:rsidRDefault="00E606FC" w:rsidP="002650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06FC">
        <w:rPr>
          <w:rFonts w:ascii="Times New Roman" w:hAnsi="Times New Roman" w:cs="Times New Roman"/>
          <w:b/>
          <w:sz w:val="24"/>
          <w:szCs w:val="24"/>
        </w:rPr>
        <w:t>Варианты БДЗ</w:t>
      </w:r>
    </w:p>
    <w:p w:rsidR="006546B2" w:rsidRPr="00E606FC" w:rsidRDefault="00E606FC" w:rsidP="002650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06FC">
        <w:rPr>
          <w:rFonts w:ascii="Times New Roman" w:hAnsi="Times New Roman" w:cs="Times New Roman"/>
          <w:b/>
          <w:sz w:val="24"/>
          <w:szCs w:val="24"/>
        </w:rPr>
        <w:t>по курсу «Теория нейронных сетей»</w:t>
      </w:r>
    </w:p>
    <w:p w:rsidR="00E606FC" w:rsidRPr="00860BF9" w:rsidRDefault="00E606FC" w:rsidP="00E606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6946"/>
        <w:gridCol w:w="1701"/>
        <w:gridCol w:w="1559"/>
        <w:gridCol w:w="1701"/>
        <w:gridCol w:w="1843"/>
      </w:tblGrid>
      <w:tr w:rsidR="00860BF9" w:rsidRPr="00860BF9" w:rsidTr="00860BF9">
        <w:tc>
          <w:tcPr>
            <w:tcW w:w="1242" w:type="dxa"/>
            <w:vAlign w:val="center"/>
          </w:tcPr>
          <w:p w:rsidR="00E606FC" w:rsidRPr="00860BF9" w:rsidRDefault="00E606FC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b/>
                <w:sz w:val="20"/>
                <w:szCs w:val="20"/>
              </w:rPr>
              <w:t>Вариант</w:t>
            </w:r>
          </w:p>
        </w:tc>
        <w:tc>
          <w:tcPr>
            <w:tcW w:w="6946" w:type="dxa"/>
            <w:vAlign w:val="center"/>
          </w:tcPr>
          <w:p w:rsidR="00E606FC" w:rsidRPr="00860BF9" w:rsidRDefault="00E606FC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b/>
                <w:sz w:val="20"/>
                <w:szCs w:val="20"/>
              </w:rPr>
              <w:t>Данные</w:t>
            </w:r>
          </w:p>
        </w:tc>
        <w:tc>
          <w:tcPr>
            <w:tcW w:w="1701" w:type="dxa"/>
            <w:vAlign w:val="center"/>
          </w:tcPr>
          <w:p w:rsidR="00E606FC" w:rsidRPr="00860BF9" w:rsidRDefault="00E606FC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b/>
                <w:sz w:val="20"/>
                <w:szCs w:val="20"/>
              </w:rPr>
              <w:t>Число и АХ нейронов 1-го скрытого слоя</w:t>
            </w:r>
          </w:p>
        </w:tc>
        <w:tc>
          <w:tcPr>
            <w:tcW w:w="1559" w:type="dxa"/>
            <w:vAlign w:val="center"/>
          </w:tcPr>
          <w:p w:rsidR="00E606FC" w:rsidRPr="00860BF9" w:rsidRDefault="00E606FC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b/>
                <w:sz w:val="20"/>
                <w:szCs w:val="20"/>
              </w:rPr>
              <w:t>Число и АХ нейронов 2-го скрытого слоя</w:t>
            </w:r>
          </w:p>
        </w:tc>
        <w:tc>
          <w:tcPr>
            <w:tcW w:w="1701" w:type="dxa"/>
            <w:vAlign w:val="center"/>
          </w:tcPr>
          <w:p w:rsidR="00E606FC" w:rsidRPr="00860BF9" w:rsidRDefault="00E606FC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b/>
                <w:sz w:val="20"/>
                <w:szCs w:val="20"/>
              </w:rPr>
              <w:t>Число и АХ нейронов 3-го скрытого слоя</w:t>
            </w:r>
          </w:p>
        </w:tc>
        <w:tc>
          <w:tcPr>
            <w:tcW w:w="1843" w:type="dxa"/>
            <w:vAlign w:val="center"/>
          </w:tcPr>
          <w:p w:rsidR="00E606FC" w:rsidRPr="00860BF9" w:rsidRDefault="00E606FC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b/>
                <w:sz w:val="20"/>
                <w:szCs w:val="20"/>
              </w:rPr>
              <w:t>Режим обучения</w:t>
            </w:r>
          </w:p>
        </w:tc>
      </w:tr>
      <w:tr w:rsidR="00860BF9" w:rsidRPr="00860BF9" w:rsidTr="00860BF9">
        <w:tc>
          <w:tcPr>
            <w:tcW w:w="1242" w:type="dxa"/>
            <w:vAlign w:val="center"/>
          </w:tcPr>
          <w:p w:rsidR="00E606FC" w:rsidRPr="00860BF9" w:rsidRDefault="00E606FC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946" w:type="dxa"/>
            <w:vAlign w:val="center"/>
          </w:tcPr>
          <w:p w:rsidR="00562EF9" w:rsidRPr="00562E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4" w:history="1">
              <w:r w:rsidR="00562EF9" w:rsidRPr="003C1094">
                <w:rPr>
                  <w:rStyle w:val="a3"/>
                  <w:rFonts w:ascii="Times New Roman" w:hAnsi="Times New Roman" w:cs="Times New Roman"/>
                  <w:sz w:val="20"/>
                  <w:szCs w:val="20"/>
                </w:rPr>
                <w:t>http://archive.ics.uci.edu/ml/datasets/air+quality</w:t>
              </w:r>
            </w:hyperlink>
          </w:p>
        </w:tc>
        <w:tc>
          <w:tcPr>
            <w:tcW w:w="1701" w:type="dxa"/>
            <w:vAlign w:val="center"/>
          </w:tcPr>
          <w:p w:rsidR="00E606FC" w:rsidRPr="00860BF9" w:rsidRDefault="00860BF9" w:rsidP="00860BF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15, logistic</w:t>
            </w:r>
          </w:p>
        </w:tc>
        <w:tc>
          <w:tcPr>
            <w:tcW w:w="1559" w:type="dxa"/>
            <w:vAlign w:val="center"/>
          </w:tcPr>
          <w:p w:rsidR="00E606FC" w:rsidRPr="00860BF9" w:rsidRDefault="00860BF9" w:rsidP="00860BF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10, logistic</w:t>
            </w:r>
          </w:p>
        </w:tc>
        <w:tc>
          <w:tcPr>
            <w:tcW w:w="1701" w:type="dxa"/>
            <w:vAlign w:val="center"/>
          </w:tcPr>
          <w:p w:rsidR="00E606FC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</w:p>
        </w:tc>
        <w:tc>
          <w:tcPr>
            <w:tcW w:w="1843" w:type="dxa"/>
            <w:vAlign w:val="center"/>
          </w:tcPr>
          <w:p w:rsidR="00E606FC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Batch</w:t>
            </w:r>
          </w:p>
        </w:tc>
      </w:tr>
      <w:tr w:rsidR="00860BF9" w:rsidRPr="00860BF9" w:rsidTr="00860BF9">
        <w:tc>
          <w:tcPr>
            <w:tcW w:w="1242" w:type="dxa"/>
            <w:vAlign w:val="center"/>
          </w:tcPr>
          <w:p w:rsidR="00E606FC" w:rsidRPr="00860BF9" w:rsidRDefault="00E606FC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946" w:type="dxa"/>
            <w:vAlign w:val="center"/>
          </w:tcPr>
          <w:p w:rsidR="00E606FC" w:rsidRPr="00860B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5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http://archive.ics.uci.edu/ml/datasets/Adult</w:t>
              </w:r>
            </w:hyperlink>
          </w:p>
        </w:tc>
        <w:tc>
          <w:tcPr>
            <w:tcW w:w="1701" w:type="dxa"/>
            <w:vAlign w:val="center"/>
          </w:tcPr>
          <w:p w:rsidR="00E606FC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559" w:type="dxa"/>
            <w:vAlign w:val="center"/>
          </w:tcPr>
          <w:p w:rsidR="00E606FC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701" w:type="dxa"/>
            <w:vAlign w:val="center"/>
          </w:tcPr>
          <w:p w:rsidR="00E606FC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843" w:type="dxa"/>
            <w:vAlign w:val="center"/>
          </w:tcPr>
          <w:p w:rsidR="00E606FC" w:rsidRPr="00860BF9" w:rsidRDefault="00860BF9" w:rsidP="00860BF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Mini-batch, </w:t>
            </w:r>
            <w:proofErr w:type="spellStart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bs</w:t>
            </w:r>
            <w:proofErr w:type="spellEnd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</w:t>
            </w: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860BF9" w:rsidRPr="00860BF9" w:rsidTr="00860BF9">
        <w:tc>
          <w:tcPr>
            <w:tcW w:w="1242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946" w:type="dxa"/>
            <w:vAlign w:val="center"/>
          </w:tcPr>
          <w:p w:rsidR="00860BF9" w:rsidRPr="00860B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6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http://archive.ics.uci.edu/ml/datasets/Image+Segmentation</w:t>
              </w:r>
            </w:hyperlink>
          </w:p>
        </w:tc>
        <w:tc>
          <w:tcPr>
            <w:tcW w:w="1701" w:type="dxa"/>
            <w:vAlign w:val="center"/>
          </w:tcPr>
          <w:p w:rsidR="00860BF9" w:rsidRPr="00860BF9" w:rsidRDefault="00F905AA" w:rsidP="00860BF9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0, logistic</w:t>
            </w:r>
          </w:p>
        </w:tc>
        <w:tc>
          <w:tcPr>
            <w:tcW w:w="1559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10, logistic</w:t>
            </w:r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</w:p>
        </w:tc>
        <w:tc>
          <w:tcPr>
            <w:tcW w:w="1843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Batch</w:t>
            </w:r>
          </w:p>
        </w:tc>
      </w:tr>
      <w:tr w:rsidR="00860BF9" w:rsidRPr="00860BF9" w:rsidTr="00860BF9">
        <w:tc>
          <w:tcPr>
            <w:tcW w:w="1242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946" w:type="dxa"/>
            <w:vAlign w:val="center"/>
          </w:tcPr>
          <w:p w:rsidR="00860BF9" w:rsidRPr="00860B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7" w:history="1">
              <w:r w:rsidR="00562EF9" w:rsidRPr="003C1094">
                <w:rPr>
                  <w:rStyle w:val="a3"/>
                  <w:sz w:val="20"/>
                  <w:szCs w:val="20"/>
                </w:rPr>
                <w:t>http://archive.ics.uci.edu/ml/datasets/Airfoil+Self-Noise</w:t>
              </w:r>
            </w:hyperlink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15,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559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843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Stochastic</w:t>
            </w:r>
          </w:p>
        </w:tc>
      </w:tr>
      <w:tr w:rsidR="00860BF9" w:rsidRPr="00860BF9" w:rsidTr="00860BF9">
        <w:tc>
          <w:tcPr>
            <w:tcW w:w="1242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946" w:type="dxa"/>
            <w:vAlign w:val="center"/>
          </w:tcPr>
          <w:p w:rsidR="00860BF9" w:rsidRPr="00860B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8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http://archive.ics.uci.edu/ml/datasets/Diabetic+Retinopathy+Debrecen+Data+Set</w:t>
              </w:r>
            </w:hyperlink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559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</w:p>
        </w:tc>
        <w:tc>
          <w:tcPr>
            <w:tcW w:w="1843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Batch</w:t>
            </w:r>
          </w:p>
        </w:tc>
      </w:tr>
      <w:tr w:rsidR="00860BF9" w:rsidRPr="00860BF9" w:rsidTr="00860BF9">
        <w:tc>
          <w:tcPr>
            <w:tcW w:w="1242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946" w:type="dxa"/>
            <w:vAlign w:val="center"/>
          </w:tcPr>
          <w:p w:rsidR="00860BF9" w:rsidRPr="00860B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9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http://archive.ics.uci.edu/ml/datasets/Wine+Quality</w:t>
              </w:r>
            </w:hyperlink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10, logistic</w:t>
            </w:r>
          </w:p>
        </w:tc>
        <w:tc>
          <w:tcPr>
            <w:tcW w:w="1559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10, logistic</w:t>
            </w:r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</w:p>
        </w:tc>
        <w:tc>
          <w:tcPr>
            <w:tcW w:w="1843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Mini-batch, </w:t>
            </w:r>
            <w:proofErr w:type="spellStart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bs</w:t>
            </w:r>
            <w:proofErr w:type="spellEnd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</w:t>
            </w: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860BF9" w:rsidRPr="00860BF9" w:rsidTr="00860BF9">
        <w:tc>
          <w:tcPr>
            <w:tcW w:w="1242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946" w:type="dxa"/>
            <w:vAlign w:val="center"/>
          </w:tcPr>
          <w:p w:rsidR="00860BF9" w:rsidRPr="00860B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0" w:history="1">
              <w:r w:rsidR="00562EF9" w:rsidRPr="003C1094">
                <w:rPr>
                  <w:rStyle w:val="a3"/>
                  <w:sz w:val="20"/>
                  <w:szCs w:val="20"/>
                </w:rPr>
                <w:t>http://archive.ics.uci.edu/ml/datasets/Combined+Cycle+Power+Plant</w:t>
              </w:r>
            </w:hyperlink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559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843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Batch</w:t>
            </w:r>
          </w:p>
        </w:tc>
      </w:tr>
      <w:tr w:rsidR="00860BF9" w:rsidRPr="00860BF9" w:rsidTr="00860BF9">
        <w:tc>
          <w:tcPr>
            <w:tcW w:w="1242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946" w:type="dxa"/>
            <w:vAlign w:val="center"/>
          </w:tcPr>
          <w:p w:rsidR="00860BF9" w:rsidRPr="00860B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1" w:history="1">
              <w:r w:rsidR="00562EF9" w:rsidRPr="003C1094">
                <w:rPr>
                  <w:rStyle w:val="a3"/>
                  <w:sz w:val="20"/>
                  <w:szCs w:val="20"/>
                </w:rPr>
                <w:t>http://archive.ics.uci.edu/ml/datasets/Concrete+Compressive+Strength</w:t>
              </w:r>
            </w:hyperlink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559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</w:p>
        </w:tc>
        <w:tc>
          <w:tcPr>
            <w:tcW w:w="1843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Batch</w:t>
            </w:r>
          </w:p>
        </w:tc>
      </w:tr>
      <w:tr w:rsidR="00860BF9" w:rsidRPr="00860BF9" w:rsidTr="00860BF9">
        <w:tc>
          <w:tcPr>
            <w:tcW w:w="1242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6946" w:type="dxa"/>
            <w:vAlign w:val="center"/>
          </w:tcPr>
          <w:p w:rsidR="00860BF9" w:rsidRPr="00860B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2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http://archive.ics.uci.edu/ml/datasets/HTRU2</w:t>
              </w:r>
            </w:hyperlink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10, logistic</w:t>
            </w:r>
          </w:p>
        </w:tc>
        <w:tc>
          <w:tcPr>
            <w:tcW w:w="1559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10, logistic</w:t>
            </w:r>
          </w:p>
        </w:tc>
        <w:tc>
          <w:tcPr>
            <w:tcW w:w="1701" w:type="dxa"/>
            <w:vAlign w:val="center"/>
          </w:tcPr>
          <w:p w:rsidR="00860BF9" w:rsidRPr="00860BF9" w:rsidRDefault="00860BF9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10, logistic</w:t>
            </w:r>
          </w:p>
        </w:tc>
        <w:tc>
          <w:tcPr>
            <w:tcW w:w="1843" w:type="dxa"/>
            <w:vAlign w:val="center"/>
          </w:tcPr>
          <w:p w:rsidR="00860BF9" w:rsidRPr="00860BF9" w:rsidRDefault="00860BF9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Batch</w:t>
            </w:r>
          </w:p>
        </w:tc>
      </w:tr>
      <w:tr w:rsidR="00F905AA" w:rsidRPr="00860BF9" w:rsidTr="00860BF9">
        <w:tc>
          <w:tcPr>
            <w:tcW w:w="1242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6946" w:type="dxa"/>
            <w:vAlign w:val="center"/>
          </w:tcPr>
          <w:p w:rsidR="00562EF9" w:rsidRPr="00562E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3" w:history="1">
              <w:r w:rsidR="00562EF9" w:rsidRPr="003C1094">
                <w:rPr>
                  <w:rStyle w:val="a3"/>
                  <w:rFonts w:ascii="Times New Roman" w:hAnsi="Times New Roman" w:cs="Times New Roman"/>
                  <w:sz w:val="20"/>
                  <w:szCs w:val="20"/>
                </w:rPr>
                <w:t>http://archive.ics.uci.edu/ml/datasets/Polish+companies+bankruptcy+data</w:t>
              </w:r>
            </w:hyperlink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559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843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Mini-batch, </w:t>
            </w:r>
            <w:proofErr w:type="spellStart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bs</w:t>
            </w:r>
            <w:proofErr w:type="spellEnd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</w:t>
            </w: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F905AA" w:rsidRPr="00860BF9" w:rsidTr="00860BF9">
        <w:tc>
          <w:tcPr>
            <w:tcW w:w="1242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6946" w:type="dxa"/>
            <w:vAlign w:val="center"/>
          </w:tcPr>
          <w:p w:rsidR="00F905AA" w:rsidRPr="00860B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4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http://archive.ics.uci.edu/ml/datasets/Spambase</w:t>
              </w:r>
            </w:hyperlink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559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701" w:type="dxa"/>
            <w:vAlign w:val="center"/>
          </w:tcPr>
          <w:p w:rsidR="00F905AA" w:rsidRPr="00860BF9" w:rsidRDefault="00F905AA" w:rsidP="00F905AA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10, logistic</w:t>
            </w:r>
          </w:p>
        </w:tc>
        <w:tc>
          <w:tcPr>
            <w:tcW w:w="1843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Stochastic</w:t>
            </w:r>
          </w:p>
        </w:tc>
      </w:tr>
      <w:tr w:rsidR="00F905AA" w:rsidRPr="00860BF9" w:rsidTr="00860BF9">
        <w:tc>
          <w:tcPr>
            <w:tcW w:w="1242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6946" w:type="dxa"/>
            <w:vAlign w:val="center"/>
          </w:tcPr>
          <w:p w:rsidR="00F905AA" w:rsidRPr="00860BF9" w:rsidRDefault="00586E04" w:rsidP="00562EF9">
            <w:pPr>
              <w:spacing w:before="60" w:after="6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5" w:history="1">
              <w:r w:rsidR="00562EF9" w:rsidRPr="003C1094">
                <w:rPr>
                  <w:rStyle w:val="a3"/>
                  <w:sz w:val="20"/>
                  <w:szCs w:val="20"/>
                </w:rPr>
                <w:t>http://archive.ics.uci.edu/ml/datasets/Combined+Cycle+Power+Plant</w:t>
              </w:r>
            </w:hyperlink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559" w:type="dxa"/>
            <w:vAlign w:val="center"/>
          </w:tcPr>
          <w:p w:rsidR="00F905AA" w:rsidRPr="00860BF9" w:rsidRDefault="00937B7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F90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0, logistic</w:t>
            </w:r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</w:p>
        </w:tc>
        <w:tc>
          <w:tcPr>
            <w:tcW w:w="1843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Batch</w:t>
            </w:r>
          </w:p>
        </w:tc>
      </w:tr>
      <w:tr w:rsidR="00F905AA" w:rsidRPr="00860BF9" w:rsidTr="00860BF9">
        <w:tc>
          <w:tcPr>
            <w:tcW w:w="1242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946" w:type="dxa"/>
            <w:vAlign w:val="center"/>
          </w:tcPr>
          <w:p w:rsidR="00F905AA" w:rsidRPr="00860BF9" w:rsidRDefault="00586E04" w:rsidP="00562EF9">
            <w:pPr>
              <w:spacing w:before="60" w:after="60" w:line="240" w:lineRule="auto"/>
              <w:rPr>
                <w:sz w:val="20"/>
                <w:szCs w:val="20"/>
              </w:rPr>
            </w:pPr>
            <w:hyperlink r:id="rId16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http://archive.ics.uci.edu/ml/datasets/Image+Segmentation</w:t>
              </w:r>
            </w:hyperlink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559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10, logistic</w:t>
            </w:r>
          </w:p>
        </w:tc>
        <w:tc>
          <w:tcPr>
            <w:tcW w:w="1843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Stochastic</w:t>
            </w:r>
          </w:p>
        </w:tc>
      </w:tr>
      <w:tr w:rsidR="00F905AA" w:rsidRPr="00860BF9" w:rsidTr="00860BF9">
        <w:tc>
          <w:tcPr>
            <w:tcW w:w="1242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6946" w:type="dxa"/>
            <w:vAlign w:val="center"/>
          </w:tcPr>
          <w:p w:rsidR="00F905AA" w:rsidRPr="00860BF9" w:rsidRDefault="00586E04" w:rsidP="00562EF9">
            <w:pPr>
              <w:spacing w:before="60" w:after="60" w:line="240" w:lineRule="auto"/>
              <w:rPr>
                <w:sz w:val="20"/>
                <w:szCs w:val="20"/>
              </w:rPr>
            </w:pPr>
            <w:hyperlink r:id="rId17" w:history="1">
              <w:r w:rsidR="00562EF9" w:rsidRPr="003C1094">
                <w:rPr>
                  <w:rStyle w:val="a3"/>
                  <w:sz w:val="20"/>
                  <w:szCs w:val="20"/>
                </w:rPr>
                <w:t>http://archive.ics.uci.edu/ml/datasets/Airfoil+Self-Noise</w:t>
              </w:r>
            </w:hyperlink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559" w:type="dxa"/>
            <w:vAlign w:val="center"/>
          </w:tcPr>
          <w:p w:rsidR="00F905AA" w:rsidRPr="00860BF9" w:rsidRDefault="00F905AA" w:rsidP="00F905AA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</w:p>
        </w:tc>
        <w:tc>
          <w:tcPr>
            <w:tcW w:w="1843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Mini-batch, </w:t>
            </w:r>
            <w:proofErr w:type="spellStart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bs</w:t>
            </w:r>
            <w:proofErr w:type="spellEnd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</w:t>
            </w: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F905AA" w:rsidRPr="00860BF9" w:rsidTr="00860BF9">
        <w:tc>
          <w:tcPr>
            <w:tcW w:w="1242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6946" w:type="dxa"/>
            <w:vAlign w:val="center"/>
          </w:tcPr>
          <w:p w:rsidR="00F905AA" w:rsidRPr="00860BF9" w:rsidRDefault="00586E04" w:rsidP="00562EF9">
            <w:pPr>
              <w:spacing w:before="60" w:after="60" w:line="240" w:lineRule="auto"/>
              <w:rPr>
                <w:sz w:val="20"/>
                <w:szCs w:val="20"/>
              </w:rPr>
            </w:pPr>
            <w:hyperlink r:id="rId18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http://archive.ics.uci.edu/ml/datasets/HTRU2</w:t>
              </w:r>
            </w:hyperlink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15,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559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843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Batch</w:t>
            </w:r>
          </w:p>
        </w:tc>
      </w:tr>
      <w:tr w:rsidR="00F905AA" w:rsidRPr="00860BF9" w:rsidTr="00860BF9">
        <w:tc>
          <w:tcPr>
            <w:tcW w:w="1242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6946" w:type="dxa"/>
            <w:vAlign w:val="center"/>
          </w:tcPr>
          <w:p w:rsidR="00F905AA" w:rsidRPr="00860BF9" w:rsidRDefault="00586E04" w:rsidP="00562EF9">
            <w:pPr>
              <w:spacing w:before="60" w:after="60" w:line="240" w:lineRule="auto"/>
              <w:rPr>
                <w:sz w:val="20"/>
                <w:szCs w:val="20"/>
              </w:rPr>
            </w:pPr>
            <w:hyperlink r:id="rId19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http://archive.ics.uci.edu/ml/datasets/Polish+companies+bankruptcy+data</w:t>
              </w:r>
            </w:hyperlink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30, logistic</w:t>
            </w:r>
          </w:p>
        </w:tc>
        <w:tc>
          <w:tcPr>
            <w:tcW w:w="1559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</w:p>
        </w:tc>
        <w:tc>
          <w:tcPr>
            <w:tcW w:w="1843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Mini-batch, </w:t>
            </w:r>
            <w:proofErr w:type="spellStart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bs</w:t>
            </w:r>
            <w:proofErr w:type="spellEnd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</w:t>
            </w: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F905AA" w:rsidRPr="00860BF9" w:rsidTr="00860BF9">
        <w:tc>
          <w:tcPr>
            <w:tcW w:w="1242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6946" w:type="dxa"/>
            <w:vAlign w:val="center"/>
          </w:tcPr>
          <w:p w:rsidR="00F905AA" w:rsidRPr="00860BF9" w:rsidRDefault="00586E04" w:rsidP="00562EF9">
            <w:pPr>
              <w:spacing w:before="60" w:after="60" w:line="240" w:lineRule="auto"/>
              <w:rPr>
                <w:sz w:val="20"/>
                <w:szCs w:val="20"/>
              </w:rPr>
            </w:pPr>
            <w:hyperlink r:id="rId20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http://archive.ics.uci.edu/ml/datasets/Diabetic+Retinopathy+Debrecen+Data+Set</w:t>
              </w:r>
            </w:hyperlink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559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843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Stochastic</w:t>
            </w:r>
          </w:p>
        </w:tc>
      </w:tr>
      <w:tr w:rsidR="00F905AA" w:rsidRPr="00860BF9" w:rsidTr="00860BF9">
        <w:tc>
          <w:tcPr>
            <w:tcW w:w="1242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6946" w:type="dxa"/>
            <w:vAlign w:val="center"/>
          </w:tcPr>
          <w:p w:rsidR="00F905AA" w:rsidRPr="00860BF9" w:rsidRDefault="00586E04" w:rsidP="00562EF9">
            <w:pPr>
              <w:spacing w:before="60" w:after="60" w:line="240" w:lineRule="auto"/>
              <w:rPr>
                <w:sz w:val="20"/>
                <w:szCs w:val="20"/>
              </w:rPr>
            </w:pPr>
            <w:hyperlink r:id="rId21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http://archive.ics.uci.edu/ml/datasets/Wine+Quality</w:t>
              </w:r>
            </w:hyperlink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559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843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Mini-batch, </w:t>
            </w:r>
            <w:proofErr w:type="spellStart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bs</w:t>
            </w:r>
            <w:proofErr w:type="spellEnd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</w:t>
            </w: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F905AA" w:rsidRPr="00860BF9" w:rsidTr="00860BF9">
        <w:tc>
          <w:tcPr>
            <w:tcW w:w="1242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6946" w:type="dxa"/>
            <w:vAlign w:val="center"/>
          </w:tcPr>
          <w:p w:rsidR="00F905AA" w:rsidRPr="00860BF9" w:rsidRDefault="00586E04" w:rsidP="00562EF9">
            <w:pPr>
              <w:spacing w:before="60" w:after="60" w:line="240" w:lineRule="auto"/>
              <w:rPr>
                <w:sz w:val="20"/>
                <w:szCs w:val="20"/>
              </w:rPr>
            </w:pPr>
            <w:hyperlink r:id="rId22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http://archive.ics.uci.edu/ml/datasets/Adult</w:t>
              </w:r>
            </w:hyperlink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559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701" w:type="dxa"/>
            <w:vAlign w:val="center"/>
          </w:tcPr>
          <w:p w:rsidR="00F905AA" w:rsidRPr="00F905AA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</w:p>
        </w:tc>
        <w:tc>
          <w:tcPr>
            <w:tcW w:w="1843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Batch</w:t>
            </w:r>
          </w:p>
        </w:tc>
      </w:tr>
      <w:tr w:rsidR="00F905AA" w:rsidRPr="00860BF9" w:rsidTr="00860BF9">
        <w:tc>
          <w:tcPr>
            <w:tcW w:w="1242" w:type="dxa"/>
            <w:vAlign w:val="center"/>
          </w:tcPr>
          <w:p w:rsidR="00F905AA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6946" w:type="dxa"/>
            <w:vAlign w:val="center"/>
          </w:tcPr>
          <w:p w:rsidR="00F905AA" w:rsidRPr="00860BF9" w:rsidRDefault="00586E04" w:rsidP="00562EF9">
            <w:pPr>
              <w:spacing w:before="60" w:after="60" w:line="240" w:lineRule="auto"/>
              <w:rPr>
                <w:sz w:val="20"/>
                <w:szCs w:val="20"/>
              </w:rPr>
            </w:pPr>
            <w:hyperlink r:id="rId23" w:history="1">
              <w:r w:rsidR="00562EF9" w:rsidRPr="003C1094">
                <w:rPr>
                  <w:rStyle w:val="a3"/>
                  <w:rFonts w:asciiTheme="majorHAnsi" w:hAnsiTheme="majorHAnsi"/>
                  <w:sz w:val="20"/>
                  <w:szCs w:val="20"/>
                </w:rPr>
                <w:t>http://archive.ics.uci.edu/ml/datasets/Spambase</w:t>
              </w:r>
            </w:hyperlink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30,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tanh</w:t>
            </w:r>
            <w:proofErr w:type="spellEnd"/>
          </w:p>
        </w:tc>
        <w:tc>
          <w:tcPr>
            <w:tcW w:w="1559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20, logistic</w:t>
            </w:r>
          </w:p>
        </w:tc>
        <w:tc>
          <w:tcPr>
            <w:tcW w:w="1701" w:type="dxa"/>
            <w:vAlign w:val="center"/>
          </w:tcPr>
          <w:p w:rsidR="00F905AA" w:rsidRPr="00860BF9" w:rsidRDefault="00F905AA" w:rsidP="00823AF8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</w:p>
        </w:tc>
        <w:tc>
          <w:tcPr>
            <w:tcW w:w="1843" w:type="dxa"/>
            <w:vAlign w:val="center"/>
          </w:tcPr>
          <w:p w:rsidR="00F905AA" w:rsidRPr="00860BF9" w:rsidRDefault="00F905AA" w:rsidP="0026509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Mini-batch, </w:t>
            </w:r>
            <w:proofErr w:type="spellStart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bs</w:t>
            </w:r>
            <w:proofErr w:type="spellEnd"/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</w:t>
            </w:r>
            <w:r w:rsidRPr="00860BF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860B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</w:tbl>
    <w:p w:rsidR="00E606FC" w:rsidRPr="00E606FC" w:rsidRDefault="00E606FC" w:rsidP="00E606F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606FC" w:rsidRPr="00E606FC" w:rsidSect="0026509F">
      <w:pgSz w:w="16838" w:h="11906" w:orient="landscape"/>
      <w:pgMar w:top="850" w:right="1134" w:bottom="709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606FC"/>
    <w:rsid w:val="00026446"/>
    <w:rsid w:val="00035F84"/>
    <w:rsid w:val="0008672F"/>
    <w:rsid w:val="000953BC"/>
    <w:rsid w:val="000C5D28"/>
    <w:rsid w:val="001222F3"/>
    <w:rsid w:val="00154737"/>
    <w:rsid w:val="0019535C"/>
    <w:rsid w:val="001A7878"/>
    <w:rsid w:val="001B3C18"/>
    <w:rsid w:val="0023339E"/>
    <w:rsid w:val="00240D80"/>
    <w:rsid w:val="00245EAD"/>
    <w:rsid w:val="00255E88"/>
    <w:rsid w:val="0026509F"/>
    <w:rsid w:val="00266B56"/>
    <w:rsid w:val="00275C30"/>
    <w:rsid w:val="002D1BB7"/>
    <w:rsid w:val="002E3739"/>
    <w:rsid w:val="003075DA"/>
    <w:rsid w:val="00313B75"/>
    <w:rsid w:val="00343F0E"/>
    <w:rsid w:val="00347339"/>
    <w:rsid w:val="00355A4B"/>
    <w:rsid w:val="00447293"/>
    <w:rsid w:val="004828AC"/>
    <w:rsid w:val="004D08ED"/>
    <w:rsid w:val="0053034E"/>
    <w:rsid w:val="005351D1"/>
    <w:rsid w:val="00553F9C"/>
    <w:rsid w:val="00562EF9"/>
    <w:rsid w:val="00586E04"/>
    <w:rsid w:val="00622F28"/>
    <w:rsid w:val="006546B2"/>
    <w:rsid w:val="006811A2"/>
    <w:rsid w:val="00691397"/>
    <w:rsid w:val="0069624C"/>
    <w:rsid w:val="007140C5"/>
    <w:rsid w:val="0072263D"/>
    <w:rsid w:val="00784CDB"/>
    <w:rsid w:val="00796E6E"/>
    <w:rsid w:val="007B1374"/>
    <w:rsid w:val="007E5C7D"/>
    <w:rsid w:val="00860BF9"/>
    <w:rsid w:val="0087051D"/>
    <w:rsid w:val="008759CA"/>
    <w:rsid w:val="008855B5"/>
    <w:rsid w:val="008D724D"/>
    <w:rsid w:val="00937B7A"/>
    <w:rsid w:val="009B1C98"/>
    <w:rsid w:val="009F6AD5"/>
    <w:rsid w:val="00A027A7"/>
    <w:rsid w:val="00A50E35"/>
    <w:rsid w:val="00A75EC1"/>
    <w:rsid w:val="00A925ED"/>
    <w:rsid w:val="00AB09D5"/>
    <w:rsid w:val="00B05749"/>
    <w:rsid w:val="00B5792F"/>
    <w:rsid w:val="00BB6C24"/>
    <w:rsid w:val="00BD0D44"/>
    <w:rsid w:val="00C16994"/>
    <w:rsid w:val="00C90D0D"/>
    <w:rsid w:val="00CE3742"/>
    <w:rsid w:val="00D171A9"/>
    <w:rsid w:val="00D80545"/>
    <w:rsid w:val="00E606FC"/>
    <w:rsid w:val="00F166BC"/>
    <w:rsid w:val="00F26102"/>
    <w:rsid w:val="00F426CE"/>
    <w:rsid w:val="00F905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6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606FC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60BF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chive.ics.uci.edu/ml/datasets/Diabetic+Retinopathy+Debrecen+Data+Set" TargetMode="External"/><Relationship Id="rId13" Type="http://schemas.openxmlformats.org/officeDocument/2006/relationships/hyperlink" Target="http://archive.ics.uci.edu/ml/datasets/Polish+companies+bankruptcy+data" TargetMode="External"/><Relationship Id="rId18" Type="http://schemas.openxmlformats.org/officeDocument/2006/relationships/hyperlink" Target="http://archive.ics.uci.edu/ml/datasets/HTRU2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archive.ics.uci.edu/ml/datasets/Wine+Quality" TargetMode="External"/><Relationship Id="rId7" Type="http://schemas.openxmlformats.org/officeDocument/2006/relationships/hyperlink" Target="http://archive.ics.uci.edu/ml/datasets/Airfoil+Self-Noise" TargetMode="External"/><Relationship Id="rId12" Type="http://schemas.openxmlformats.org/officeDocument/2006/relationships/hyperlink" Target="http://archive.ics.uci.edu/ml/datasets/HTRU2" TargetMode="External"/><Relationship Id="rId17" Type="http://schemas.openxmlformats.org/officeDocument/2006/relationships/hyperlink" Target="http://archive.ics.uci.edu/ml/datasets/Airfoil+Self-Noise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archive.ics.uci.edu/ml/datasets/Image+Segmentation" TargetMode="External"/><Relationship Id="rId20" Type="http://schemas.openxmlformats.org/officeDocument/2006/relationships/hyperlink" Target="http://archive.ics.uci.edu/ml/datasets/Diabetic+Retinopathy+Debrecen+Data+Set" TargetMode="External"/><Relationship Id="rId1" Type="http://schemas.openxmlformats.org/officeDocument/2006/relationships/styles" Target="styles.xml"/><Relationship Id="rId6" Type="http://schemas.openxmlformats.org/officeDocument/2006/relationships/hyperlink" Target="http://archive.ics.uci.edu/ml/datasets/Image+Segmentation" TargetMode="External"/><Relationship Id="rId11" Type="http://schemas.openxmlformats.org/officeDocument/2006/relationships/hyperlink" Target="http://archive.ics.uci.edu/ml/datasets/Concrete+Compressive+Strength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archive.ics.uci.edu/ml/datasets/Adult" TargetMode="External"/><Relationship Id="rId15" Type="http://schemas.openxmlformats.org/officeDocument/2006/relationships/hyperlink" Target="http://archive.ics.uci.edu/ml/datasets/Combined+Cycle+Power+Plant" TargetMode="External"/><Relationship Id="rId23" Type="http://schemas.openxmlformats.org/officeDocument/2006/relationships/hyperlink" Target="http://archive.ics.uci.edu/ml/datasets/Spambase" TargetMode="External"/><Relationship Id="rId10" Type="http://schemas.openxmlformats.org/officeDocument/2006/relationships/hyperlink" Target="http://archive.ics.uci.edu/ml/datasets/Combined+Cycle+Power+Plant" TargetMode="External"/><Relationship Id="rId19" Type="http://schemas.openxmlformats.org/officeDocument/2006/relationships/hyperlink" Target="http://archive.ics.uci.edu/ml/datasets/Polish+companies+bankruptcy+data" TargetMode="External"/><Relationship Id="rId4" Type="http://schemas.openxmlformats.org/officeDocument/2006/relationships/hyperlink" Target="http://archive.ics.uci.edu/ml/datasets/air+quality" TargetMode="External"/><Relationship Id="rId9" Type="http://schemas.openxmlformats.org/officeDocument/2006/relationships/hyperlink" Target="http://archive.ics.uci.edu/ml/datasets/Wine+Quality" TargetMode="External"/><Relationship Id="rId14" Type="http://schemas.openxmlformats.org/officeDocument/2006/relationships/hyperlink" Target="http://archive.ics.uci.edu/ml/datasets/Spambase" TargetMode="External"/><Relationship Id="rId22" Type="http://schemas.openxmlformats.org/officeDocument/2006/relationships/hyperlink" Target="http://archive.ics.uci.edu/ml/datasets/Adul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3226</Characters>
  <Application>Microsoft Office Word</Application>
  <DocSecurity>0</DocSecurity>
  <Lines>70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Windows</dc:creator>
  <cp:lastModifiedBy>Al Tr</cp:lastModifiedBy>
  <cp:revision>2</cp:revision>
  <dcterms:created xsi:type="dcterms:W3CDTF">2026-03-02T15:58:00Z</dcterms:created>
  <dcterms:modified xsi:type="dcterms:W3CDTF">2026-03-02T15:58:00Z</dcterms:modified>
</cp:coreProperties>
</file>