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0690361"/>
        <w:docPartObj>
          <w:docPartGallery w:val="Cover Pages"/>
          <w:docPartUnique/>
        </w:docPartObj>
      </w:sdtPr>
      <w:sdtEndPr/>
      <w:sdtContent>
        <w:p w:rsidR="00724216" w:rsidRDefault="00724216">
          <w:r>
            <w:rPr>
              <w:noProof/>
              <w:lang w:val="et-EE" w:eastAsia="et-E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24216" w:rsidRDefault="0072421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Projekti- suunnitelma</w:t>
                                    </w:r>
                                  </w:p>
                                </w:sdtContent>
                              </w:sdt>
                              <w:p w:rsidR="00724216" w:rsidRPr="00724216" w:rsidRDefault="0072421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24216" w:rsidRPr="00724216" w:rsidRDefault="0072421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4"/>
                                        <w:lang w:val="en-US"/>
                                      </w:rPr>
                                    </w:pPr>
                                    <w:r w:rsidRPr="00724216">
                                      <w:rPr>
                                        <w:color w:val="FFFFFF" w:themeColor="background1"/>
                                        <w:sz w:val="40"/>
                                        <w:szCs w:val="21"/>
                                      </w:rPr>
                                      <w:t>LAN Projekti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24216" w:rsidRDefault="0072421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Projekti- suunnitelma</w:t>
                              </w:r>
                            </w:p>
                          </w:sdtContent>
                        </w:sdt>
                        <w:p w:rsidR="00724216" w:rsidRPr="00724216" w:rsidRDefault="0072421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24216" w:rsidRPr="00724216" w:rsidRDefault="0072421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4"/>
                                  <w:lang w:val="en-US"/>
                                </w:rPr>
                              </w:pPr>
                              <w:r w:rsidRPr="00724216">
                                <w:rPr>
                                  <w:color w:val="FFFFFF" w:themeColor="background1"/>
                                  <w:sz w:val="40"/>
                                  <w:szCs w:val="21"/>
                                </w:rPr>
                                <w:t>LAN Projekti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t-EE" w:eastAsia="et-E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24216" w:rsidRDefault="0072421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Versio 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24216" w:rsidRDefault="0072421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Versio 0.1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24216" w:rsidRDefault="00724216"/>
        <w:p w:rsidR="00724216" w:rsidRDefault="00724216">
          <w:r>
            <w:br w:type="page"/>
          </w:r>
        </w:p>
      </w:sdtContent>
    </w:sdt>
    <w:p w:rsidR="001B7DE8" w:rsidRDefault="00544736">
      <w:pPr>
        <w:rPr>
          <w:sz w:val="28"/>
        </w:rPr>
      </w:pPr>
      <w:r w:rsidRPr="00544736">
        <w:rPr>
          <w:sz w:val="28"/>
        </w:rPr>
        <w:lastRenderedPageBreak/>
        <w:t xml:space="preserve">Dokumentin </w:t>
      </w:r>
      <w:r>
        <w:rPr>
          <w:sz w:val="28"/>
        </w:rPr>
        <w:t>versiohistoria</w:t>
      </w:r>
    </w:p>
    <w:p w:rsidR="00544736" w:rsidRDefault="0054473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4736" w:rsidTr="00544736">
        <w:tc>
          <w:tcPr>
            <w:tcW w:w="2407" w:type="dxa"/>
          </w:tcPr>
          <w:p w:rsidR="00544736" w:rsidRDefault="00544736">
            <w:pPr>
              <w:rPr>
                <w:sz w:val="28"/>
              </w:rPr>
            </w:pPr>
            <w:r>
              <w:rPr>
                <w:sz w:val="28"/>
              </w:rPr>
              <w:t>Versionumero</w:t>
            </w:r>
          </w:p>
        </w:tc>
        <w:tc>
          <w:tcPr>
            <w:tcW w:w="2407" w:type="dxa"/>
          </w:tcPr>
          <w:p w:rsidR="00544736" w:rsidRDefault="00544736">
            <w:pPr>
              <w:rPr>
                <w:sz w:val="28"/>
              </w:rPr>
            </w:pPr>
            <w:r>
              <w:rPr>
                <w:sz w:val="28"/>
              </w:rPr>
              <w:t>Päivämäärä</w:t>
            </w:r>
          </w:p>
        </w:tc>
        <w:tc>
          <w:tcPr>
            <w:tcW w:w="2407" w:type="dxa"/>
          </w:tcPr>
          <w:p w:rsidR="00544736" w:rsidRDefault="00544736">
            <w:pPr>
              <w:rPr>
                <w:sz w:val="28"/>
              </w:rPr>
            </w:pPr>
            <w:r>
              <w:rPr>
                <w:sz w:val="28"/>
              </w:rPr>
              <w:t>Muutosperuste</w:t>
            </w:r>
          </w:p>
        </w:tc>
        <w:tc>
          <w:tcPr>
            <w:tcW w:w="2407" w:type="dxa"/>
          </w:tcPr>
          <w:p w:rsidR="00544736" w:rsidRDefault="00544736">
            <w:pPr>
              <w:rPr>
                <w:sz w:val="28"/>
              </w:rPr>
            </w:pPr>
            <w:r>
              <w:rPr>
                <w:sz w:val="28"/>
              </w:rPr>
              <w:t>Tekijä</w:t>
            </w:r>
          </w:p>
        </w:tc>
      </w:tr>
      <w:tr w:rsidR="00544736" w:rsidTr="00544736">
        <w:tc>
          <w:tcPr>
            <w:tcW w:w="2407" w:type="dxa"/>
          </w:tcPr>
          <w:p w:rsidR="00544736" w:rsidRDefault="00544736">
            <w:pPr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2407" w:type="dxa"/>
          </w:tcPr>
          <w:p w:rsidR="00544736" w:rsidRDefault="00544736">
            <w:pPr>
              <w:rPr>
                <w:sz w:val="28"/>
              </w:rPr>
            </w:pPr>
            <w:r>
              <w:rPr>
                <w:sz w:val="28"/>
              </w:rPr>
              <w:t>1.2.2018</w:t>
            </w:r>
          </w:p>
        </w:tc>
        <w:tc>
          <w:tcPr>
            <w:tcW w:w="2407" w:type="dxa"/>
          </w:tcPr>
          <w:p w:rsidR="00544736" w:rsidRDefault="0041787C">
            <w:pPr>
              <w:rPr>
                <w:sz w:val="28"/>
              </w:rPr>
            </w:pPr>
            <w:r>
              <w:rPr>
                <w:sz w:val="28"/>
              </w:rPr>
              <w:t>Dokumentin aloitus</w:t>
            </w:r>
          </w:p>
        </w:tc>
        <w:tc>
          <w:tcPr>
            <w:tcW w:w="2407" w:type="dxa"/>
          </w:tcPr>
          <w:p w:rsidR="00544736" w:rsidRDefault="0041787C">
            <w:pPr>
              <w:rPr>
                <w:sz w:val="28"/>
              </w:rPr>
            </w:pPr>
            <w:r>
              <w:rPr>
                <w:sz w:val="28"/>
              </w:rPr>
              <w:t>Andre Edo</w:t>
            </w:r>
          </w:p>
        </w:tc>
      </w:tr>
      <w:tr w:rsidR="00544736" w:rsidTr="00544736">
        <w:tc>
          <w:tcPr>
            <w:tcW w:w="2407" w:type="dxa"/>
          </w:tcPr>
          <w:p w:rsidR="00544736" w:rsidRDefault="00544736">
            <w:pPr>
              <w:rPr>
                <w:sz w:val="28"/>
              </w:rPr>
            </w:pPr>
          </w:p>
        </w:tc>
        <w:tc>
          <w:tcPr>
            <w:tcW w:w="2407" w:type="dxa"/>
          </w:tcPr>
          <w:p w:rsidR="00544736" w:rsidRDefault="00544736">
            <w:pPr>
              <w:rPr>
                <w:sz w:val="28"/>
              </w:rPr>
            </w:pPr>
          </w:p>
        </w:tc>
        <w:tc>
          <w:tcPr>
            <w:tcW w:w="2407" w:type="dxa"/>
          </w:tcPr>
          <w:p w:rsidR="00544736" w:rsidRDefault="00544736">
            <w:pPr>
              <w:rPr>
                <w:sz w:val="28"/>
              </w:rPr>
            </w:pPr>
          </w:p>
        </w:tc>
        <w:tc>
          <w:tcPr>
            <w:tcW w:w="2407" w:type="dxa"/>
          </w:tcPr>
          <w:p w:rsidR="00544736" w:rsidRDefault="0041787C">
            <w:pPr>
              <w:rPr>
                <w:sz w:val="28"/>
              </w:rPr>
            </w:pPr>
            <w:r>
              <w:rPr>
                <w:sz w:val="28"/>
              </w:rPr>
              <w:t>Andre Edo</w:t>
            </w:r>
          </w:p>
        </w:tc>
      </w:tr>
    </w:tbl>
    <w:p w:rsidR="00544736" w:rsidRDefault="00544736">
      <w:pPr>
        <w:rPr>
          <w:sz w:val="28"/>
        </w:rPr>
      </w:pPr>
    </w:p>
    <w:p w:rsidR="0041787C" w:rsidRDefault="0041787C">
      <w:pPr>
        <w:rPr>
          <w:sz w:val="28"/>
        </w:rPr>
      </w:pPr>
    </w:p>
    <w:p w:rsidR="0041787C" w:rsidRDefault="0041787C">
      <w:pPr>
        <w:rPr>
          <w:sz w:val="28"/>
        </w:rPr>
      </w:pPr>
      <w:r>
        <w:rPr>
          <w:sz w:val="28"/>
        </w:rPr>
        <w:t>Dokumentin jakelu</w:t>
      </w:r>
    </w:p>
    <w:p w:rsidR="0041787C" w:rsidRDefault="0041787C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787C" w:rsidTr="0041787C">
        <w:tc>
          <w:tcPr>
            <w:tcW w:w="3209" w:type="dxa"/>
          </w:tcPr>
          <w:p w:rsidR="0041787C" w:rsidRDefault="0041787C">
            <w:pPr>
              <w:rPr>
                <w:sz w:val="28"/>
              </w:rPr>
            </w:pPr>
            <w:r>
              <w:rPr>
                <w:sz w:val="28"/>
              </w:rPr>
              <w:t>Tekijä</w:t>
            </w:r>
          </w:p>
        </w:tc>
        <w:tc>
          <w:tcPr>
            <w:tcW w:w="3209" w:type="dxa"/>
          </w:tcPr>
          <w:p w:rsidR="0041787C" w:rsidRDefault="0041787C">
            <w:pPr>
              <w:rPr>
                <w:sz w:val="28"/>
              </w:rPr>
            </w:pPr>
            <w:r>
              <w:rPr>
                <w:sz w:val="28"/>
              </w:rPr>
              <w:t>Tulostettu</w:t>
            </w:r>
          </w:p>
        </w:tc>
        <w:tc>
          <w:tcPr>
            <w:tcW w:w="3210" w:type="dxa"/>
          </w:tcPr>
          <w:p w:rsidR="0041787C" w:rsidRDefault="0041787C">
            <w:pPr>
              <w:rPr>
                <w:sz w:val="28"/>
              </w:rPr>
            </w:pPr>
            <w:r>
              <w:rPr>
                <w:sz w:val="28"/>
              </w:rPr>
              <w:t>Jakelu</w:t>
            </w:r>
          </w:p>
        </w:tc>
      </w:tr>
      <w:tr w:rsidR="0041787C" w:rsidTr="0041787C">
        <w:tc>
          <w:tcPr>
            <w:tcW w:w="3209" w:type="dxa"/>
          </w:tcPr>
          <w:p w:rsidR="0041787C" w:rsidRDefault="0041787C">
            <w:pPr>
              <w:rPr>
                <w:sz w:val="28"/>
              </w:rPr>
            </w:pPr>
            <w:r>
              <w:rPr>
                <w:sz w:val="28"/>
              </w:rPr>
              <w:t>Andre Edo</w:t>
            </w:r>
          </w:p>
        </w:tc>
        <w:tc>
          <w:tcPr>
            <w:tcW w:w="3209" w:type="dxa"/>
          </w:tcPr>
          <w:p w:rsidR="0041787C" w:rsidRDefault="0041787C">
            <w:pPr>
              <w:rPr>
                <w:sz w:val="28"/>
              </w:rPr>
            </w:pPr>
          </w:p>
        </w:tc>
        <w:tc>
          <w:tcPr>
            <w:tcW w:w="3210" w:type="dxa"/>
          </w:tcPr>
          <w:p w:rsidR="0041787C" w:rsidRDefault="0041787C">
            <w:pPr>
              <w:rPr>
                <w:sz w:val="28"/>
              </w:rPr>
            </w:pPr>
            <w:r>
              <w:rPr>
                <w:sz w:val="28"/>
              </w:rPr>
              <w:t>Leena Järvenkylä-Niemi</w:t>
            </w:r>
          </w:p>
        </w:tc>
      </w:tr>
    </w:tbl>
    <w:p w:rsidR="0041787C" w:rsidRDefault="0041787C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  <w:r>
        <w:rPr>
          <w:sz w:val="28"/>
        </w:rPr>
        <w:lastRenderedPageBreak/>
        <w:t>Sisällysluettelo</w:t>
      </w:r>
    </w:p>
    <w:p w:rsidR="00580383" w:rsidRDefault="00580383">
      <w:pPr>
        <w:rPr>
          <w:sz w:val="28"/>
        </w:rPr>
      </w:pPr>
    </w:p>
    <w:sdt>
      <w:sdtPr>
        <w:id w:val="1296571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C1615B" w:rsidRPr="00C1615B" w:rsidRDefault="00C1615B" w:rsidP="00C1615B">
          <w:pPr>
            <w:pStyle w:val="TOCHeading"/>
          </w:pPr>
          <w:r>
            <w:t>Sisällysluettelo</w:t>
          </w:r>
        </w:p>
        <w:p w:rsidR="00C1615B" w:rsidRDefault="00C1615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37172" w:history="1">
            <w:r w:rsidRPr="0087499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73" w:history="1">
            <w:r w:rsidRPr="008749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74" w:history="1">
            <w:r w:rsidRPr="008749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75" w:history="1">
            <w:r w:rsidRPr="008749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76" w:history="1">
            <w:r w:rsidRPr="0087499B">
              <w:rPr>
                <w:rStyle w:val="Hyperlink"/>
                <w:noProof/>
                <w:lang w:eastAsia="fi-FI"/>
              </w:rPr>
              <w:t>5.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  <w:lang w:eastAsia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77" w:history="1">
            <w:r w:rsidRPr="0087499B">
              <w:rPr>
                <w:rStyle w:val="Hyperlink"/>
                <w:noProof/>
              </w:rPr>
              <w:t>5.1 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78" w:history="1">
            <w:r w:rsidRPr="0087499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79" w:history="1">
            <w:r w:rsidRPr="0087499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Osatehtävät ja aikataulut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0" w:history="1">
            <w:r w:rsidRPr="0087499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1" w:history="1">
            <w:r w:rsidRPr="0087499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2" w:history="1">
            <w:r w:rsidRPr="0087499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3" w:history="1">
            <w:r w:rsidRPr="0087499B">
              <w:rPr>
                <w:rStyle w:val="Hyperlink"/>
                <w:noProof/>
              </w:rPr>
              <w:t>10.1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4" w:history="1">
            <w:r w:rsidRPr="0087499B">
              <w:rPr>
                <w:rStyle w:val="Hyperlink"/>
                <w:noProof/>
              </w:rPr>
              <w:t>10.2 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5" w:history="1">
            <w:r w:rsidRPr="0087499B">
              <w:rPr>
                <w:rStyle w:val="Hyperlink"/>
                <w:noProof/>
              </w:rPr>
              <w:t>10.3 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6" w:history="1">
            <w:r w:rsidRPr="0087499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7" w:history="1">
            <w:r w:rsidRPr="0087499B">
              <w:rPr>
                <w:rStyle w:val="Hyperlink"/>
                <w:noProof/>
              </w:rPr>
              <w:t>11.1  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8" w:history="1">
            <w:r w:rsidRPr="0087499B">
              <w:rPr>
                <w:rStyle w:val="Hyperlink"/>
                <w:noProof/>
              </w:rPr>
              <w:t>11.2 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89" w:history="1">
            <w:r w:rsidRPr="0087499B">
              <w:rPr>
                <w:rStyle w:val="Hyperlink"/>
                <w:noProof/>
              </w:rPr>
              <w:t>11.3 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7190" w:history="1">
            <w:r w:rsidRPr="0087499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87499B">
              <w:rPr>
                <w:rStyle w:val="Hyperlink"/>
                <w:noProof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15B" w:rsidRDefault="00C1615B">
          <w:r>
            <w:rPr>
              <w:b/>
              <w:bCs/>
              <w:noProof/>
            </w:rPr>
            <w:fldChar w:fldCharType="end"/>
          </w:r>
        </w:p>
      </w:sdtContent>
    </w:sdt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</w:p>
    <w:p w:rsidR="00580383" w:rsidRDefault="00580383">
      <w:pPr>
        <w:rPr>
          <w:sz w:val="28"/>
        </w:rPr>
      </w:pPr>
      <w:r>
        <w:rPr>
          <w:sz w:val="28"/>
        </w:rPr>
        <w:br w:type="page"/>
      </w:r>
    </w:p>
    <w:p w:rsidR="00580383" w:rsidRPr="00580383" w:rsidRDefault="00580383" w:rsidP="00580383">
      <w:pPr>
        <w:pStyle w:val="Heading1"/>
        <w:numPr>
          <w:ilvl w:val="0"/>
          <w:numId w:val="1"/>
        </w:numPr>
        <w:rPr>
          <w:sz w:val="36"/>
        </w:rPr>
      </w:pPr>
      <w:bookmarkStart w:id="0" w:name="_Toc505337172"/>
      <w:r w:rsidRPr="00580383">
        <w:rPr>
          <w:sz w:val="36"/>
        </w:rPr>
        <w:lastRenderedPageBreak/>
        <w:t>Tausta</w:t>
      </w:r>
      <w:bookmarkEnd w:id="0"/>
    </w:p>
    <w:p w:rsidR="00580383" w:rsidRDefault="00580383" w:rsidP="00580383"/>
    <w:p w:rsidR="00580383" w:rsidRDefault="00580383" w:rsidP="008A1B77">
      <w:pPr>
        <w:ind w:left="2608"/>
        <w:rPr>
          <w:sz w:val="28"/>
        </w:rPr>
      </w:pPr>
      <w:r>
        <w:rPr>
          <w:sz w:val="28"/>
        </w:rPr>
        <w:t>Projektissa työskennellään yksin. Projektissa jokaisella on oma tietokone.</w:t>
      </w:r>
    </w:p>
    <w:p w:rsidR="00580383" w:rsidRPr="00580383" w:rsidRDefault="00580383" w:rsidP="00580383">
      <w:pPr>
        <w:pStyle w:val="Heading1"/>
        <w:numPr>
          <w:ilvl w:val="0"/>
          <w:numId w:val="1"/>
        </w:numPr>
        <w:rPr>
          <w:sz w:val="36"/>
        </w:rPr>
      </w:pPr>
      <w:bookmarkStart w:id="1" w:name="_Toc505337173"/>
      <w:r w:rsidRPr="00580383">
        <w:rPr>
          <w:sz w:val="36"/>
        </w:rPr>
        <w:t>Tehtävä</w:t>
      </w:r>
      <w:bookmarkEnd w:id="1"/>
    </w:p>
    <w:p w:rsidR="00580383" w:rsidRDefault="00580383" w:rsidP="00580383">
      <w:r>
        <w:t xml:space="preserve"> </w:t>
      </w:r>
      <w:r>
        <w:tab/>
      </w:r>
    </w:p>
    <w:p w:rsidR="00580383" w:rsidRDefault="00580383" w:rsidP="008A1B77">
      <w:pPr>
        <w:ind w:left="2608"/>
        <w:rPr>
          <w:sz w:val="28"/>
        </w:rPr>
      </w:pPr>
      <w:r>
        <w:rPr>
          <w:sz w:val="28"/>
        </w:rPr>
        <w:t xml:space="preserve">Tehtävä on suunnitella koulun LAN tapahtumaan ilmoittautumisen ohjelma/järjestelmä. </w:t>
      </w:r>
    </w:p>
    <w:p w:rsidR="00580383" w:rsidRPr="00580383" w:rsidRDefault="00580383" w:rsidP="00580383">
      <w:pPr>
        <w:pStyle w:val="Heading1"/>
        <w:numPr>
          <w:ilvl w:val="0"/>
          <w:numId w:val="1"/>
        </w:numPr>
        <w:rPr>
          <w:sz w:val="36"/>
        </w:rPr>
      </w:pPr>
      <w:bookmarkStart w:id="2" w:name="_Toc505337174"/>
      <w:r w:rsidRPr="00580383">
        <w:rPr>
          <w:sz w:val="36"/>
        </w:rPr>
        <w:t>Tulostavoitteet</w:t>
      </w:r>
      <w:bookmarkEnd w:id="2"/>
    </w:p>
    <w:p w:rsidR="00580383" w:rsidRDefault="00580383" w:rsidP="00580383"/>
    <w:p w:rsidR="00580383" w:rsidRDefault="00580383" w:rsidP="008A1B77">
      <w:pPr>
        <w:ind w:left="2608"/>
        <w:rPr>
          <w:sz w:val="28"/>
        </w:rPr>
      </w:pPr>
      <w:r>
        <w:rPr>
          <w:sz w:val="28"/>
        </w:rPr>
        <w:t>Tehtävä on valmis, kun kaikki työt on tehty ohjeiden mukaan ja opettaja on tarkistanut kaikki työt.</w:t>
      </w:r>
    </w:p>
    <w:p w:rsidR="00580383" w:rsidRPr="00580383" w:rsidRDefault="00580383" w:rsidP="00580383">
      <w:pPr>
        <w:pStyle w:val="Heading1"/>
        <w:numPr>
          <w:ilvl w:val="0"/>
          <w:numId w:val="1"/>
        </w:numPr>
        <w:rPr>
          <w:sz w:val="36"/>
        </w:rPr>
      </w:pPr>
      <w:bookmarkStart w:id="3" w:name="_Toc505337175"/>
      <w:r w:rsidRPr="00580383">
        <w:rPr>
          <w:sz w:val="36"/>
        </w:rPr>
        <w:t>Rajaukset</w:t>
      </w:r>
      <w:bookmarkEnd w:id="3"/>
    </w:p>
    <w:p w:rsidR="00580383" w:rsidRDefault="00580383" w:rsidP="00580383"/>
    <w:p w:rsidR="00580383" w:rsidRDefault="00580383" w:rsidP="008A1B77">
      <w:pPr>
        <w:ind w:left="2608"/>
        <w:rPr>
          <w:sz w:val="28"/>
        </w:rPr>
      </w:pPr>
      <w:r>
        <w:rPr>
          <w:sz w:val="28"/>
        </w:rPr>
        <w:t>Rajauksia ei oikein ole, ehkä ohjelmien käyttö on rajoitettu, mutta siitä ei ole haittaa.</w:t>
      </w:r>
    </w:p>
    <w:p w:rsidR="00E859CA" w:rsidRDefault="00E859CA" w:rsidP="00E859CA"/>
    <w:p w:rsidR="00E859CA" w:rsidRPr="00E859CA" w:rsidRDefault="00E859CA" w:rsidP="00E859CA">
      <w:pPr>
        <w:pStyle w:val="Heading2"/>
        <w:numPr>
          <w:ilvl w:val="0"/>
          <w:numId w:val="1"/>
        </w:numPr>
        <w:rPr>
          <w:noProof/>
          <w:sz w:val="36"/>
          <w:lang w:eastAsia="fi-FI"/>
        </w:rPr>
      </w:pPr>
      <w:bookmarkStart w:id="4" w:name="_Toc505337176"/>
      <w:r w:rsidRPr="00E859CA">
        <w:rPr>
          <w:noProof/>
          <w:sz w:val="36"/>
          <w:lang w:eastAsia="fi-FI"/>
        </w:rPr>
        <w:lastRenderedPageBreak/>
        <w:t>Ympäristö</w:t>
      </w:r>
      <w:bookmarkEnd w:id="4"/>
    </w:p>
    <w:p w:rsidR="00E859CA" w:rsidRPr="00E859CA" w:rsidRDefault="00E859CA" w:rsidP="00E859CA">
      <w:r>
        <w:rPr>
          <w:noProof/>
          <w:lang w:val="et-EE" w:eastAsia="et-EE"/>
        </w:rPr>
        <w:drawing>
          <wp:inline distT="0" distB="0" distL="0" distR="0">
            <wp:extent cx="5560828" cy="434439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päristö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18" cy="43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CA" w:rsidRDefault="00E859CA" w:rsidP="00E859CA"/>
    <w:p w:rsidR="00E859CA" w:rsidRDefault="00E859CA" w:rsidP="00E859CA">
      <w:pPr>
        <w:pStyle w:val="Heading2"/>
        <w:rPr>
          <w:sz w:val="32"/>
        </w:rPr>
      </w:pPr>
      <w:bookmarkStart w:id="5" w:name="_Toc505337177"/>
      <w:r>
        <w:t xml:space="preserve">5.1 </w:t>
      </w:r>
      <w:r w:rsidRPr="00E859CA">
        <w:rPr>
          <w:sz w:val="32"/>
        </w:rPr>
        <w:t>Työntekijät ja asiakkaat</w:t>
      </w:r>
      <w:r w:rsidR="009866BA">
        <w:rPr>
          <w:sz w:val="32"/>
        </w:rPr>
        <w:t>: laite- ja ohjelmistoympäristö</w:t>
      </w:r>
      <w:bookmarkEnd w:id="5"/>
    </w:p>
    <w:p w:rsidR="009866BA" w:rsidRDefault="009866BA" w:rsidP="009866BA"/>
    <w:p w:rsidR="009866BA" w:rsidRPr="009866BA" w:rsidRDefault="009866BA" w:rsidP="008A1B77">
      <w:pPr>
        <w:ind w:left="2608"/>
        <w:rPr>
          <w:sz w:val="28"/>
        </w:rPr>
      </w:pPr>
      <w:r>
        <w:tab/>
      </w:r>
      <w:r>
        <w:rPr>
          <w:sz w:val="28"/>
        </w:rPr>
        <w:t>Työskentelen Office ympäristössä ja tietokoneella.</w:t>
      </w:r>
    </w:p>
    <w:p w:rsidR="00E859CA" w:rsidRDefault="00E859CA" w:rsidP="00E859CA"/>
    <w:p w:rsidR="008A1B77" w:rsidRDefault="008A1B77" w:rsidP="008A1B77">
      <w:pPr>
        <w:pStyle w:val="Heading1"/>
      </w:pPr>
    </w:p>
    <w:p w:rsidR="008A1B77" w:rsidRDefault="008A1B77" w:rsidP="008A1B77"/>
    <w:p w:rsidR="008A1B77" w:rsidRDefault="008A1B77" w:rsidP="008A1B77"/>
    <w:p w:rsidR="008A1B77" w:rsidRDefault="008A1B77" w:rsidP="008A1B77"/>
    <w:p w:rsidR="008A1B77" w:rsidRDefault="008A1B77" w:rsidP="008A1B77"/>
    <w:p w:rsidR="008A1B77" w:rsidRDefault="008A1B77" w:rsidP="008A1B77"/>
    <w:p w:rsidR="008A1B77" w:rsidRPr="008A1B77" w:rsidRDefault="008A1B77" w:rsidP="008A1B77"/>
    <w:p w:rsidR="008A1B77" w:rsidRDefault="008A1B77" w:rsidP="008A1B77">
      <w:pPr>
        <w:pStyle w:val="Heading1"/>
        <w:ind w:left="360"/>
      </w:pPr>
    </w:p>
    <w:p w:rsidR="008A1B77" w:rsidRDefault="008A1B77" w:rsidP="008A1B77">
      <w:pPr>
        <w:pStyle w:val="Heading1"/>
        <w:numPr>
          <w:ilvl w:val="0"/>
          <w:numId w:val="1"/>
        </w:numPr>
      </w:pPr>
      <w:bookmarkStart w:id="6" w:name="_Toc505337178"/>
      <w:r>
        <w:t>Työvaiheet</w:t>
      </w:r>
      <w:bookmarkEnd w:id="6"/>
    </w:p>
    <w:p w:rsidR="008A1B77" w:rsidRDefault="008A1B77" w:rsidP="008A1B77"/>
    <w:p w:rsidR="008A1B77" w:rsidRDefault="008A1B77" w:rsidP="008A1B77">
      <w:pPr>
        <w:ind w:left="2608"/>
        <w:rPr>
          <w:sz w:val="28"/>
        </w:rPr>
      </w:pPr>
      <w:r>
        <w:rPr>
          <w:sz w:val="28"/>
        </w:rPr>
        <w:t xml:space="preserve">Työvaiheet </w:t>
      </w:r>
      <w:r w:rsidRPr="008A1B77">
        <w:rPr>
          <w:sz w:val="28"/>
        </w:rPr>
        <w:t>päättymisaikatauluineen ovat seuraavat:</w:t>
      </w:r>
    </w:p>
    <w:p w:rsidR="008A1B77" w:rsidRDefault="008A1B77" w:rsidP="008A1B77">
      <w:pPr>
        <w:ind w:left="2608"/>
        <w:rPr>
          <w:sz w:val="28"/>
        </w:rPr>
      </w:pPr>
      <w:r>
        <w:rPr>
          <w:sz w:val="28"/>
        </w:rPr>
        <w:t>Projektin aloitus</w:t>
      </w:r>
      <w:r>
        <w:rPr>
          <w:sz w:val="28"/>
        </w:rPr>
        <w:tab/>
        <w:t>16.1.2018</w:t>
      </w:r>
    </w:p>
    <w:p w:rsidR="008A1B77" w:rsidRDefault="008A1B77" w:rsidP="008A1B77">
      <w:pPr>
        <w:ind w:left="2608"/>
        <w:rPr>
          <w:sz w:val="28"/>
        </w:rPr>
      </w:pPr>
      <w:r>
        <w:rPr>
          <w:sz w:val="28"/>
        </w:rPr>
        <w:t>Alustava suunnittelu</w:t>
      </w:r>
      <w:r>
        <w:rPr>
          <w:sz w:val="28"/>
        </w:rPr>
        <w:tab/>
        <w:t>16.1.2018</w:t>
      </w:r>
    </w:p>
    <w:p w:rsidR="008A1B77" w:rsidRDefault="008A1B77" w:rsidP="008A1B77">
      <w:pPr>
        <w:ind w:left="2608"/>
        <w:rPr>
          <w:sz w:val="28"/>
        </w:rPr>
      </w:pPr>
      <w:r>
        <w:rPr>
          <w:sz w:val="28"/>
        </w:rPr>
        <w:t xml:space="preserve">Alustavien suunnitelmien </w:t>
      </w:r>
    </w:p>
    <w:p w:rsidR="008A1B77" w:rsidRDefault="008A1B77" w:rsidP="008A1B77">
      <w:pPr>
        <w:ind w:left="2608"/>
        <w:rPr>
          <w:sz w:val="28"/>
        </w:rPr>
      </w:pPr>
      <w:r>
        <w:rPr>
          <w:sz w:val="28"/>
        </w:rPr>
        <w:t>tarkistaminen ja hyväksyttäminen</w:t>
      </w:r>
      <w:r>
        <w:rPr>
          <w:sz w:val="28"/>
        </w:rPr>
        <w:tab/>
        <w:t>1.2.2018</w:t>
      </w:r>
    </w:p>
    <w:p w:rsidR="008A1B77" w:rsidRDefault="008A1B77" w:rsidP="008A1B77">
      <w:pPr>
        <w:ind w:left="2608"/>
        <w:rPr>
          <w:sz w:val="28"/>
        </w:rPr>
      </w:pPr>
      <w:r>
        <w:rPr>
          <w:sz w:val="28"/>
        </w:rPr>
        <w:t>Laitteistojen valinta</w:t>
      </w:r>
      <w:r>
        <w:rPr>
          <w:sz w:val="28"/>
        </w:rPr>
        <w:tab/>
        <w:t>16.1.2018</w:t>
      </w:r>
    </w:p>
    <w:p w:rsidR="008A1B77" w:rsidRDefault="008A1B77" w:rsidP="008A1B77">
      <w:pPr>
        <w:ind w:left="2608"/>
        <w:rPr>
          <w:sz w:val="28"/>
        </w:rPr>
      </w:pPr>
      <w:r>
        <w:rPr>
          <w:sz w:val="28"/>
        </w:rPr>
        <w:t>Projektin päättäminen 19.2.2018</w:t>
      </w:r>
    </w:p>
    <w:p w:rsidR="008A1B77" w:rsidRPr="008A1B77" w:rsidRDefault="008A1B77" w:rsidP="008A1B77">
      <w:pPr>
        <w:ind w:left="2608"/>
        <w:rPr>
          <w:sz w:val="28"/>
        </w:rPr>
      </w:pPr>
    </w:p>
    <w:p w:rsidR="002213B7" w:rsidRDefault="002213B7" w:rsidP="002213B7"/>
    <w:p w:rsidR="00E859CA" w:rsidRDefault="002213B7" w:rsidP="002213B7">
      <w:r>
        <w:rPr>
          <w:noProof/>
          <w:lang w:val="et-EE" w:eastAsia="et-EE"/>
        </w:rPr>
        <w:drawing>
          <wp:inline distT="0" distB="0" distL="0" distR="0">
            <wp:extent cx="6506413" cy="4761624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50" cy="48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9CA">
        <w:tab/>
      </w:r>
    </w:p>
    <w:p w:rsidR="002213B7" w:rsidRDefault="002213B7" w:rsidP="002213B7"/>
    <w:p w:rsidR="002213B7" w:rsidRDefault="002213B7" w:rsidP="002213B7"/>
    <w:p w:rsidR="002213B7" w:rsidRDefault="002213B7" w:rsidP="002213B7">
      <w:pPr>
        <w:pStyle w:val="Heading1"/>
        <w:numPr>
          <w:ilvl w:val="0"/>
          <w:numId w:val="1"/>
        </w:numPr>
      </w:pPr>
      <w:bookmarkStart w:id="7" w:name="_Toc505337179"/>
      <w:r>
        <w:t>Osatehtävät ja aikataulut</w:t>
      </w:r>
      <w:bookmarkEnd w:id="7"/>
    </w:p>
    <w:p w:rsidR="002213B7" w:rsidRDefault="002213B7" w:rsidP="002213B7"/>
    <w:p w:rsidR="002213B7" w:rsidRPr="00C1615B" w:rsidRDefault="00C1615B" w:rsidP="00C1615B">
      <w:pPr>
        <w:ind w:left="2608"/>
        <w:rPr>
          <w:sz w:val="28"/>
        </w:rPr>
      </w:pPr>
      <w:r w:rsidRPr="00C1615B">
        <w:rPr>
          <w:sz w:val="28"/>
        </w:rPr>
        <w:t>En pysty tekee gantt kaaviota himassa, koska minulla ei ole sitä vastaava ohjelmaa. Jos olisi mahdollista tekisin sen ensi kerralla koulussa.</w:t>
      </w:r>
    </w:p>
    <w:p w:rsidR="002213B7" w:rsidRDefault="002213B7" w:rsidP="002213B7">
      <w:bookmarkStart w:id="8" w:name="_GoBack"/>
      <w:bookmarkEnd w:id="8"/>
    </w:p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/>
    <w:p w:rsidR="002213B7" w:rsidRDefault="002213B7" w:rsidP="002213B7">
      <w:pPr>
        <w:pStyle w:val="Heading1"/>
        <w:numPr>
          <w:ilvl w:val="0"/>
          <w:numId w:val="1"/>
        </w:numPr>
      </w:pPr>
      <w:bookmarkStart w:id="9" w:name="_Toc505337180"/>
      <w:r>
        <w:t>Henkilöresurssit ja projektin organisaatio</w:t>
      </w:r>
      <w:bookmarkEnd w:id="9"/>
    </w:p>
    <w:p w:rsidR="002213B7" w:rsidRDefault="002213B7" w:rsidP="002213B7"/>
    <w:p w:rsidR="002213B7" w:rsidRDefault="002213B7" w:rsidP="002213B7">
      <w:pPr>
        <w:ind w:left="2608"/>
        <w:rPr>
          <w:sz w:val="28"/>
        </w:rPr>
      </w:pPr>
      <w:r>
        <w:rPr>
          <w:sz w:val="28"/>
        </w:rPr>
        <w:t xml:space="preserve">Projektissa työskentelen yksin joten </w:t>
      </w:r>
      <w:r w:rsidR="004F4CB5">
        <w:rPr>
          <w:sz w:val="28"/>
        </w:rPr>
        <w:t>organisaatiota ei ole.</w:t>
      </w:r>
    </w:p>
    <w:p w:rsidR="004F4CB5" w:rsidRDefault="004F4CB5" w:rsidP="004F4CB5">
      <w:pPr>
        <w:rPr>
          <w:sz w:val="28"/>
        </w:rPr>
      </w:pPr>
    </w:p>
    <w:p w:rsidR="004F4CB5" w:rsidRDefault="004F4CB5" w:rsidP="004F4CB5">
      <w:pPr>
        <w:rPr>
          <w:sz w:val="28"/>
        </w:rPr>
      </w:pPr>
    </w:p>
    <w:p w:rsidR="004F4CB5" w:rsidRDefault="004F4CB5" w:rsidP="004F4CB5">
      <w:pPr>
        <w:rPr>
          <w:sz w:val="28"/>
        </w:rPr>
      </w:pPr>
    </w:p>
    <w:p w:rsidR="004F4CB5" w:rsidRDefault="004F4CB5" w:rsidP="004F4CB5">
      <w:pPr>
        <w:pStyle w:val="Heading1"/>
        <w:numPr>
          <w:ilvl w:val="0"/>
          <w:numId w:val="1"/>
        </w:numPr>
      </w:pPr>
      <w:bookmarkStart w:id="10" w:name="_Toc505337181"/>
      <w:r>
        <w:t>Kustannukset</w:t>
      </w:r>
      <w:bookmarkEnd w:id="10"/>
    </w:p>
    <w:p w:rsidR="004F4CB5" w:rsidRDefault="004F4CB5" w:rsidP="004F4CB5"/>
    <w:p w:rsidR="004F4CB5" w:rsidRDefault="004F4CB5" w:rsidP="004F4CB5">
      <w:pPr>
        <w:ind w:left="2608"/>
        <w:rPr>
          <w:sz w:val="28"/>
        </w:rPr>
      </w:pPr>
      <w:r>
        <w:rPr>
          <w:sz w:val="28"/>
        </w:rPr>
        <w:t>Koska tämä on koulutyö, kustannuksia ei ole.</w:t>
      </w:r>
    </w:p>
    <w:p w:rsidR="004F4CB5" w:rsidRDefault="004F4CB5" w:rsidP="004F4CB5">
      <w:pPr>
        <w:rPr>
          <w:sz w:val="28"/>
        </w:rPr>
      </w:pPr>
    </w:p>
    <w:p w:rsidR="004F4CB5" w:rsidRDefault="004F4CB5" w:rsidP="004F4CB5">
      <w:pPr>
        <w:rPr>
          <w:sz w:val="28"/>
        </w:rPr>
      </w:pPr>
    </w:p>
    <w:p w:rsidR="004F4CB5" w:rsidRDefault="004F4CB5" w:rsidP="004F4CB5">
      <w:pPr>
        <w:pStyle w:val="Heading1"/>
        <w:numPr>
          <w:ilvl w:val="0"/>
          <w:numId w:val="1"/>
        </w:numPr>
      </w:pPr>
      <w:bookmarkStart w:id="11" w:name="_Toc505337182"/>
      <w:r>
        <w:t>Työmenetelmät, kuvaaminen ja tiedottaminen</w:t>
      </w:r>
      <w:bookmarkEnd w:id="11"/>
    </w:p>
    <w:p w:rsidR="004F4CB5" w:rsidRDefault="004F4CB5" w:rsidP="004F4CB5"/>
    <w:p w:rsidR="004F4CB5" w:rsidRDefault="004F4CB5" w:rsidP="004F4CB5"/>
    <w:p w:rsidR="004F4CB5" w:rsidRPr="004F4CB5" w:rsidRDefault="004F4CB5" w:rsidP="004F4CB5">
      <w:pPr>
        <w:pStyle w:val="Heading2"/>
        <w:ind w:firstLine="360"/>
        <w:rPr>
          <w:sz w:val="32"/>
          <w:szCs w:val="32"/>
        </w:rPr>
      </w:pPr>
      <w:bookmarkStart w:id="12" w:name="_Toc505337183"/>
      <w:r w:rsidRPr="004F4CB5">
        <w:rPr>
          <w:sz w:val="32"/>
          <w:szCs w:val="32"/>
        </w:rPr>
        <w:t>10.1 Dokumentit</w:t>
      </w:r>
      <w:bookmarkEnd w:id="12"/>
    </w:p>
    <w:p w:rsidR="004F4CB5" w:rsidRDefault="004F4CB5" w:rsidP="004F4CB5">
      <w:pPr>
        <w:pStyle w:val="Heading2"/>
        <w:ind w:firstLine="360"/>
      </w:pPr>
    </w:p>
    <w:p w:rsidR="004F4CB5" w:rsidRDefault="004F4CB5" w:rsidP="004F4CB5">
      <w:pPr>
        <w:ind w:left="2608"/>
        <w:rPr>
          <w:sz w:val="28"/>
        </w:rPr>
      </w:pPr>
      <w:r>
        <w:rPr>
          <w:sz w:val="28"/>
        </w:rPr>
        <w:t>Työssä luodaan ja tallenetaan Word tiedostona, Visiolla, Powerpointilla seuraavat dokumentit:</w:t>
      </w:r>
    </w:p>
    <w:p w:rsidR="004F4CB5" w:rsidRDefault="004F4CB5" w:rsidP="004F4CB5">
      <w:pPr>
        <w:pStyle w:val="ListParagraph"/>
        <w:numPr>
          <w:ilvl w:val="0"/>
          <w:numId w:val="2"/>
        </w:numPr>
      </w:pPr>
      <w:r w:rsidRPr="004F4CB5">
        <w:rPr>
          <w:sz w:val="28"/>
        </w:rPr>
        <w:t>Esitutkimus</w:t>
      </w:r>
      <w:r>
        <w:t xml:space="preserve"> </w:t>
      </w:r>
    </w:p>
    <w:p w:rsidR="004F4CB5" w:rsidRPr="004F4CB5" w:rsidRDefault="004F4CB5" w:rsidP="004F4CB5">
      <w:pPr>
        <w:pStyle w:val="ListParagraph"/>
        <w:numPr>
          <w:ilvl w:val="0"/>
          <w:numId w:val="2"/>
        </w:numPr>
      </w:pPr>
      <w:r>
        <w:rPr>
          <w:sz w:val="28"/>
        </w:rPr>
        <w:t>Edistymisraportti</w:t>
      </w:r>
    </w:p>
    <w:p w:rsidR="004F4CB5" w:rsidRPr="004F4CB5" w:rsidRDefault="004F4CB5" w:rsidP="004F4CB5">
      <w:pPr>
        <w:pStyle w:val="ListParagraph"/>
        <w:numPr>
          <w:ilvl w:val="0"/>
          <w:numId w:val="2"/>
        </w:numPr>
      </w:pPr>
      <w:r>
        <w:rPr>
          <w:sz w:val="28"/>
        </w:rPr>
        <w:t>Ilmoittautumisen ulkoasu</w:t>
      </w:r>
    </w:p>
    <w:p w:rsidR="004F4CB5" w:rsidRPr="004F4CB5" w:rsidRDefault="004F4CB5" w:rsidP="004F4CB5">
      <w:pPr>
        <w:pStyle w:val="ListParagraph"/>
        <w:numPr>
          <w:ilvl w:val="0"/>
          <w:numId w:val="2"/>
        </w:numPr>
      </w:pPr>
      <w:r>
        <w:rPr>
          <w:sz w:val="28"/>
        </w:rPr>
        <w:t>Projektisuunnitelma</w:t>
      </w:r>
    </w:p>
    <w:p w:rsidR="004F4CB5" w:rsidRPr="004F4CB5" w:rsidRDefault="004F4CB5" w:rsidP="004F4CB5">
      <w:pPr>
        <w:pStyle w:val="ListParagraph"/>
        <w:numPr>
          <w:ilvl w:val="0"/>
          <w:numId w:val="2"/>
        </w:numPr>
        <w:rPr>
          <w:sz w:val="24"/>
        </w:rPr>
      </w:pPr>
      <w:r w:rsidRPr="004F4CB5">
        <w:rPr>
          <w:sz w:val="28"/>
        </w:rPr>
        <w:t>Loppuraportti</w:t>
      </w:r>
    </w:p>
    <w:p w:rsidR="004F4CB5" w:rsidRDefault="004F4CB5" w:rsidP="004F4CB5">
      <w:pPr>
        <w:rPr>
          <w:sz w:val="24"/>
        </w:rPr>
      </w:pPr>
    </w:p>
    <w:p w:rsidR="004F4CB5" w:rsidRDefault="004F4CB5" w:rsidP="004F4CB5">
      <w:pPr>
        <w:rPr>
          <w:sz w:val="24"/>
        </w:rPr>
      </w:pPr>
    </w:p>
    <w:p w:rsidR="004F4CB5" w:rsidRDefault="004F4CB5" w:rsidP="004F4CB5">
      <w:pPr>
        <w:rPr>
          <w:sz w:val="24"/>
        </w:rPr>
      </w:pPr>
    </w:p>
    <w:p w:rsidR="004F4CB5" w:rsidRDefault="004F4CB5" w:rsidP="004F4CB5">
      <w:pPr>
        <w:rPr>
          <w:sz w:val="24"/>
        </w:rPr>
      </w:pPr>
    </w:p>
    <w:p w:rsidR="004F4CB5" w:rsidRDefault="004F4CB5" w:rsidP="004F4CB5">
      <w:pPr>
        <w:rPr>
          <w:sz w:val="24"/>
        </w:rPr>
      </w:pPr>
    </w:p>
    <w:p w:rsidR="004F4CB5" w:rsidRDefault="004F4CB5" w:rsidP="004F4CB5">
      <w:pPr>
        <w:pStyle w:val="Heading2"/>
        <w:rPr>
          <w:sz w:val="32"/>
        </w:rPr>
      </w:pPr>
      <w:r>
        <w:rPr>
          <w:sz w:val="32"/>
        </w:rPr>
        <w:t xml:space="preserve">    </w:t>
      </w:r>
      <w:bookmarkStart w:id="13" w:name="_Toc505337184"/>
      <w:r>
        <w:rPr>
          <w:sz w:val="32"/>
        </w:rPr>
        <w:t>10.2 Tallennukset</w:t>
      </w:r>
      <w:bookmarkEnd w:id="13"/>
    </w:p>
    <w:p w:rsidR="004F4CB5" w:rsidRDefault="004F4CB5" w:rsidP="004F4CB5"/>
    <w:p w:rsidR="004F4CB5" w:rsidRDefault="004F4CB5" w:rsidP="004F4CB5">
      <w:pPr>
        <w:ind w:left="2608"/>
        <w:rPr>
          <w:sz w:val="28"/>
        </w:rPr>
      </w:pPr>
      <w:r>
        <w:rPr>
          <w:sz w:val="28"/>
        </w:rPr>
        <w:t>Työt tallennetaan Githubiin, josta opettaja löytää meidän työt ja voi tarkistaa ne.</w:t>
      </w:r>
    </w:p>
    <w:p w:rsidR="004F4CB5" w:rsidRDefault="004F4CB5" w:rsidP="004F4CB5">
      <w:pPr>
        <w:rPr>
          <w:sz w:val="28"/>
        </w:rPr>
      </w:pPr>
    </w:p>
    <w:p w:rsidR="004F4CB5" w:rsidRDefault="004F4CB5" w:rsidP="004F4CB5">
      <w:pPr>
        <w:rPr>
          <w:sz w:val="28"/>
        </w:rPr>
      </w:pPr>
    </w:p>
    <w:p w:rsidR="004F4CB5" w:rsidRDefault="004F4CB5" w:rsidP="004F4CB5">
      <w:pPr>
        <w:pStyle w:val="Heading2"/>
        <w:rPr>
          <w:sz w:val="32"/>
        </w:rPr>
      </w:pPr>
      <w:r>
        <w:rPr>
          <w:sz w:val="32"/>
        </w:rPr>
        <w:t xml:space="preserve">    </w:t>
      </w:r>
      <w:bookmarkStart w:id="14" w:name="_Toc505337185"/>
      <w:r>
        <w:rPr>
          <w:sz w:val="32"/>
        </w:rPr>
        <w:t>10.3 Kokoontumiset</w:t>
      </w:r>
      <w:bookmarkEnd w:id="14"/>
    </w:p>
    <w:p w:rsidR="004F4CB5" w:rsidRDefault="004F4CB5" w:rsidP="004F4CB5">
      <w:pPr>
        <w:pStyle w:val="Heading2"/>
        <w:rPr>
          <w:sz w:val="32"/>
        </w:rPr>
      </w:pPr>
    </w:p>
    <w:p w:rsidR="00E945DA" w:rsidRDefault="004F4CB5" w:rsidP="004F4CB5">
      <w:pPr>
        <w:ind w:left="2608"/>
        <w:rPr>
          <w:sz w:val="28"/>
        </w:rPr>
      </w:pPr>
      <w:r>
        <w:rPr>
          <w:sz w:val="28"/>
        </w:rPr>
        <w:t>Kokoontutaan aina luokissa lukujärjestyksen mukaan.</w:t>
      </w:r>
    </w:p>
    <w:p w:rsidR="00E945DA" w:rsidRDefault="00E945DA" w:rsidP="00E945DA">
      <w:pPr>
        <w:rPr>
          <w:sz w:val="28"/>
        </w:rPr>
      </w:pPr>
    </w:p>
    <w:p w:rsidR="00E945DA" w:rsidRDefault="00E945DA" w:rsidP="00E945DA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2"/>
        </w:rPr>
      </w:pPr>
    </w:p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/>
    <w:p w:rsidR="00E945DA" w:rsidRPr="00E945DA" w:rsidRDefault="00E945DA" w:rsidP="00E945DA"/>
    <w:p w:rsidR="00E945DA" w:rsidRDefault="00E945DA" w:rsidP="00E945DA">
      <w:pPr>
        <w:pStyle w:val="Heading1"/>
        <w:numPr>
          <w:ilvl w:val="0"/>
          <w:numId w:val="1"/>
        </w:numPr>
      </w:pPr>
      <w:bookmarkStart w:id="15" w:name="_Toc505337186"/>
      <w:r>
        <w:t>Riskit ja keskeyttämiskriteerit</w:t>
      </w:r>
      <w:bookmarkEnd w:id="15"/>
    </w:p>
    <w:p w:rsidR="00E945DA" w:rsidRPr="00E945DA" w:rsidRDefault="00E945DA" w:rsidP="00E945DA"/>
    <w:p w:rsidR="00E945DA" w:rsidRDefault="00E945DA" w:rsidP="00E945DA">
      <w:pPr>
        <w:pStyle w:val="Heading2"/>
        <w:ind w:firstLine="360"/>
        <w:rPr>
          <w:sz w:val="32"/>
        </w:rPr>
      </w:pPr>
    </w:p>
    <w:p w:rsidR="004F4CB5" w:rsidRDefault="00E945DA" w:rsidP="00E945DA">
      <w:pPr>
        <w:pStyle w:val="Heading2"/>
        <w:ind w:firstLine="360"/>
        <w:rPr>
          <w:sz w:val="32"/>
        </w:rPr>
      </w:pPr>
      <w:bookmarkStart w:id="16" w:name="_Toc505337187"/>
      <w:r w:rsidRPr="00E945DA">
        <w:rPr>
          <w:sz w:val="32"/>
        </w:rPr>
        <w:t xml:space="preserve">11.1 </w:t>
      </w:r>
      <w:r w:rsidR="004F4CB5" w:rsidRPr="00E945DA">
        <w:rPr>
          <w:sz w:val="32"/>
        </w:rPr>
        <w:t xml:space="preserve"> </w:t>
      </w:r>
      <w:r>
        <w:rPr>
          <w:sz w:val="32"/>
        </w:rPr>
        <w:t>Henkilöstöön liittyvät riskit</w:t>
      </w:r>
      <w:bookmarkEnd w:id="16"/>
    </w:p>
    <w:p w:rsidR="00E945DA" w:rsidRDefault="00E945DA" w:rsidP="00E945DA"/>
    <w:p w:rsidR="00E945DA" w:rsidRDefault="00E945DA" w:rsidP="00E945DA"/>
    <w:p w:rsidR="00E945DA" w:rsidRPr="00E945DA" w:rsidRDefault="00E945DA" w:rsidP="00E945DA">
      <w:r>
        <w:tab/>
      </w:r>
    </w:p>
    <w:tbl>
      <w:tblPr>
        <w:tblStyle w:val="TableGrid"/>
        <w:tblW w:w="10546" w:type="dxa"/>
        <w:tblLook w:val="04A0" w:firstRow="1" w:lastRow="0" w:firstColumn="1" w:lastColumn="0" w:noHBand="0" w:noVBand="1"/>
      </w:tblPr>
      <w:tblGrid>
        <w:gridCol w:w="1757"/>
        <w:gridCol w:w="1757"/>
        <w:gridCol w:w="1758"/>
        <w:gridCol w:w="1758"/>
        <w:gridCol w:w="1758"/>
        <w:gridCol w:w="1758"/>
      </w:tblGrid>
      <w:tr w:rsidR="00E945DA" w:rsidTr="00E945DA">
        <w:trPr>
          <w:trHeight w:val="878"/>
        </w:trPr>
        <w:tc>
          <w:tcPr>
            <w:tcW w:w="1757" w:type="dxa"/>
          </w:tcPr>
          <w:p w:rsidR="00E945DA" w:rsidRDefault="00E945DA" w:rsidP="00E945DA">
            <w:r>
              <w:t>Riski</w:t>
            </w:r>
          </w:p>
        </w:tc>
        <w:tc>
          <w:tcPr>
            <w:tcW w:w="1757" w:type="dxa"/>
          </w:tcPr>
          <w:p w:rsidR="00E945DA" w:rsidRDefault="00E945DA" w:rsidP="00E945DA">
            <w:r>
              <w:t>Vakavuus</w:t>
            </w:r>
          </w:p>
        </w:tc>
        <w:tc>
          <w:tcPr>
            <w:tcW w:w="1758" w:type="dxa"/>
          </w:tcPr>
          <w:p w:rsidR="00E945DA" w:rsidRDefault="00E945DA" w:rsidP="00E945DA">
            <w:r>
              <w:t>Todennäköisyys</w:t>
            </w:r>
          </w:p>
        </w:tc>
        <w:tc>
          <w:tcPr>
            <w:tcW w:w="1758" w:type="dxa"/>
          </w:tcPr>
          <w:p w:rsidR="00E945DA" w:rsidRDefault="00E945DA" w:rsidP="00E945DA">
            <w:r>
              <w:t>Ensioire</w:t>
            </w:r>
          </w:p>
        </w:tc>
        <w:tc>
          <w:tcPr>
            <w:tcW w:w="1758" w:type="dxa"/>
          </w:tcPr>
          <w:p w:rsidR="00E945DA" w:rsidRDefault="00E945DA" w:rsidP="00E945DA">
            <w:r>
              <w:t>Miten välttää</w:t>
            </w:r>
          </w:p>
        </w:tc>
        <w:tc>
          <w:tcPr>
            <w:tcW w:w="1758" w:type="dxa"/>
          </w:tcPr>
          <w:p w:rsidR="00E945DA" w:rsidRDefault="00E945DA" w:rsidP="00E945DA">
            <w:r>
              <w:t>Miten selviytyä riskin toteutuessa</w:t>
            </w:r>
          </w:p>
        </w:tc>
      </w:tr>
      <w:tr w:rsidR="00E945DA" w:rsidTr="00E945DA">
        <w:trPr>
          <w:trHeight w:val="1974"/>
        </w:trPr>
        <w:tc>
          <w:tcPr>
            <w:tcW w:w="1757" w:type="dxa"/>
          </w:tcPr>
          <w:p w:rsidR="00E945DA" w:rsidRDefault="00E945DA" w:rsidP="00E945DA">
            <w:r>
              <w:t>Henkilön sairastuminen</w:t>
            </w:r>
          </w:p>
        </w:tc>
        <w:tc>
          <w:tcPr>
            <w:tcW w:w="1757" w:type="dxa"/>
          </w:tcPr>
          <w:p w:rsidR="00E945DA" w:rsidRDefault="00E945DA" w:rsidP="00E945DA">
            <w:r>
              <w:t>5</w:t>
            </w:r>
          </w:p>
        </w:tc>
        <w:tc>
          <w:tcPr>
            <w:tcW w:w="1758" w:type="dxa"/>
          </w:tcPr>
          <w:p w:rsidR="00E945DA" w:rsidRDefault="00E945DA" w:rsidP="00E945DA">
            <w:r>
              <w:t>2</w:t>
            </w:r>
          </w:p>
        </w:tc>
        <w:tc>
          <w:tcPr>
            <w:tcW w:w="1758" w:type="dxa"/>
          </w:tcPr>
          <w:p w:rsidR="00E945DA" w:rsidRDefault="00E945DA" w:rsidP="00E945DA">
            <w:r>
              <w:t>Ilmoitan heti opettajalle</w:t>
            </w:r>
          </w:p>
        </w:tc>
        <w:tc>
          <w:tcPr>
            <w:tcW w:w="1758" w:type="dxa"/>
          </w:tcPr>
          <w:p w:rsidR="00E945DA" w:rsidRDefault="00E945DA" w:rsidP="00E945DA"/>
        </w:tc>
        <w:tc>
          <w:tcPr>
            <w:tcW w:w="1758" w:type="dxa"/>
          </w:tcPr>
          <w:p w:rsidR="00E945DA" w:rsidRDefault="00E945DA" w:rsidP="00E945DA">
            <w:r>
              <w:t>Yritän tehdä tehtäviä himassa, jotta pysyisin mukana muiden kanssa.</w:t>
            </w:r>
          </w:p>
        </w:tc>
      </w:tr>
      <w:tr w:rsidR="00E945DA" w:rsidTr="00E945DA">
        <w:trPr>
          <w:trHeight w:val="2509"/>
        </w:trPr>
        <w:tc>
          <w:tcPr>
            <w:tcW w:w="1757" w:type="dxa"/>
          </w:tcPr>
          <w:p w:rsidR="00E945DA" w:rsidRDefault="00E945DA" w:rsidP="00E945DA">
            <w:r>
              <w:t>Myhästyminen ja poissaolot</w:t>
            </w:r>
          </w:p>
        </w:tc>
        <w:tc>
          <w:tcPr>
            <w:tcW w:w="1757" w:type="dxa"/>
          </w:tcPr>
          <w:p w:rsidR="00E945DA" w:rsidRDefault="00E945DA" w:rsidP="00E945DA">
            <w:r>
              <w:t>4</w:t>
            </w:r>
          </w:p>
        </w:tc>
        <w:tc>
          <w:tcPr>
            <w:tcW w:w="1758" w:type="dxa"/>
          </w:tcPr>
          <w:p w:rsidR="00E945DA" w:rsidRDefault="00E945DA" w:rsidP="00E945DA">
            <w:r>
              <w:t>3</w:t>
            </w:r>
          </w:p>
        </w:tc>
        <w:tc>
          <w:tcPr>
            <w:tcW w:w="1758" w:type="dxa"/>
          </w:tcPr>
          <w:p w:rsidR="00E945DA" w:rsidRDefault="00E945DA" w:rsidP="00E945DA">
            <w:r>
              <w:t>En saavu ajoissa tunneille jaen pysy välttämättä mukana muiden kanssa.</w:t>
            </w:r>
          </w:p>
        </w:tc>
        <w:tc>
          <w:tcPr>
            <w:tcW w:w="1758" w:type="dxa"/>
          </w:tcPr>
          <w:p w:rsidR="00E945DA" w:rsidRDefault="00E945DA" w:rsidP="00E945DA">
            <w:r>
              <w:t>Menen aikaisemmin nukkumaan ja yritän herätä paremmin.</w:t>
            </w:r>
          </w:p>
        </w:tc>
        <w:tc>
          <w:tcPr>
            <w:tcW w:w="1758" w:type="dxa"/>
          </w:tcPr>
          <w:p w:rsidR="00E945DA" w:rsidRDefault="00E945DA" w:rsidP="00E945DA">
            <w:r>
              <w:t>Opettaja laittaa poissaolon.</w:t>
            </w:r>
          </w:p>
        </w:tc>
      </w:tr>
    </w:tbl>
    <w:p w:rsidR="00E945DA" w:rsidRDefault="00E945DA" w:rsidP="00E945DA"/>
    <w:p w:rsidR="00E945DA" w:rsidRDefault="00E945DA" w:rsidP="00E945DA"/>
    <w:p w:rsidR="00E945DA" w:rsidRDefault="00E945DA" w:rsidP="00E945DA"/>
    <w:p w:rsidR="00E945DA" w:rsidRDefault="00E945DA" w:rsidP="00E945DA">
      <w:pPr>
        <w:pStyle w:val="Heading2"/>
        <w:rPr>
          <w:sz w:val="32"/>
        </w:rPr>
      </w:pPr>
      <w:r>
        <w:rPr>
          <w:sz w:val="32"/>
        </w:rPr>
        <w:t xml:space="preserve">       </w:t>
      </w:r>
      <w:bookmarkStart w:id="17" w:name="_Toc505337188"/>
      <w:r w:rsidRPr="00E945DA">
        <w:rPr>
          <w:sz w:val="32"/>
        </w:rPr>
        <w:t xml:space="preserve">11.2 </w:t>
      </w:r>
      <w:r>
        <w:rPr>
          <w:sz w:val="32"/>
        </w:rPr>
        <w:t>Laitteisiin liittyvät riskit</w:t>
      </w:r>
      <w:bookmarkEnd w:id="17"/>
    </w:p>
    <w:p w:rsidR="00E945DA" w:rsidRDefault="00E945DA" w:rsidP="00E945DA"/>
    <w:p w:rsidR="00E945DA" w:rsidRDefault="00E945DA" w:rsidP="00E945DA">
      <w:r>
        <w:tab/>
      </w:r>
    </w:p>
    <w:p w:rsidR="00E945DA" w:rsidRPr="00E945DA" w:rsidRDefault="00E945DA" w:rsidP="00E945DA">
      <w:r>
        <w:tab/>
      </w:r>
    </w:p>
    <w:tbl>
      <w:tblPr>
        <w:tblStyle w:val="TableGrid"/>
        <w:tblW w:w="10150" w:type="dxa"/>
        <w:tblLook w:val="04A0" w:firstRow="1" w:lastRow="0" w:firstColumn="1" w:lastColumn="0" w:noHBand="0" w:noVBand="1"/>
      </w:tblPr>
      <w:tblGrid>
        <w:gridCol w:w="1641"/>
        <w:gridCol w:w="1641"/>
        <w:gridCol w:w="1688"/>
        <w:gridCol w:w="1651"/>
        <w:gridCol w:w="1870"/>
        <w:gridCol w:w="1659"/>
      </w:tblGrid>
      <w:tr w:rsidR="00E945DA" w:rsidTr="00E945DA">
        <w:trPr>
          <w:trHeight w:val="561"/>
        </w:trPr>
        <w:tc>
          <w:tcPr>
            <w:tcW w:w="1691" w:type="dxa"/>
          </w:tcPr>
          <w:p w:rsidR="00E945DA" w:rsidRDefault="00E945DA" w:rsidP="00E945DA">
            <w:r>
              <w:t>Riski</w:t>
            </w:r>
          </w:p>
        </w:tc>
        <w:tc>
          <w:tcPr>
            <w:tcW w:w="1691" w:type="dxa"/>
          </w:tcPr>
          <w:p w:rsidR="00E945DA" w:rsidRDefault="00E945DA" w:rsidP="00E945DA">
            <w:r>
              <w:t>Vakavuus</w:t>
            </w:r>
          </w:p>
        </w:tc>
        <w:tc>
          <w:tcPr>
            <w:tcW w:w="1692" w:type="dxa"/>
          </w:tcPr>
          <w:p w:rsidR="00E945DA" w:rsidRDefault="00E945DA" w:rsidP="00E945DA">
            <w:r>
              <w:t>Todennäköisyys</w:t>
            </w:r>
          </w:p>
        </w:tc>
        <w:tc>
          <w:tcPr>
            <w:tcW w:w="1692" w:type="dxa"/>
          </w:tcPr>
          <w:p w:rsidR="00E945DA" w:rsidRDefault="00E945DA" w:rsidP="00E945DA">
            <w:r>
              <w:t>Ensioire</w:t>
            </w:r>
          </w:p>
        </w:tc>
        <w:tc>
          <w:tcPr>
            <w:tcW w:w="1692" w:type="dxa"/>
          </w:tcPr>
          <w:p w:rsidR="00E945DA" w:rsidRDefault="00E945DA" w:rsidP="00E945DA">
            <w:r>
              <w:t>Miten välttää</w:t>
            </w:r>
          </w:p>
        </w:tc>
        <w:tc>
          <w:tcPr>
            <w:tcW w:w="1692" w:type="dxa"/>
          </w:tcPr>
          <w:p w:rsidR="00E945DA" w:rsidRDefault="00E945DA" w:rsidP="00E945DA">
            <w:r>
              <w:t>Miten selviytya riskin toteutuessa</w:t>
            </w:r>
          </w:p>
        </w:tc>
      </w:tr>
      <w:tr w:rsidR="00E945DA" w:rsidTr="00E945DA">
        <w:trPr>
          <w:trHeight w:val="956"/>
        </w:trPr>
        <w:tc>
          <w:tcPr>
            <w:tcW w:w="1691" w:type="dxa"/>
          </w:tcPr>
          <w:p w:rsidR="00E945DA" w:rsidRDefault="00E945DA" w:rsidP="00E945DA">
            <w:r>
              <w:lastRenderedPageBreak/>
              <w:t>Tiedostot häviävät</w:t>
            </w:r>
          </w:p>
        </w:tc>
        <w:tc>
          <w:tcPr>
            <w:tcW w:w="1691" w:type="dxa"/>
          </w:tcPr>
          <w:p w:rsidR="00E945DA" w:rsidRDefault="00E945DA" w:rsidP="00E945DA">
            <w:r>
              <w:t>5</w:t>
            </w:r>
          </w:p>
        </w:tc>
        <w:tc>
          <w:tcPr>
            <w:tcW w:w="1692" w:type="dxa"/>
          </w:tcPr>
          <w:p w:rsidR="00E945DA" w:rsidRDefault="00E945DA" w:rsidP="00E945DA">
            <w:r>
              <w:t>1</w:t>
            </w:r>
          </w:p>
        </w:tc>
        <w:tc>
          <w:tcPr>
            <w:tcW w:w="1692" w:type="dxa"/>
          </w:tcPr>
          <w:p w:rsidR="00E945DA" w:rsidRDefault="00E945DA" w:rsidP="00E945DA">
            <w:r>
              <w:t>Tiedostot puuttuvat ja joudun keskeyttää työt</w:t>
            </w:r>
          </w:p>
        </w:tc>
        <w:tc>
          <w:tcPr>
            <w:tcW w:w="1692" w:type="dxa"/>
          </w:tcPr>
          <w:p w:rsidR="00E945DA" w:rsidRDefault="00E945DA" w:rsidP="00E945DA">
            <w:r>
              <w:t>Varmuuskopionnit</w:t>
            </w:r>
          </w:p>
        </w:tc>
        <w:tc>
          <w:tcPr>
            <w:tcW w:w="1692" w:type="dxa"/>
          </w:tcPr>
          <w:p w:rsidR="00E945DA" w:rsidRDefault="00E945DA" w:rsidP="00E945DA">
            <w:r>
              <w:t>Teen työt uudestaan.</w:t>
            </w:r>
          </w:p>
        </w:tc>
      </w:tr>
    </w:tbl>
    <w:p w:rsidR="00E945DA" w:rsidRDefault="00E945DA" w:rsidP="00E945DA"/>
    <w:p w:rsidR="00E945DA" w:rsidRDefault="00E945DA" w:rsidP="00E945DA"/>
    <w:p w:rsidR="00E945DA" w:rsidRDefault="00E945DA" w:rsidP="00E945DA">
      <w:pPr>
        <w:pStyle w:val="Heading2"/>
        <w:rPr>
          <w:sz w:val="32"/>
        </w:rPr>
      </w:pPr>
      <w:r>
        <w:rPr>
          <w:sz w:val="32"/>
        </w:rPr>
        <w:t xml:space="preserve">     </w:t>
      </w:r>
      <w:bookmarkStart w:id="18" w:name="_Toc505337189"/>
      <w:r>
        <w:rPr>
          <w:sz w:val="32"/>
        </w:rPr>
        <w:t>11.3 Keskeyttäminen</w:t>
      </w:r>
      <w:bookmarkEnd w:id="18"/>
      <w:r>
        <w:rPr>
          <w:sz w:val="32"/>
        </w:rPr>
        <w:t xml:space="preserve"> </w:t>
      </w:r>
    </w:p>
    <w:p w:rsidR="00E945DA" w:rsidRDefault="00E945DA" w:rsidP="00E945DA"/>
    <w:p w:rsidR="00E945DA" w:rsidRDefault="00E945DA" w:rsidP="00E945DA">
      <w:pPr>
        <w:ind w:left="2608"/>
        <w:rPr>
          <w:sz w:val="28"/>
        </w:rPr>
      </w:pPr>
      <w:r>
        <w:rPr>
          <w:sz w:val="28"/>
        </w:rPr>
        <w:t>Projekti keskeytetään jos olen aina pois tunneilta ja en tee töitä himassa. Silloin projekti hylätään ja en pääse kurssista läpi.</w:t>
      </w:r>
    </w:p>
    <w:p w:rsidR="00E945DA" w:rsidRDefault="00E945DA" w:rsidP="00E945DA">
      <w:pPr>
        <w:rPr>
          <w:sz w:val="28"/>
        </w:rPr>
      </w:pPr>
    </w:p>
    <w:p w:rsidR="00E945DA" w:rsidRDefault="00E945DA" w:rsidP="00E945DA">
      <w:pPr>
        <w:rPr>
          <w:sz w:val="28"/>
        </w:rPr>
      </w:pPr>
    </w:p>
    <w:p w:rsidR="00E945DA" w:rsidRDefault="00C1615B" w:rsidP="00E945DA">
      <w:pPr>
        <w:pStyle w:val="Heading1"/>
        <w:numPr>
          <w:ilvl w:val="0"/>
          <w:numId w:val="1"/>
        </w:numPr>
      </w:pPr>
      <w:bookmarkStart w:id="19" w:name="_Toc505337190"/>
      <w:r>
        <w:t>Laatu</w:t>
      </w:r>
      <w:bookmarkEnd w:id="19"/>
    </w:p>
    <w:p w:rsidR="00E945DA" w:rsidRDefault="00E945DA" w:rsidP="00E945DA"/>
    <w:p w:rsidR="00E945DA" w:rsidRDefault="00C1615B" w:rsidP="00E945DA">
      <w:pPr>
        <w:ind w:left="2608"/>
        <w:rPr>
          <w:sz w:val="28"/>
        </w:rPr>
      </w:pPr>
      <w:r>
        <w:rPr>
          <w:sz w:val="28"/>
        </w:rPr>
        <w:t>Dokumentin yritän tehdä mahdollisimman selkeän ja siistin. Dokumentin ulkoasuun otin mallia SFS 2487 mallista.</w:t>
      </w:r>
    </w:p>
    <w:p w:rsidR="00C1615B" w:rsidRDefault="00C1615B" w:rsidP="00C1615B">
      <w:pPr>
        <w:rPr>
          <w:sz w:val="28"/>
        </w:rPr>
      </w:pPr>
    </w:p>
    <w:p w:rsidR="00C1615B" w:rsidRDefault="00C1615B" w:rsidP="00C1615B">
      <w:pPr>
        <w:rPr>
          <w:sz w:val="28"/>
        </w:rPr>
      </w:pPr>
    </w:p>
    <w:p w:rsidR="00C1615B" w:rsidRDefault="00C1615B" w:rsidP="00C1615B">
      <w:pPr>
        <w:rPr>
          <w:sz w:val="28"/>
        </w:rPr>
      </w:pPr>
    </w:p>
    <w:p w:rsidR="00C1615B" w:rsidRPr="00C1615B" w:rsidRDefault="00C1615B" w:rsidP="00C1615B">
      <w:pPr>
        <w:rPr>
          <w:sz w:val="28"/>
        </w:rPr>
      </w:pPr>
    </w:p>
    <w:sectPr w:rsidR="00C1615B" w:rsidRPr="00C1615B" w:rsidSect="00724216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B10" w:rsidRDefault="00AA3B10" w:rsidP="00E859CA">
      <w:pPr>
        <w:spacing w:after="0" w:line="240" w:lineRule="auto"/>
      </w:pPr>
      <w:r>
        <w:separator/>
      </w:r>
    </w:p>
  </w:endnote>
  <w:endnote w:type="continuationSeparator" w:id="0">
    <w:p w:rsidR="00AA3B10" w:rsidRDefault="00AA3B10" w:rsidP="00E8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B10" w:rsidRDefault="00AA3B10" w:rsidP="00E859CA">
      <w:pPr>
        <w:spacing w:after="0" w:line="240" w:lineRule="auto"/>
      </w:pPr>
      <w:r>
        <w:separator/>
      </w:r>
    </w:p>
  </w:footnote>
  <w:footnote w:type="continuationSeparator" w:id="0">
    <w:p w:rsidR="00AA3B10" w:rsidRDefault="00AA3B10" w:rsidP="00E85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330AF"/>
    <w:multiLevelType w:val="hybridMultilevel"/>
    <w:tmpl w:val="71AC2D94"/>
    <w:lvl w:ilvl="0" w:tplc="93021ABE">
      <w:start w:val="10"/>
      <w:numFmt w:val="bullet"/>
      <w:lvlText w:val="-"/>
      <w:lvlJc w:val="left"/>
      <w:pPr>
        <w:ind w:left="2968" w:hanging="360"/>
      </w:pPr>
      <w:rPr>
        <w:rFonts w:ascii="Calibri" w:eastAsiaTheme="minorHAnsi" w:hAnsi="Calibri" w:cstheme="minorBidi" w:hint="default"/>
        <w:sz w:val="28"/>
      </w:rPr>
    </w:lvl>
    <w:lvl w:ilvl="1" w:tplc="0425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" w15:restartNumberingAfterBreak="0">
    <w:nsid w:val="79A750F1"/>
    <w:multiLevelType w:val="hybridMultilevel"/>
    <w:tmpl w:val="6A4C6C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16"/>
    <w:rsid w:val="002213B7"/>
    <w:rsid w:val="002D6461"/>
    <w:rsid w:val="0041787C"/>
    <w:rsid w:val="004C2888"/>
    <w:rsid w:val="004F4CB5"/>
    <w:rsid w:val="00505751"/>
    <w:rsid w:val="00544736"/>
    <w:rsid w:val="00580383"/>
    <w:rsid w:val="00617149"/>
    <w:rsid w:val="006D2836"/>
    <w:rsid w:val="00724216"/>
    <w:rsid w:val="008A1B77"/>
    <w:rsid w:val="009866BA"/>
    <w:rsid w:val="00A73E7B"/>
    <w:rsid w:val="00AA3B10"/>
    <w:rsid w:val="00C1615B"/>
    <w:rsid w:val="00E859CA"/>
    <w:rsid w:val="00E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D3BC4-E7A3-406B-AD77-FB9CAFD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42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216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421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2421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1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24216"/>
    <w:rPr>
      <w:rFonts w:eastAsiaTheme="minorEastAsia" w:cs="Times New Roman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54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0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59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CA"/>
  </w:style>
  <w:style w:type="paragraph" w:styleId="Footer">
    <w:name w:val="footer"/>
    <w:basedOn w:val="Normal"/>
    <w:link w:val="FooterChar"/>
    <w:uiPriority w:val="99"/>
    <w:unhideWhenUsed/>
    <w:rsid w:val="00E859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CA"/>
  </w:style>
  <w:style w:type="character" w:customStyle="1" w:styleId="Heading2Char">
    <w:name w:val="Heading 2 Char"/>
    <w:basedOn w:val="DefaultParagraphFont"/>
    <w:link w:val="Heading2"/>
    <w:uiPriority w:val="9"/>
    <w:rsid w:val="00E85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4C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161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1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61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6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LAN Projekti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2EBDDD-B888-4AB9-894A-E343CA007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683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Projekti- suunnitelma</vt:lpstr>
    </vt:vector>
  </TitlesOfParts>
  <Company>Tampereen seudun ammattiopisto</Company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Projekti- suunnitelma</dc:title>
  <dc:subject>Versio 0.1</dc:subject>
  <dc:creator>Edo Andre</dc:creator>
  <cp:keywords/>
  <dc:description/>
  <cp:lastModifiedBy>Andre</cp:lastModifiedBy>
  <cp:revision>5</cp:revision>
  <dcterms:created xsi:type="dcterms:W3CDTF">2018-02-01T11:19:00Z</dcterms:created>
  <dcterms:modified xsi:type="dcterms:W3CDTF">2018-02-02T10:18:00Z</dcterms:modified>
</cp:coreProperties>
</file>