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FE0C7" w14:textId="35423F56" w:rsidR="003F7E74" w:rsidRPr="003F445F" w:rsidRDefault="003F7E74" w:rsidP="003F7E74">
      <w:pPr>
        <w:spacing w:after="60"/>
        <w:rPr>
          <w:rFonts w:ascii="Arial" w:hAnsi="Arial" w:cs="Arial"/>
        </w:rPr>
      </w:pPr>
      <w:r w:rsidRPr="003F445F">
        <w:rPr>
          <w:rFonts w:ascii="Arial" w:hAnsi="Arial" w:cs="Arial"/>
          <w:noProof/>
          <w:lang w:val="en-GB" w:eastAsia="en-GB"/>
        </w:rPr>
        <w:drawing>
          <wp:anchor distT="0" distB="0" distL="114300" distR="114300" simplePos="0" relativeHeight="251658240" behindDoc="1" locked="0" layoutInCell="1" allowOverlap="1" wp14:anchorId="6CB63862" wp14:editId="682AB46A">
            <wp:simplePos x="0" y="0"/>
            <wp:positionH relativeFrom="margin">
              <wp:align>left</wp:align>
            </wp:positionH>
            <wp:positionV relativeFrom="paragraph">
              <wp:posOffset>74930</wp:posOffset>
            </wp:positionV>
            <wp:extent cx="3202305" cy="1190625"/>
            <wp:effectExtent l="0" t="0" r="0" b="9525"/>
            <wp:wrapTight wrapText="bothSides">
              <wp:wrapPolygon edited="0">
                <wp:start x="0" y="0"/>
                <wp:lineTo x="0" y="21427"/>
                <wp:lineTo x="21459" y="21427"/>
                <wp:lineTo x="21459"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PNG"/>
                    <pic:cNvPicPr/>
                  </pic:nvPicPr>
                  <pic:blipFill>
                    <a:blip r:embed="rId8">
                      <a:extLst>
                        <a:ext uri="{28A0092B-C50C-407E-A947-70E740481C1C}">
                          <a14:useLocalDpi xmlns:a14="http://schemas.microsoft.com/office/drawing/2010/main" val="0"/>
                        </a:ext>
                      </a:extLst>
                    </a:blip>
                    <a:stretch>
                      <a:fillRect/>
                    </a:stretch>
                  </pic:blipFill>
                  <pic:spPr>
                    <a:xfrm>
                      <a:off x="0" y="0"/>
                      <a:ext cx="3202305" cy="1190625"/>
                    </a:xfrm>
                    <a:prstGeom prst="rect">
                      <a:avLst/>
                    </a:prstGeom>
                  </pic:spPr>
                </pic:pic>
              </a:graphicData>
            </a:graphic>
            <wp14:sizeRelH relativeFrom="page">
              <wp14:pctWidth>0</wp14:pctWidth>
            </wp14:sizeRelH>
            <wp14:sizeRelV relativeFrom="page">
              <wp14:pctHeight>0</wp14:pctHeight>
            </wp14:sizeRelV>
          </wp:anchor>
        </w:drawing>
      </w:r>
      <w:r w:rsidR="005F5E25">
        <w:rPr>
          <w:rFonts w:ascii="Arial" w:hAnsi="Arial" w:cs="Arial"/>
        </w:rPr>
        <w:t>H</w:t>
      </w:r>
    </w:p>
    <w:p w14:paraId="197F029E" w14:textId="408C19C7" w:rsidR="00235DE5" w:rsidRPr="003F445F" w:rsidRDefault="00975245" w:rsidP="00975245">
      <w:pPr>
        <w:spacing w:after="60" w:line="240" w:lineRule="auto"/>
        <w:jc w:val="center"/>
        <w:rPr>
          <w:rFonts w:ascii="Arial" w:hAnsi="Arial" w:cs="Arial"/>
          <w:b/>
        </w:rPr>
      </w:pPr>
      <w:r>
        <w:rPr>
          <w:rFonts w:ascii="Arial" w:hAnsi="Arial" w:cs="Arial"/>
          <w:b/>
        </w:rPr>
        <w:t>Programação em Lógica</w:t>
      </w:r>
    </w:p>
    <w:p w14:paraId="38943673" w14:textId="1BBFDC9B" w:rsidR="00377329" w:rsidRPr="003F445F" w:rsidRDefault="00975245" w:rsidP="00975245">
      <w:pPr>
        <w:spacing w:after="60" w:line="240" w:lineRule="auto"/>
        <w:jc w:val="center"/>
        <w:rPr>
          <w:rFonts w:ascii="Arial" w:hAnsi="Arial" w:cs="Arial"/>
        </w:rPr>
      </w:pPr>
      <w:r>
        <w:rPr>
          <w:rFonts w:ascii="Arial" w:hAnsi="Arial" w:cs="Arial"/>
        </w:rPr>
        <w:t>EIC0026</w:t>
      </w:r>
    </w:p>
    <w:p w14:paraId="28F9A575" w14:textId="77777777" w:rsidR="00377329" w:rsidRPr="003F445F" w:rsidRDefault="00377329" w:rsidP="00975245">
      <w:pPr>
        <w:spacing w:after="60" w:line="240" w:lineRule="auto"/>
        <w:jc w:val="center"/>
        <w:rPr>
          <w:rFonts w:ascii="Arial" w:hAnsi="Arial" w:cs="Arial"/>
        </w:rPr>
      </w:pPr>
    </w:p>
    <w:p w14:paraId="0C4D3E84" w14:textId="48E7656F" w:rsidR="00377329" w:rsidRPr="003F445F" w:rsidRDefault="00407FDC" w:rsidP="00975245">
      <w:pPr>
        <w:spacing w:after="60" w:line="240" w:lineRule="auto"/>
        <w:jc w:val="center"/>
        <w:rPr>
          <w:rFonts w:ascii="Arial" w:hAnsi="Arial" w:cs="Arial"/>
        </w:rPr>
      </w:pPr>
      <w:r w:rsidRPr="003F445F">
        <w:rPr>
          <w:rFonts w:ascii="Arial" w:hAnsi="Arial" w:cs="Arial"/>
        </w:rPr>
        <w:t>Ano L</w:t>
      </w:r>
      <w:r w:rsidR="00377329" w:rsidRPr="003F445F">
        <w:rPr>
          <w:rFonts w:ascii="Arial" w:hAnsi="Arial" w:cs="Arial"/>
        </w:rPr>
        <w:t xml:space="preserve">etivo </w:t>
      </w:r>
      <w:r w:rsidR="00975245">
        <w:rPr>
          <w:rFonts w:ascii="Arial" w:hAnsi="Arial" w:cs="Arial"/>
        </w:rPr>
        <w:t>2017/2018</w:t>
      </w:r>
    </w:p>
    <w:p w14:paraId="0A640C99" w14:textId="77777777" w:rsidR="00407FDC" w:rsidRPr="003F445F" w:rsidRDefault="00407FDC" w:rsidP="003F7E74">
      <w:pPr>
        <w:spacing w:after="60" w:line="240" w:lineRule="auto"/>
        <w:rPr>
          <w:rFonts w:ascii="Arial" w:hAnsi="Arial" w:cs="Arial"/>
        </w:rPr>
      </w:pPr>
    </w:p>
    <w:p w14:paraId="3B43F75D" w14:textId="77777777" w:rsidR="003F7E74" w:rsidRPr="003F445F" w:rsidRDefault="003F7E74" w:rsidP="003F7E74">
      <w:pPr>
        <w:spacing w:after="60" w:line="240" w:lineRule="auto"/>
        <w:rPr>
          <w:rFonts w:ascii="Arial" w:hAnsi="Arial" w:cs="Arial"/>
        </w:rPr>
      </w:pPr>
    </w:p>
    <w:p w14:paraId="397583F3" w14:textId="77777777" w:rsidR="003F445F" w:rsidRPr="003F445F" w:rsidRDefault="003F445F" w:rsidP="003F7E74">
      <w:pPr>
        <w:spacing w:after="60" w:line="240" w:lineRule="auto"/>
        <w:rPr>
          <w:rFonts w:ascii="Arial" w:hAnsi="Arial" w:cs="Arial"/>
        </w:rPr>
      </w:pPr>
    </w:p>
    <w:p w14:paraId="56BC8038" w14:textId="77777777" w:rsidR="00975245" w:rsidRDefault="00975245" w:rsidP="003F445F">
      <w:pPr>
        <w:spacing w:after="60" w:line="240" w:lineRule="auto"/>
        <w:jc w:val="center"/>
        <w:rPr>
          <w:rFonts w:ascii="Arial" w:hAnsi="Arial" w:cs="Arial"/>
          <w:b/>
        </w:rPr>
      </w:pPr>
    </w:p>
    <w:p w14:paraId="6C53E0F5" w14:textId="33AA8C04" w:rsidR="00CD58B5" w:rsidRPr="003F445F" w:rsidRDefault="003F445F" w:rsidP="003F445F">
      <w:pPr>
        <w:spacing w:after="60" w:line="240" w:lineRule="auto"/>
        <w:jc w:val="center"/>
        <w:rPr>
          <w:rFonts w:ascii="Arial" w:hAnsi="Arial" w:cs="Arial"/>
          <w:b/>
        </w:rPr>
      </w:pPr>
      <w:proofErr w:type="gramStart"/>
      <w:r w:rsidRPr="003F445F">
        <w:rPr>
          <w:rFonts w:ascii="Arial" w:hAnsi="Arial" w:cs="Arial"/>
          <w:b/>
        </w:rPr>
        <w:t>Mestrado Integrado</w:t>
      </w:r>
      <w:proofErr w:type="gramEnd"/>
      <w:r w:rsidRPr="003F445F">
        <w:rPr>
          <w:rFonts w:ascii="Arial" w:hAnsi="Arial" w:cs="Arial"/>
          <w:b/>
        </w:rPr>
        <w:t xml:space="preserve"> em Engenharia Informática e Computação</w:t>
      </w:r>
    </w:p>
    <w:p w14:paraId="02D1FC03" w14:textId="77777777" w:rsidR="004914FC" w:rsidRDefault="004914FC" w:rsidP="003F445F">
      <w:pPr>
        <w:spacing w:after="60" w:line="240" w:lineRule="auto"/>
        <w:jc w:val="center"/>
        <w:rPr>
          <w:rFonts w:ascii="Arial" w:hAnsi="Arial" w:cs="Arial"/>
        </w:rPr>
      </w:pPr>
    </w:p>
    <w:p w14:paraId="79FA6300" w14:textId="338BB67F" w:rsidR="003F445F" w:rsidRPr="004914FC" w:rsidRDefault="00975245" w:rsidP="004914FC">
      <w:pPr>
        <w:spacing w:after="60" w:line="240" w:lineRule="auto"/>
        <w:jc w:val="center"/>
        <w:rPr>
          <w:rFonts w:ascii="Arial" w:hAnsi="Arial" w:cs="Arial"/>
        </w:rPr>
      </w:pPr>
      <w:r>
        <w:rPr>
          <w:rFonts w:ascii="Arial" w:hAnsi="Arial" w:cs="Arial"/>
        </w:rPr>
        <w:t>3</w:t>
      </w:r>
      <w:r w:rsidR="003F445F" w:rsidRPr="003F445F">
        <w:rPr>
          <w:rFonts w:ascii="Arial" w:hAnsi="Arial" w:cs="Arial"/>
        </w:rPr>
        <w:t>º Ano</w:t>
      </w:r>
    </w:p>
    <w:p w14:paraId="15B4E320" w14:textId="052E5388" w:rsidR="003F445F" w:rsidRDefault="003F445F" w:rsidP="003F7E74">
      <w:pPr>
        <w:spacing w:after="60" w:line="240" w:lineRule="auto"/>
        <w:jc w:val="center"/>
        <w:rPr>
          <w:rFonts w:ascii="Arial" w:hAnsi="Arial" w:cs="Arial"/>
          <w:b/>
          <w:sz w:val="44"/>
          <w:szCs w:val="44"/>
        </w:rPr>
      </w:pPr>
    </w:p>
    <w:p w14:paraId="5D474027" w14:textId="77777777" w:rsidR="004914FC" w:rsidRDefault="004914FC" w:rsidP="003F7E74">
      <w:pPr>
        <w:spacing w:after="60" w:line="240" w:lineRule="auto"/>
        <w:jc w:val="center"/>
        <w:rPr>
          <w:rFonts w:ascii="Arial" w:hAnsi="Arial" w:cs="Arial"/>
          <w:b/>
          <w:sz w:val="44"/>
          <w:szCs w:val="44"/>
        </w:rPr>
      </w:pPr>
    </w:p>
    <w:p w14:paraId="4F0D9111" w14:textId="4785AA4E" w:rsidR="00975245" w:rsidRDefault="00975245" w:rsidP="003F7E74">
      <w:pPr>
        <w:spacing w:after="60" w:line="240" w:lineRule="auto"/>
        <w:jc w:val="center"/>
        <w:rPr>
          <w:rFonts w:ascii="Arial" w:hAnsi="Arial" w:cs="Arial"/>
          <w:b/>
          <w:sz w:val="44"/>
          <w:szCs w:val="44"/>
        </w:rPr>
      </w:pPr>
    </w:p>
    <w:p w14:paraId="6DE35F5B" w14:textId="77777777" w:rsidR="00975245" w:rsidRPr="003F445F" w:rsidRDefault="00975245" w:rsidP="003F7E74">
      <w:pPr>
        <w:spacing w:after="60" w:line="240" w:lineRule="auto"/>
        <w:jc w:val="center"/>
        <w:rPr>
          <w:rFonts w:ascii="Arial" w:hAnsi="Arial" w:cs="Arial"/>
          <w:b/>
          <w:sz w:val="44"/>
          <w:szCs w:val="44"/>
        </w:rPr>
      </w:pPr>
    </w:p>
    <w:p w14:paraId="5779FA4C" w14:textId="11B03A6D" w:rsidR="00407FDC" w:rsidRPr="005C666A" w:rsidRDefault="00975245" w:rsidP="003F7E74">
      <w:pPr>
        <w:spacing w:after="60" w:line="240" w:lineRule="auto"/>
        <w:jc w:val="center"/>
        <w:rPr>
          <w:rFonts w:ascii="Avenir Black" w:hAnsi="Avenir Black" w:cs="Arial"/>
          <w:b/>
          <w:bCs/>
          <w:color w:val="404040" w:themeColor="text1" w:themeTint="BF"/>
          <w:sz w:val="80"/>
          <w:szCs w:val="80"/>
        </w:rPr>
      </w:pPr>
      <w:r w:rsidRPr="00975245">
        <w:rPr>
          <w:rFonts w:ascii="Avenir Black" w:hAnsi="Avenir Black" w:cs="Arial"/>
          <w:b/>
          <w:bCs/>
          <w:i/>
          <w:color w:val="404040" w:themeColor="text1" w:themeTint="BF"/>
          <w:sz w:val="80"/>
          <w:szCs w:val="80"/>
        </w:rPr>
        <w:t>FABRIK</w:t>
      </w:r>
    </w:p>
    <w:p w14:paraId="4E15232A" w14:textId="4A374063" w:rsidR="00407FDC" w:rsidRPr="003F445F" w:rsidRDefault="00407FDC" w:rsidP="004914FC">
      <w:pPr>
        <w:spacing w:after="60" w:line="240" w:lineRule="auto"/>
        <w:rPr>
          <w:rFonts w:ascii="Arial" w:hAnsi="Arial" w:cs="Arial"/>
        </w:rPr>
      </w:pPr>
    </w:p>
    <w:p w14:paraId="1BF2E58A" w14:textId="77777777" w:rsidR="00CD58B5" w:rsidRPr="003F445F" w:rsidRDefault="00CD58B5" w:rsidP="003F7E74">
      <w:pPr>
        <w:spacing w:after="60" w:line="240" w:lineRule="auto"/>
        <w:jc w:val="center"/>
        <w:rPr>
          <w:rFonts w:ascii="Arial" w:hAnsi="Arial" w:cs="Arial"/>
        </w:rPr>
      </w:pPr>
    </w:p>
    <w:p w14:paraId="505CAC75" w14:textId="77777777" w:rsidR="00CD58B5" w:rsidRPr="003F445F" w:rsidRDefault="00CD58B5" w:rsidP="003F7E74">
      <w:pPr>
        <w:spacing w:after="60" w:line="240" w:lineRule="auto"/>
        <w:jc w:val="center"/>
        <w:rPr>
          <w:rFonts w:ascii="Arial" w:hAnsi="Arial" w:cs="Arial"/>
        </w:rPr>
      </w:pPr>
    </w:p>
    <w:p w14:paraId="0E50EFBB" w14:textId="77777777" w:rsidR="003F445F" w:rsidRPr="003F445F" w:rsidRDefault="003F445F" w:rsidP="003F7E74">
      <w:pPr>
        <w:spacing w:after="60" w:line="240" w:lineRule="auto"/>
        <w:jc w:val="center"/>
        <w:rPr>
          <w:rFonts w:ascii="Arial" w:hAnsi="Arial" w:cs="Arial"/>
        </w:rPr>
      </w:pPr>
    </w:p>
    <w:p w14:paraId="520989A3" w14:textId="77777777" w:rsidR="00D541C2" w:rsidRPr="003F445F" w:rsidRDefault="00D541C2" w:rsidP="003F7E74">
      <w:pPr>
        <w:spacing w:after="60" w:line="240" w:lineRule="auto"/>
        <w:jc w:val="center"/>
        <w:rPr>
          <w:rFonts w:ascii="Arial" w:hAnsi="Arial" w:cs="Arial"/>
        </w:rPr>
      </w:pPr>
    </w:p>
    <w:p w14:paraId="52F20E9A" w14:textId="77777777" w:rsidR="003F445F" w:rsidRPr="003F445F" w:rsidRDefault="003F445F" w:rsidP="003F7E74">
      <w:pPr>
        <w:spacing w:after="60" w:line="240" w:lineRule="auto"/>
        <w:jc w:val="center"/>
        <w:rPr>
          <w:rFonts w:ascii="Arial" w:hAnsi="Arial" w:cs="Arial"/>
        </w:rPr>
      </w:pPr>
    </w:p>
    <w:p w14:paraId="2B27025D" w14:textId="77777777" w:rsidR="003F445F" w:rsidRPr="003F445F" w:rsidRDefault="003F445F" w:rsidP="003F7E74">
      <w:pPr>
        <w:spacing w:after="60" w:line="240" w:lineRule="auto"/>
        <w:jc w:val="center"/>
        <w:rPr>
          <w:rFonts w:ascii="Arial" w:hAnsi="Arial" w:cs="Arial"/>
        </w:rPr>
      </w:pPr>
    </w:p>
    <w:p w14:paraId="15FF0EC5" w14:textId="18D5E271" w:rsidR="003F445F" w:rsidRPr="003F445F" w:rsidRDefault="003F445F" w:rsidP="00975245">
      <w:pPr>
        <w:spacing w:after="60" w:line="240" w:lineRule="auto"/>
        <w:rPr>
          <w:rFonts w:ascii="Arial" w:hAnsi="Arial" w:cs="Arial"/>
        </w:rPr>
      </w:pPr>
    </w:p>
    <w:p w14:paraId="74E662AC" w14:textId="77777777" w:rsidR="003F445F" w:rsidRPr="003F445F" w:rsidRDefault="003F445F" w:rsidP="003F7E74">
      <w:pPr>
        <w:spacing w:after="60" w:line="240" w:lineRule="auto"/>
        <w:jc w:val="center"/>
        <w:rPr>
          <w:rFonts w:ascii="Arial" w:hAnsi="Arial" w:cs="Arial"/>
        </w:rPr>
      </w:pPr>
    </w:p>
    <w:p w14:paraId="456448C9" w14:textId="77777777" w:rsidR="003F445F" w:rsidRPr="003F445F" w:rsidRDefault="003F445F" w:rsidP="003F7E74">
      <w:pPr>
        <w:spacing w:after="60" w:line="240" w:lineRule="auto"/>
        <w:jc w:val="center"/>
        <w:rPr>
          <w:rFonts w:ascii="Arial" w:hAnsi="Arial" w:cs="Arial"/>
        </w:rPr>
      </w:pPr>
    </w:p>
    <w:p w14:paraId="33491ADE" w14:textId="77777777" w:rsidR="003F445F" w:rsidRPr="003F445F" w:rsidRDefault="003F445F" w:rsidP="003F7E74">
      <w:pPr>
        <w:spacing w:after="60" w:line="240" w:lineRule="auto"/>
        <w:jc w:val="center"/>
        <w:rPr>
          <w:rFonts w:ascii="Arial" w:hAnsi="Arial" w:cs="Arial"/>
        </w:rPr>
      </w:pPr>
    </w:p>
    <w:p w14:paraId="169873F1" w14:textId="77777777" w:rsidR="003F445F" w:rsidRPr="003F445F" w:rsidRDefault="003F445F" w:rsidP="003F7E74">
      <w:pPr>
        <w:spacing w:after="60" w:line="240" w:lineRule="auto"/>
        <w:jc w:val="center"/>
        <w:rPr>
          <w:rFonts w:ascii="Arial" w:hAnsi="Arial" w:cs="Arial"/>
        </w:rPr>
      </w:pPr>
    </w:p>
    <w:p w14:paraId="1DC4082A" w14:textId="6F792C81" w:rsidR="003F445F" w:rsidRPr="00975245" w:rsidRDefault="003F445F" w:rsidP="00975245">
      <w:pPr>
        <w:spacing w:after="60" w:line="240" w:lineRule="auto"/>
        <w:rPr>
          <w:rFonts w:ascii="Arial" w:hAnsi="Arial" w:cs="Arial"/>
          <w:u w:val="single"/>
        </w:rPr>
      </w:pPr>
    </w:p>
    <w:p w14:paraId="0479F161" w14:textId="77777777" w:rsidR="003F445F" w:rsidRDefault="003F445F" w:rsidP="00975245">
      <w:pPr>
        <w:spacing w:after="60" w:line="240" w:lineRule="auto"/>
        <w:rPr>
          <w:rFonts w:ascii="Arial" w:hAnsi="Arial" w:cs="Arial"/>
        </w:rPr>
      </w:pPr>
    </w:p>
    <w:p w14:paraId="552DD09B" w14:textId="77777777" w:rsidR="003F445F" w:rsidRDefault="003F445F" w:rsidP="003F7E74">
      <w:pPr>
        <w:spacing w:after="60" w:line="240" w:lineRule="auto"/>
        <w:jc w:val="center"/>
        <w:rPr>
          <w:rFonts w:ascii="Arial" w:hAnsi="Arial" w:cs="Arial"/>
        </w:rPr>
      </w:pPr>
    </w:p>
    <w:p w14:paraId="59A8B741" w14:textId="77777777" w:rsidR="003F445F" w:rsidRPr="003F445F" w:rsidRDefault="003F445F" w:rsidP="003F7E74">
      <w:pPr>
        <w:spacing w:after="60" w:line="240" w:lineRule="auto"/>
        <w:jc w:val="center"/>
        <w:rPr>
          <w:rFonts w:ascii="Arial" w:hAnsi="Arial" w:cs="Arial"/>
        </w:rPr>
      </w:pPr>
    </w:p>
    <w:p w14:paraId="388B1680" w14:textId="26B22AC0" w:rsidR="003F445F" w:rsidRPr="003F445F" w:rsidRDefault="00975245" w:rsidP="003F7E74">
      <w:pPr>
        <w:spacing w:after="60" w:line="240" w:lineRule="auto"/>
        <w:jc w:val="center"/>
        <w:rPr>
          <w:rFonts w:ascii="Arial" w:hAnsi="Arial" w:cs="Arial"/>
          <w:b/>
        </w:rPr>
      </w:pPr>
      <w:r>
        <w:rPr>
          <w:rFonts w:ascii="Arial" w:hAnsi="Arial" w:cs="Arial"/>
          <w:b/>
        </w:rPr>
        <w:t xml:space="preserve">Turma 1 – </w:t>
      </w:r>
      <w:r w:rsidRPr="00975245">
        <w:rPr>
          <w:rFonts w:ascii="Arial" w:hAnsi="Arial" w:cs="Arial"/>
          <w:b/>
          <w:highlight w:val="yellow"/>
        </w:rPr>
        <w:t>Grupo Fabrik_3</w:t>
      </w:r>
    </w:p>
    <w:p w14:paraId="4AEAF6D4" w14:textId="77777777" w:rsidR="003F445F" w:rsidRPr="003F445F" w:rsidRDefault="003F445F" w:rsidP="003F7E74">
      <w:pPr>
        <w:spacing w:after="60" w:line="240" w:lineRule="auto"/>
        <w:jc w:val="center"/>
        <w:rPr>
          <w:rFonts w:ascii="Arial" w:hAnsi="Arial" w:cs="Arial"/>
        </w:rPr>
      </w:pPr>
    </w:p>
    <w:p w14:paraId="330C040D" w14:textId="77777777" w:rsidR="008C2CC2" w:rsidRPr="003F445F" w:rsidRDefault="00407FDC" w:rsidP="003F445F">
      <w:pPr>
        <w:spacing w:after="60" w:line="240" w:lineRule="auto"/>
        <w:jc w:val="center"/>
        <w:rPr>
          <w:rFonts w:ascii="Arial" w:hAnsi="Arial" w:cs="Arial"/>
        </w:rPr>
      </w:pPr>
      <w:r w:rsidRPr="003F445F">
        <w:rPr>
          <w:rFonts w:ascii="Arial" w:hAnsi="Arial" w:cs="Arial"/>
        </w:rPr>
        <w:t>André Cruz –</w:t>
      </w:r>
      <w:r w:rsidR="007C4CFC" w:rsidRPr="003F445F">
        <w:rPr>
          <w:rFonts w:ascii="Arial" w:hAnsi="Arial" w:cs="Arial"/>
        </w:rPr>
        <w:t xml:space="preserve"> </w:t>
      </w:r>
      <w:r w:rsidR="008C2CC2" w:rsidRPr="003F445F">
        <w:rPr>
          <w:rFonts w:ascii="Arial" w:hAnsi="Arial" w:cs="Arial"/>
        </w:rPr>
        <w:t>up201503776@fe.up.pt</w:t>
      </w:r>
    </w:p>
    <w:p w14:paraId="6F0422D0" w14:textId="77777777" w:rsidR="00CD58B5" w:rsidRPr="003F445F" w:rsidRDefault="00CD58B5" w:rsidP="003F7E74">
      <w:pPr>
        <w:spacing w:after="60" w:line="240" w:lineRule="auto"/>
        <w:jc w:val="center"/>
        <w:rPr>
          <w:rFonts w:ascii="Arial" w:hAnsi="Arial" w:cs="Arial"/>
        </w:rPr>
      </w:pPr>
    </w:p>
    <w:p w14:paraId="0CB87955" w14:textId="77777777" w:rsidR="00570AB9" w:rsidRPr="003F445F" w:rsidRDefault="00407FDC" w:rsidP="00570AB9">
      <w:pPr>
        <w:spacing w:after="60" w:line="240" w:lineRule="auto"/>
        <w:jc w:val="center"/>
        <w:rPr>
          <w:rFonts w:ascii="Arial" w:hAnsi="Arial" w:cs="Arial"/>
        </w:rPr>
      </w:pPr>
      <w:r w:rsidRPr="003F445F">
        <w:rPr>
          <w:rFonts w:ascii="Arial" w:hAnsi="Arial" w:cs="Arial"/>
        </w:rPr>
        <w:t xml:space="preserve">Edgar Carneiro – </w:t>
      </w:r>
      <w:r w:rsidR="00570AB9" w:rsidRPr="003F445F">
        <w:rPr>
          <w:rFonts w:ascii="Arial" w:hAnsi="Arial" w:cs="Arial"/>
        </w:rPr>
        <w:t>up201503784@fe.up.pt</w:t>
      </w:r>
    </w:p>
    <w:p w14:paraId="799F60A8" w14:textId="77777777" w:rsidR="00570AB9" w:rsidRPr="003F445F" w:rsidRDefault="00570AB9" w:rsidP="0045734C">
      <w:pPr>
        <w:spacing w:after="60" w:line="240" w:lineRule="auto"/>
        <w:jc w:val="left"/>
        <w:rPr>
          <w:rFonts w:ascii="Arial" w:hAnsi="Arial" w:cs="Arial"/>
        </w:rPr>
      </w:pPr>
    </w:p>
    <w:sdt>
      <w:sdtPr>
        <w:rPr>
          <w:rFonts w:asciiTheme="majorHAnsi" w:hAnsiTheme="majorHAnsi" w:cs="Arial"/>
          <w:color w:val="2E74B5" w:themeColor="accent1" w:themeShade="BF"/>
          <w:sz w:val="36"/>
          <w:szCs w:val="36"/>
        </w:rPr>
        <w:id w:val="-2022461836"/>
        <w:docPartObj>
          <w:docPartGallery w:val="Table of Contents"/>
          <w:docPartUnique/>
        </w:docPartObj>
      </w:sdtPr>
      <w:sdtEndPr>
        <w:rPr>
          <w:rFonts w:ascii="Arial" w:hAnsi="Arial"/>
          <w:b/>
          <w:bCs/>
          <w:color w:val="auto"/>
          <w:sz w:val="22"/>
          <w:szCs w:val="22"/>
        </w:rPr>
      </w:sdtEndPr>
      <w:sdtContent>
        <w:p w14:paraId="724C08A9" w14:textId="77777777" w:rsidR="00514F62" w:rsidRPr="005B745B" w:rsidRDefault="007C4CFC" w:rsidP="002A6FBF">
          <w:pPr>
            <w:spacing w:after="60" w:line="240" w:lineRule="auto"/>
            <w:rPr>
              <w:rFonts w:asciiTheme="majorHAnsi" w:hAnsiTheme="majorHAnsi" w:cs="Arial"/>
              <w:color w:val="2E74B5" w:themeColor="accent1" w:themeShade="BF"/>
              <w:sz w:val="36"/>
              <w:szCs w:val="36"/>
            </w:rPr>
          </w:pPr>
          <w:r w:rsidRPr="005B745B">
            <w:rPr>
              <w:rFonts w:asciiTheme="majorHAnsi" w:hAnsiTheme="majorHAnsi" w:cs="Arial"/>
              <w:b/>
              <w:color w:val="2E74B5" w:themeColor="accent1" w:themeShade="BF"/>
              <w:sz w:val="36"/>
              <w:szCs w:val="36"/>
            </w:rPr>
            <w:t>Índice</w:t>
          </w:r>
        </w:p>
        <w:p w14:paraId="69F53081" w14:textId="77777777" w:rsidR="00204CFA" w:rsidRPr="003F445F" w:rsidRDefault="00204CFA">
          <w:pPr>
            <w:pStyle w:val="ndice1"/>
            <w:tabs>
              <w:tab w:val="right" w:leader="dot" w:pos="8494"/>
            </w:tabs>
            <w:rPr>
              <w:rFonts w:ascii="Arial" w:hAnsi="Arial" w:cs="Arial"/>
            </w:rPr>
          </w:pPr>
        </w:p>
        <w:p w14:paraId="1F4E269B" w14:textId="11C15781" w:rsidR="004914FC" w:rsidRDefault="00514F62">
          <w:pPr>
            <w:pStyle w:val="ndice1"/>
            <w:tabs>
              <w:tab w:val="left" w:pos="440"/>
              <w:tab w:val="right" w:leader="dot" w:pos="8494"/>
            </w:tabs>
            <w:rPr>
              <w:rFonts w:cstheme="minorBidi"/>
              <w:noProof/>
            </w:rPr>
          </w:pPr>
          <w:r w:rsidRPr="003F445F">
            <w:rPr>
              <w:rFonts w:ascii="Arial" w:hAnsi="Arial" w:cs="Arial"/>
            </w:rPr>
            <w:fldChar w:fldCharType="begin"/>
          </w:r>
          <w:r w:rsidRPr="003F445F">
            <w:rPr>
              <w:rFonts w:ascii="Arial" w:hAnsi="Arial" w:cs="Arial"/>
            </w:rPr>
            <w:instrText xml:space="preserve"> TOC \o "1-3" \h \z \u </w:instrText>
          </w:r>
          <w:r w:rsidRPr="003F445F">
            <w:rPr>
              <w:rFonts w:ascii="Arial" w:hAnsi="Arial" w:cs="Arial"/>
            </w:rPr>
            <w:fldChar w:fldCharType="separate"/>
          </w:r>
          <w:hyperlink w:anchor="_Toc494478323" w:history="1">
            <w:r w:rsidR="004914FC" w:rsidRPr="00A3093B">
              <w:rPr>
                <w:rStyle w:val="Hiperligao"/>
                <w:noProof/>
              </w:rPr>
              <w:t>1</w:t>
            </w:r>
            <w:r w:rsidR="004914FC">
              <w:rPr>
                <w:rFonts w:cstheme="minorBidi"/>
                <w:noProof/>
              </w:rPr>
              <w:tab/>
            </w:r>
            <w:r w:rsidR="004914FC" w:rsidRPr="00A3093B">
              <w:rPr>
                <w:rStyle w:val="Hiperligao"/>
                <w:noProof/>
              </w:rPr>
              <w:t>Descrição Detalhada do Jogo</w:t>
            </w:r>
            <w:r w:rsidR="004914FC">
              <w:rPr>
                <w:noProof/>
                <w:webHidden/>
              </w:rPr>
              <w:tab/>
            </w:r>
            <w:r w:rsidR="004914FC">
              <w:rPr>
                <w:noProof/>
                <w:webHidden/>
              </w:rPr>
              <w:fldChar w:fldCharType="begin"/>
            </w:r>
            <w:r w:rsidR="004914FC">
              <w:rPr>
                <w:noProof/>
                <w:webHidden/>
              </w:rPr>
              <w:instrText xml:space="preserve"> PAGEREF _Toc494478323 \h </w:instrText>
            </w:r>
            <w:r w:rsidR="004914FC">
              <w:rPr>
                <w:noProof/>
                <w:webHidden/>
              </w:rPr>
            </w:r>
            <w:r w:rsidR="004914FC">
              <w:rPr>
                <w:noProof/>
                <w:webHidden/>
              </w:rPr>
              <w:fldChar w:fldCharType="separate"/>
            </w:r>
            <w:r w:rsidR="00ED4267">
              <w:rPr>
                <w:noProof/>
                <w:webHidden/>
              </w:rPr>
              <w:t>4</w:t>
            </w:r>
            <w:r w:rsidR="004914FC">
              <w:rPr>
                <w:noProof/>
                <w:webHidden/>
              </w:rPr>
              <w:fldChar w:fldCharType="end"/>
            </w:r>
          </w:hyperlink>
        </w:p>
        <w:p w14:paraId="142BBC16" w14:textId="5DAE43F2" w:rsidR="004914FC" w:rsidRDefault="00825181">
          <w:pPr>
            <w:pStyle w:val="ndice2"/>
            <w:tabs>
              <w:tab w:val="left" w:pos="880"/>
              <w:tab w:val="right" w:leader="dot" w:pos="8494"/>
            </w:tabs>
            <w:rPr>
              <w:rFonts w:cstheme="minorBidi"/>
              <w:noProof/>
            </w:rPr>
          </w:pPr>
          <w:hyperlink w:anchor="_Toc494478324" w:history="1">
            <w:r w:rsidR="004914FC" w:rsidRPr="00A3093B">
              <w:rPr>
                <w:rStyle w:val="Hiperligao"/>
                <w:noProof/>
              </w:rPr>
              <w:t>1.1</w:t>
            </w:r>
            <w:r w:rsidR="004914FC">
              <w:rPr>
                <w:rFonts w:cstheme="minorBidi"/>
                <w:noProof/>
              </w:rPr>
              <w:tab/>
            </w:r>
            <w:r w:rsidR="004914FC" w:rsidRPr="00A3093B">
              <w:rPr>
                <w:rStyle w:val="Hiperligao"/>
                <w:noProof/>
              </w:rPr>
              <w:t>História</w:t>
            </w:r>
            <w:r w:rsidR="004914FC">
              <w:rPr>
                <w:noProof/>
                <w:webHidden/>
              </w:rPr>
              <w:tab/>
            </w:r>
            <w:r w:rsidR="004914FC">
              <w:rPr>
                <w:noProof/>
                <w:webHidden/>
              </w:rPr>
              <w:fldChar w:fldCharType="begin"/>
            </w:r>
            <w:r w:rsidR="004914FC">
              <w:rPr>
                <w:noProof/>
                <w:webHidden/>
              </w:rPr>
              <w:instrText xml:space="preserve"> PAGEREF _Toc494478324 \h </w:instrText>
            </w:r>
            <w:r w:rsidR="004914FC">
              <w:rPr>
                <w:noProof/>
                <w:webHidden/>
              </w:rPr>
            </w:r>
            <w:r w:rsidR="004914FC">
              <w:rPr>
                <w:noProof/>
                <w:webHidden/>
              </w:rPr>
              <w:fldChar w:fldCharType="separate"/>
            </w:r>
            <w:r w:rsidR="00ED4267">
              <w:rPr>
                <w:noProof/>
                <w:webHidden/>
              </w:rPr>
              <w:t>4</w:t>
            </w:r>
            <w:r w:rsidR="004914FC">
              <w:rPr>
                <w:noProof/>
                <w:webHidden/>
              </w:rPr>
              <w:fldChar w:fldCharType="end"/>
            </w:r>
          </w:hyperlink>
        </w:p>
        <w:p w14:paraId="6CDB5F2C" w14:textId="7B398385" w:rsidR="004914FC" w:rsidRDefault="00825181">
          <w:pPr>
            <w:pStyle w:val="ndice2"/>
            <w:tabs>
              <w:tab w:val="left" w:pos="880"/>
              <w:tab w:val="right" w:leader="dot" w:pos="8494"/>
            </w:tabs>
            <w:rPr>
              <w:rFonts w:cstheme="minorBidi"/>
              <w:noProof/>
            </w:rPr>
          </w:pPr>
          <w:hyperlink w:anchor="_Toc494478325" w:history="1">
            <w:r w:rsidR="004914FC" w:rsidRPr="00A3093B">
              <w:rPr>
                <w:rStyle w:val="Hiperligao"/>
                <w:noProof/>
              </w:rPr>
              <w:t>1.2</w:t>
            </w:r>
            <w:r w:rsidR="004914FC">
              <w:rPr>
                <w:rFonts w:cstheme="minorBidi"/>
                <w:noProof/>
              </w:rPr>
              <w:tab/>
            </w:r>
            <w:r w:rsidR="004914FC" w:rsidRPr="00A3093B">
              <w:rPr>
                <w:rStyle w:val="Hiperligao"/>
                <w:noProof/>
              </w:rPr>
              <w:t>Regras</w:t>
            </w:r>
            <w:r w:rsidR="004914FC">
              <w:rPr>
                <w:noProof/>
                <w:webHidden/>
              </w:rPr>
              <w:tab/>
            </w:r>
            <w:r w:rsidR="004914FC">
              <w:rPr>
                <w:noProof/>
                <w:webHidden/>
              </w:rPr>
              <w:fldChar w:fldCharType="begin"/>
            </w:r>
            <w:r w:rsidR="004914FC">
              <w:rPr>
                <w:noProof/>
                <w:webHidden/>
              </w:rPr>
              <w:instrText xml:space="preserve"> PAGEREF _Toc494478325 \h </w:instrText>
            </w:r>
            <w:r w:rsidR="004914FC">
              <w:rPr>
                <w:noProof/>
                <w:webHidden/>
              </w:rPr>
            </w:r>
            <w:r w:rsidR="004914FC">
              <w:rPr>
                <w:noProof/>
                <w:webHidden/>
              </w:rPr>
              <w:fldChar w:fldCharType="separate"/>
            </w:r>
            <w:r w:rsidR="00ED4267">
              <w:rPr>
                <w:noProof/>
                <w:webHidden/>
              </w:rPr>
              <w:t>4</w:t>
            </w:r>
            <w:r w:rsidR="004914FC">
              <w:rPr>
                <w:noProof/>
                <w:webHidden/>
              </w:rPr>
              <w:fldChar w:fldCharType="end"/>
            </w:r>
          </w:hyperlink>
        </w:p>
        <w:p w14:paraId="36DF0A41" w14:textId="4B6FA66E" w:rsidR="004914FC" w:rsidRDefault="00825181">
          <w:pPr>
            <w:pStyle w:val="ndice2"/>
            <w:tabs>
              <w:tab w:val="left" w:pos="880"/>
              <w:tab w:val="right" w:leader="dot" w:pos="8494"/>
            </w:tabs>
            <w:rPr>
              <w:rFonts w:cstheme="minorBidi"/>
              <w:noProof/>
            </w:rPr>
          </w:pPr>
          <w:hyperlink w:anchor="_Toc494478326" w:history="1">
            <w:r w:rsidR="004914FC" w:rsidRPr="00A3093B">
              <w:rPr>
                <w:rStyle w:val="Hiperligao"/>
                <w:noProof/>
              </w:rPr>
              <w:t>1.3</w:t>
            </w:r>
            <w:r w:rsidR="004914FC">
              <w:rPr>
                <w:rFonts w:cstheme="minorBidi"/>
                <w:noProof/>
              </w:rPr>
              <w:tab/>
            </w:r>
            <w:r w:rsidR="004914FC" w:rsidRPr="00A3093B">
              <w:rPr>
                <w:rStyle w:val="Hiperligao"/>
                <w:noProof/>
              </w:rPr>
              <w:t>Referências</w:t>
            </w:r>
            <w:r w:rsidR="004914FC">
              <w:rPr>
                <w:noProof/>
                <w:webHidden/>
              </w:rPr>
              <w:tab/>
            </w:r>
            <w:r w:rsidR="004914FC">
              <w:rPr>
                <w:noProof/>
                <w:webHidden/>
              </w:rPr>
              <w:fldChar w:fldCharType="begin"/>
            </w:r>
            <w:r w:rsidR="004914FC">
              <w:rPr>
                <w:noProof/>
                <w:webHidden/>
              </w:rPr>
              <w:instrText xml:space="preserve"> PAGEREF _Toc494478326 \h </w:instrText>
            </w:r>
            <w:r w:rsidR="004914FC">
              <w:rPr>
                <w:noProof/>
                <w:webHidden/>
              </w:rPr>
            </w:r>
            <w:r w:rsidR="004914FC">
              <w:rPr>
                <w:noProof/>
                <w:webHidden/>
              </w:rPr>
              <w:fldChar w:fldCharType="separate"/>
            </w:r>
            <w:r w:rsidR="00ED4267">
              <w:rPr>
                <w:noProof/>
                <w:webHidden/>
              </w:rPr>
              <w:t>4</w:t>
            </w:r>
            <w:r w:rsidR="004914FC">
              <w:rPr>
                <w:noProof/>
                <w:webHidden/>
              </w:rPr>
              <w:fldChar w:fldCharType="end"/>
            </w:r>
          </w:hyperlink>
        </w:p>
        <w:p w14:paraId="2938BE3B" w14:textId="27A9271C" w:rsidR="00570AB9" w:rsidRPr="003F445F" w:rsidRDefault="00514F62" w:rsidP="00570AB9">
          <w:pPr>
            <w:spacing w:after="60" w:line="240" w:lineRule="auto"/>
            <w:rPr>
              <w:rFonts w:ascii="Arial" w:hAnsi="Arial" w:cs="Arial"/>
            </w:rPr>
          </w:pPr>
          <w:r w:rsidRPr="003F445F">
            <w:rPr>
              <w:rFonts w:ascii="Arial" w:hAnsi="Arial" w:cs="Arial"/>
              <w:b/>
              <w:bCs/>
            </w:rPr>
            <w:fldChar w:fldCharType="end"/>
          </w:r>
        </w:p>
      </w:sdtContent>
    </w:sdt>
    <w:p w14:paraId="00E6B04F" w14:textId="77777777" w:rsidR="00570AB9" w:rsidRPr="003F445F" w:rsidRDefault="00570AB9">
      <w:pPr>
        <w:rPr>
          <w:rFonts w:ascii="Arial" w:hAnsi="Arial" w:cs="Arial"/>
        </w:rPr>
      </w:pPr>
      <w:r w:rsidRPr="003F445F">
        <w:rPr>
          <w:rFonts w:ascii="Arial" w:hAnsi="Arial" w:cs="Arial"/>
        </w:rPr>
        <w:br w:type="page"/>
      </w:r>
    </w:p>
    <w:p w14:paraId="4A1218CF" w14:textId="334E8F19" w:rsidR="00C17F48" w:rsidRPr="005B745B" w:rsidRDefault="00C17F48" w:rsidP="00C17F48">
      <w:pPr>
        <w:pStyle w:val="Ttulo"/>
        <w:rPr>
          <w:color w:val="2E74B5" w:themeColor="accent1" w:themeShade="BF"/>
          <w:sz w:val="36"/>
          <w:szCs w:val="36"/>
        </w:rPr>
      </w:pPr>
      <w:r w:rsidRPr="005B745B">
        <w:rPr>
          <w:color w:val="2E74B5" w:themeColor="accent1" w:themeShade="BF"/>
          <w:sz w:val="36"/>
          <w:szCs w:val="36"/>
        </w:rPr>
        <w:lastRenderedPageBreak/>
        <w:t>Tabela de Figuras</w:t>
      </w:r>
    </w:p>
    <w:p w14:paraId="67D47A03" w14:textId="77777777" w:rsidR="00C17F48" w:rsidRPr="004914FC" w:rsidRDefault="00C17F48" w:rsidP="00C17F48">
      <w:pPr>
        <w:rPr>
          <w:u w:val="single"/>
        </w:rPr>
      </w:pPr>
    </w:p>
    <w:p w14:paraId="4BE6B372" w14:textId="7B2DA217" w:rsidR="000149C4" w:rsidRPr="000149C4" w:rsidRDefault="00C17F48">
      <w:pPr>
        <w:pStyle w:val="ndicedeilustraes"/>
        <w:tabs>
          <w:tab w:val="right" w:leader="dot" w:pos="8494"/>
        </w:tabs>
        <w:rPr>
          <w:rFonts w:eastAsiaTheme="minorEastAsia"/>
          <w:noProof/>
          <w:sz w:val="24"/>
          <w:szCs w:val="24"/>
          <w:lang w:eastAsia="en-GB"/>
        </w:rPr>
      </w:pPr>
      <w:r>
        <w:rPr>
          <w:rFonts w:ascii="Arial" w:hAnsi="Arial" w:cs="Arial"/>
        </w:rPr>
        <w:fldChar w:fldCharType="begin"/>
      </w:r>
      <w:r>
        <w:rPr>
          <w:rFonts w:ascii="Arial" w:hAnsi="Arial" w:cs="Arial"/>
        </w:rPr>
        <w:instrText xml:space="preserve"> TOC \c "Figura" </w:instrText>
      </w:r>
      <w:r>
        <w:rPr>
          <w:rFonts w:ascii="Arial" w:hAnsi="Arial" w:cs="Arial"/>
        </w:rPr>
        <w:fldChar w:fldCharType="separate"/>
      </w:r>
      <w:r w:rsidR="000149C4">
        <w:rPr>
          <w:noProof/>
        </w:rPr>
        <w:t xml:space="preserve">Figura 1 - </w:t>
      </w:r>
      <w:r w:rsidR="00AD0747">
        <w:rPr>
          <w:noProof/>
        </w:rPr>
        <w:t>tabuleiro vazi</w:t>
      </w:r>
      <w:r w:rsidR="005D1F7F">
        <w:rPr>
          <w:noProof/>
        </w:rPr>
        <w:t>o</w:t>
      </w:r>
      <w:r w:rsidR="00AD0747">
        <w:rPr>
          <w:noProof/>
        </w:rPr>
        <w:t xml:space="preserve"> de 1</w:t>
      </w:r>
      <w:r w:rsidR="005D1F7F">
        <w:rPr>
          <w:noProof/>
        </w:rPr>
        <w:t>1</w:t>
      </w:r>
      <w:r w:rsidR="00AD0747">
        <w:rPr>
          <w:noProof/>
        </w:rPr>
        <w:t>x1</w:t>
      </w:r>
      <w:r w:rsidR="005D1F7F">
        <w:rPr>
          <w:noProof/>
        </w:rPr>
        <w:t>1</w:t>
      </w:r>
      <w:r w:rsidR="00AD0747">
        <w:rPr>
          <w:noProof/>
        </w:rPr>
        <w:t xml:space="preserve"> espaços</w:t>
      </w:r>
      <w:r w:rsidR="000149C4">
        <w:rPr>
          <w:noProof/>
        </w:rPr>
        <w:tab/>
      </w:r>
      <w:r w:rsidR="008A6C8A">
        <w:rPr>
          <w:noProof/>
        </w:rPr>
        <w:t>4</w:t>
      </w:r>
    </w:p>
    <w:p w14:paraId="6C7EEA69" w14:textId="4DA81F13" w:rsidR="000149C4" w:rsidRPr="000149C4" w:rsidRDefault="000149C4">
      <w:pPr>
        <w:pStyle w:val="ndicedeilustraes"/>
        <w:tabs>
          <w:tab w:val="right" w:leader="dot" w:pos="8494"/>
        </w:tabs>
        <w:rPr>
          <w:rFonts w:eastAsiaTheme="minorEastAsia"/>
          <w:noProof/>
          <w:sz w:val="24"/>
          <w:szCs w:val="24"/>
          <w:lang w:eastAsia="en-GB"/>
        </w:rPr>
      </w:pPr>
      <w:r>
        <w:rPr>
          <w:noProof/>
        </w:rPr>
        <w:t xml:space="preserve">Figura 2 - </w:t>
      </w:r>
      <w:r w:rsidR="00C16D26">
        <w:rPr>
          <w:noProof/>
        </w:rPr>
        <w:t>pontos de interseção entre os dois trabalhadores</w:t>
      </w:r>
      <w:r>
        <w:rPr>
          <w:noProof/>
        </w:rPr>
        <w:tab/>
      </w:r>
      <w:r w:rsidR="008A6C8A">
        <w:rPr>
          <w:noProof/>
        </w:rPr>
        <w:t>4</w:t>
      </w:r>
    </w:p>
    <w:p w14:paraId="47C4EC7E" w14:textId="063FDA9F" w:rsidR="000149C4" w:rsidRPr="00AD0747" w:rsidRDefault="000149C4" w:rsidP="008A6C8A">
      <w:pPr>
        <w:pStyle w:val="ndicedeilustraes"/>
        <w:tabs>
          <w:tab w:val="right" w:leader="dot" w:pos="8494"/>
        </w:tabs>
        <w:rPr>
          <w:rFonts w:eastAsiaTheme="minorEastAsia"/>
          <w:noProof/>
          <w:sz w:val="24"/>
          <w:szCs w:val="24"/>
          <w:lang w:eastAsia="en-GB"/>
        </w:rPr>
      </w:pPr>
      <w:r>
        <w:rPr>
          <w:noProof/>
        </w:rPr>
        <w:t xml:space="preserve">Figura 3 - </w:t>
      </w:r>
      <w:r w:rsidR="008A6C8A">
        <w:rPr>
          <w:noProof/>
        </w:rPr>
        <w:t xml:space="preserve">final de uma partida de fabrik, com vitória das pretas </w:t>
      </w:r>
      <w:r>
        <w:rPr>
          <w:noProof/>
        </w:rPr>
        <w:tab/>
      </w:r>
      <w:r w:rsidR="008A6C8A">
        <w:rPr>
          <w:noProof/>
        </w:rPr>
        <w:t>4</w:t>
      </w:r>
    </w:p>
    <w:p w14:paraId="6BEEA900" w14:textId="7A5F3296" w:rsidR="00570AB9" w:rsidRPr="003F445F" w:rsidRDefault="00C17F48">
      <w:pPr>
        <w:rPr>
          <w:rFonts w:ascii="Arial" w:hAnsi="Arial" w:cs="Arial"/>
        </w:rPr>
      </w:pPr>
      <w:r>
        <w:rPr>
          <w:rFonts w:ascii="Arial" w:hAnsi="Arial" w:cs="Arial"/>
        </w:rPr>
        <w:fldChar w:fldCharType="end"/>
      </w:r>
      <w:r w:rsidR="00570AB9" w:rsidRPr="003F445F">
        <w:rPr>
          <w:rFonts w:ascii="Arial" w:hAnsi="Arial" w:cs="Arial"/>
        </w:rPr>
        <w:br w:type="page"/>
      </w:r>
    </w:p>
    <w:p w14:paraId="49D22747" w14:textId="39C20C53" w:rsidR="00F02F82" w:rsidRPr="00F02F82" w:rsidRDefault="004914FC" w:rsidP="004914FC">
      <w:pPr>
        <w:pStyle w:val="Cabealho1"/>
      </w:pPr>
      <w:bookmarkStart w:id="0" w:name="_Toc494478323"/>
      <w:r>
        <w:lastRenderedPageBreak/>
        <w:t>Descrição Detalhada do Jogo</w:t>
      </w:r>
      <w:bookmarkEnd w:id="0"/>
    </w:p>
    <w:p w14:paraId="70A70582" w14:textId="3DA1592D" w:rsidR="00F40F58" w:rsidRDefault="004914FC" w:rsidP="00F40F58">
      <w:pPr>
        <w:pStyle w:val="Cabealho2"/>
      </w:pPr>
      <w:bookmarkStart w:id="1" w:name="_Toc494478324"/>
      <w:r>
        <w:t>História</w:t>
      </w:r>
      <w:bookmarkEnd w:id="1"/>
    </w:p>
    <w:p w14:paraId="14E97DFE" w14:textId="1816E7FB" w:rsidR="004914FC" w:rsidRDefault="005D1F7F" w:rsidP="004914FC">
      <w:r>
        <w:rPr>
          <w:noProof/>
        </w:rPr>
        <w:drawing>
          <wp:anchor distT="0" distB="0" distL="114300" distR="114300" simplePos="0" relativeHeight="251659264" behindDoc="1" locked="0" layoutInCell="1" allowOverlap="1" wp14:anchorId="6E38C22E" wp14:editId="7266A7DE">
            <wp:simplePos x="0" y="0"/>
            <wp:positionH relativeFrom="margin">
              <wp:posOffset>4336858</wp:posOffset>
            </wp:positionH>
            <wp:positionV relativeFrom="paragraph">
              <wp:posOffset>351657</wp:posOffset>
            </wp:positionV>
            <wp:extent cx="1482090" cy="1482090"/>
            <wp:effectExtent l="0" t="0" r="3810" b="3810"/>
            <wp:wrapTight wrapText="bothSides">
              <wp:wrapPolygon edited="0">
                <wp:start x="0" y="0"/>
                <wp:lineTo x="0" y="21378"/>
                <wp:lineTo x="21378" y="21378"/>
                <wp:lineTo x="21378"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brik_boar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2090" cy="1482090"/>
                    </a:xfrm>
                    <a:prstGeom prst="rect">
                      <a:avLst/>
                    </a:prstGeom>
                  </pic:spPr>
                </pic:pic>
              </a:graphicData>
            </a:graphic>
            <wp14:sizeRelH relativeFrom="page">
              <wp14:pctWidth>0</wp14:pctWidth>
            </wp14:sizeRelH>
            <wp14:sizeRelV relativeFrom="page">
              <wp14:pctHeight>0</wp14:pctHeight>
            </wp14:sizeRelV>
          </wp:anchor>
        </w:drawing>
      </w:r>
      <w:r w:rsidR="004914FC">
        <w:t xml:space="preserve">O jogo – </w:t>
      </w:r>
      <w:proofErr w:type="spellStart"/>
      <w:r w:rsidR="004914FC">
        <w:t>Fabrik</w:t>
      </w:r>
      <w:proofErr w:type="spellEnd"/>
      <w:r w:rsidR="004914FC">
        <w:t xml:space="preserve"> – foi </w:t>
      </w:r>
      <w:r w:rsidR="007170AC">
        <w:t xml:space="preserve">recentemente </w:t>
      </w:r>
      <w:r w:rsidR="004914FC">
        <w:t xml:space="preserve">desenvolvido por Dieter </w:t>
      </w:r>
      <w:proofErr w:type="spellStart"/>
      <w:r w:rsidR="004914FC">
        <w:t>Stein</w:t>
      </w:r>
      <w:proofErr w:type="spellEnd"/>
      <w:r w:rsidR="007170AC">
        <w:t xml:space="preserve">, em </w:t>
      </w:r>
      <w:proofErr w:type="gramStart"/>
      <w:r w:rsidR="007170AC">
        <w:t>Agosto</w:t>
      </w:r>
      <w:proofErr w:type="gramEnd"/>
      <w:r w:rsidR="007170AC">
        <w:t xml:space="preserve"> de 2017, como parte de um estudo para o desenvolvimento de um novo jogo, Urbino.</w:t>
      </w:r>
    </w:p>
    <w:p w14:paraId="685531DB" w14:textId="23D406D5" w:rsidR="00680640" w:rsidRDefault="00680640" w:rsidP="004914FC"/>
    <w:p w14:paraId="5554B6C7" w14:textId="62FA3A7E" w:rsidR="00680640" w:rsidRDefault="00680640" w:rsidP="004914FC">
      <w:pPr>
        <w:pStyle w:val="Cabealho2"/>
      </w:pPr>
      <w:r>
        <w:t>Material</w:t>
      </w:r>
    </w:p>
    <w:p w14:paraId="3588D612" w14:textId="11403CAB" w:rsidR="00680640" w:rsidRDefault="00AD0747" w:rsidP="00680640">
      <w:pPr>
        <w:pStyle w:val="PargrafodaLista"/>
        <w:numPr>
          <w:ilvl w:val="0"/>
          <w:numId w:val="21"/>
        </w:numPr>
      </w:pPr>
      <w:r w:rsidRPr="00AD0747">
        <w:t>Tabuleiro quadrangular</w:t>
      </w:r>
      <w:r w:rsidRPr="00AD0747">
        <w:rPr>
          <w:noProof/>
        </w:rPr>
        <w:t xml:space="preserve"> </w:t>
      </w:r>
    </w:p>
    <w:p w14:paraId="0EA69DE2" w14:textId="1095AAC9" w:rsidR="00AD0747" w:rsidRPr="00AD0747" w:rsidRDefault="00AD0747" w:rsidP="00680640">
      <w:pPr>
        <w:pStyle w:val="PargrafodaLista"/>
        <w:numPr>
          <w:ilvl w:val="0"/>
          <w:numId w:val="21"/>
        </w:numPr>
      </w:pPr>
      <w:r>
        <w:t>Quantidade suficiente de pedras pretas e brancas</w:t>
      </w:r>
    </w:p>
    <w:p w14:paraId="37F143C3" w14:textId="332603CE" w:rsidR="00680640" w:rsidRPr="008A6C8A" w:rsidRDefault="00AD0747" w:rsidP="00AD0747">
      <w:pPr>
        <w:pStyle w:val="PargrafodaLista"/>
        <w:numPr>
          <w:ilvl w:val="0"/>
          <w:numId w:val="21"/>
        </w:numPr>
      </w:pPr>
      <w:r w:rsidRPr="008A6C8A">
        <w:t>Duas peças vermelhas chamadas trabalhadores</w:t>
      </w:r>
    </w:p>
    <w:p w14:paraId="6803A2DC" w14:textId="199890D8" w:rsidR="00AD0747" w:rsidRPr="008A6C8A" w:rsidRDefault="00AD0747" w:rsidP="00AD0747">
      <w:r>
        <w:rPr>
          <w:noProof/>
        </w:rPr>
        <mc:AlternateContent>
          <mc:Choice Requires="wps">
            <w:drawing>
              <wp:anchor distT="45720" distB="45720" distL="114300" distR="114300" simplePos="0" relativeHeight="251661312" behindDoc="0" locked="0" layoutInCell="1" allowOverlap="1" wp14:anchorId="410C97CA" wp14:editId="5642341E">
                <wp:simplePos x="0" y="0"/>
                <wp:positionH relativeFrom="column">
                  <wp:posOffset>4112575</wp:posOffset>
                </wp:positionH>
                <wp:positionV relativeFrom="paragraph">
                  <wp:posOffset>158046</wp:posOffset>
                </wp:positionV>
                <wp:extent cx="2112645" cy="276225"/>
                <wp:effectExtent l="0" t="0" r="1905" b="952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2645" cy="276225"/>
                        </a:xfrm>
                        <a:prstGeom prst="rect">
                          <a:avLst/>
                        </a:prstGeom>
                        <a:solidFill>
                          <a:srgbClr val="FFFFFF"/>
                        </a:solidFill>
                        <a:ln w="9525">
                          <a:noFill/>
                          <a:miter lim="800000"/>
                          <a:headEnd/>
                          <a:tailEnd/>
                        </a:ln>
                      </wps:spPr>
                      <wps:txbx>
                        <w:txbxContent>
                          <w:p w14:paraId="424228BB" w14:textId="6AAAABAB" w:rsidR="005D1F7F" w:rsidRPr="00AD0747" w:rsidRDefault="005D1F7F">
                            <w:pPr>
                              <w:rPr>
                                <w:sz w:val="16"/>
                                <w:szCs w:val="16"/>
                              </w:rPr>
                            </w:pPr>
                            <w:r w:rsidRPr="00AD0747">
                              <w:rPr>
                                <w:sz w:val="16"/>
                                <w:szCs w:val="16"/>
                              </w:rPr>
                              <w:t>Figura 1 – tabuleiro vazio de 1</w:t>
                            </w:r>
                            <w:r>
                              <w:rPr>
                                <w:sz w:val="16"/>
                                <w:szCs w:val="16"/>
                              </w:rPr>
                              <w:t>1</w:t>
                            </w:r>
                            <w:r w:rsidRPr="00AD0747">
                              <w:rPr>
                                <w:sz w:val="16"/>
                                <w:szCs w:val="16"/>
                              </w:rPr>
                              <w:t>x1</w:t>
                            </w:r>
                            <w:r>
                              <w:rPr>
                                <w:sz w:val="16"/>
                                <w:szCs w:val="16"/>
                              </w:rPr>
                              <w:t>1</w:t>
                            </w:r>
                            <w:r w:rsidRPr="00AD0747">
                              <w:rPr>
                                <w:sz w:val="16"/>
                                <w:szCs w:val="16"/>
                              </w:rPr>
                              <w:t xml:space="preserve"> espaços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0C97CA" id="_x0000_t202" coordsize="21600,21600" o:spt="202" path="m,l,21600r21600,l21600,xe">
                <v:stroke joinstyle="miter"/>
                <v:path gradientshapeok="t" o:connecttype="rect"/>
              </v:shapetype>
              <v:shape id="Caixa de Texto 2" o:spid="_x0000_s1026" type="#_x0000_t202" style="position:absolute;left:0;text-align:left;margin-left:323.8pt;margin-top:12.45pt;width:166.35pt;height:21.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" stroked="f">
                <v:textbox>
                  <w:txbxContent>
                    <w:p w14:paraId="424228BB" w14:textId="6AAAABAB" w:rsidR="005D1F7F" w:rsidRPr="00AD0747" w:rsidRDefault="005D1F7F">
                      <w:pPr>
                        <w:rPr>
                          <w:sz w:val="16"/>
                          <w:szCs w:val="16"/>
                        </w:rPr>
                      </w:pPr>
                      <w:r w:rsidRPr="00AD0747">
                        <w:rPr>
                          <w:sz w:val="16"/>
                          <w:szCs w:val="16"/>
                        </w:rPr>
                        <w:t>Figura 1 – tabuleiro vazio de 1</w:t>
                      </w:r>
                      <w:r>
                        <w:rPr>
                          <w:sz w:val="16"/>
                          <w:szCs w:val="16"/>
                        </w:rPr>
                        <w:t>1</w:t>
                      </w:r>
                      <w:r w:rsidRPr="00AD0747">
                        <w:rPr>
                          <w:sz w:val="16"/>
                          <w:szCs w:val="16"/>
                        </w:rPr>
                        <w:t>x1</w:t>
                      </w:r>
                      <w:r>
                        <w:rPr>
                          <w:sz w:val="16"/>
                          <w:szCs w:val="16"/>
                        </w:rPr>
                        <w:t>1</w:t>
                      </w:r>
                      <w:r w:rsidRPr="00AD0747">
                        <w:rPr>
                          <w:sz w:val="16"/>
                          <w:szCs w:val="16"/>
                        </w:rPr>
                        <w:t xml:space="preserve"> espaços</w:t>
                      </w:r>
                    </w:p>
                  </w:txbxContent>
                </v:textbox>
                <w10:wrap type="square"/>
              </v:shape>
            </w:pict>
          </mc:Fallback>
        </mc:AlternateContent>
      </w:r>
    </w:p>
    <w:p w14:paraId="40A0BF76" w14:textId="7DD09B09" w:rsidR="004914FC" w:rsidRDefault="004914FC" w:rsidP="004914FC">
      <w:pPr>
        <w:pStyle w:val="Cabealho2"/>
      </w:pPr>
      <w:bookmarkStart w:id="2" w:name="_Toc494478325"/>
      <w:r>
        <w:t>Regras</w:t>
      </w:r>
      <w:bookmarkEnd w:id="2"/>
    </w:p>
    <w:p w14:paraId="4399BF70" w14:textId="73E6668E" w:rsidR="005D1F7F" w:rsidRDefault="005D1F7F" w:rsidP="007170AC">
      <w:bookmarkStart w:id="3" w:name="_GoBack"/>
      <w:r>
        <w:t>A</w:t>
      </w:r>
      <w:r w:rsidR="00AD0747">
        <w:t>s pretas</w:t>
      </w:r>
      <w:r>
        <w:t xml:space="preserve"> (jogador que joga com peças de cor preta)</w:t>
      </w:r>
      <w:r w:rsidR="00AD0747">
        <w:t xml:space="preserve"> começa</w:t>
      </w:r>
      <w:r>
        <w:t>m</w:t>
      </w:r>
      <w:r w:rsidR="00AD0747">
        <w:t xml:space="preserve"> por colocar um dos trabalhadores num espaço qualquer. De seguida</w:t>
      </w:r>
      <w:r>
        <w:t>, as brancas (jogador que joga com peças de cor branca) coloca o outro trabalhador num espaço qualquer. As pretas</w:t>
      </w:r>
      <w:r w:rsidR="00C16D26">
        <w:t xml:space="preserve"> decidem quem começa por jogar.</w:t>
      </w:r>
    </w:p>
    <w:p w14:paraId="7C4F5B29" w14:textId="17DE8AC5" w:rsidR="005D1F7F" w:rsidRDefault="00C16D26" w:rsidP="007170AC">
      <w:r>
        <w:rPr>
          <w:noProof/>
        </w:rPr>
        <w:drawing>
          <wp:anchor distT="0" distB="0" distL="114300" distR="114300" simplePos="0" relativeHeight="251662336" behindDoc="1" locked="0" layoutInCell="1" allowOverlap="1" wp14:anchorId="532DC736" wp14:editId="1CF395F7">
            <wp:simplePos x="0" y="0"/>
            <wp:positionH relativeFrom="margin">
              <wp:posOffset>4359467</wp:posOffset>
            </wp:positionH>
            <wp:positionV relativeFrom="paragraph">
              <wp:posOffset>6121</wp:posOffset>
            </wp:positionV>
            <wp:extent cx="1513205" cy="1513205"/>
            <wp:effectExtent l="0" t="0" r="0" b="0"/>
            <wp:wrapTight wrapText="bothSides">
              <wp:wrapPolygon edited="0">
                <wp:start x="0" y="0"/>
                <wp:lineTo x="0" y="21210"/>
                <wp:lineTo x="21210" y="21210"/>
                <wp:lineTo x="21210" y="0"/>
                <wp:lineTo x="0" y="0"/>
              </wp:wrapPolygon>
            </wp:wrapTight>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abrik_intersec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3205" cy="1513205"/>
                    </a:xfrm>
                    <a:prstGeom prst="rect">
                      <a:avLst/>
                    </a:prstGeom>
                  </pic:spPr>
                </pic:pic>
              </a:graphicData>
            </a:graphic>
            <wp14:sizeRelH relativeFrom="page">
              <wp14:pctWidth>0</wp14:pctWidth>
            </wp14:sizeRelH>
            <wp14:sizeRelV relativeFrom="page">
              <wp14:pctHeight>0</wp14:pctHeight>
            </wp14:sizeRelV>
          </wp:anchor>
        </w:drawing>
      </w:r>
      <w:r w:rsidR="005D1F7F">
        <w:t xml:space="preserve">O jogo funciona por turnos sendo que em cada um turno um jogador pode, se assim optar, mexer um dos trabalhadores para um espaço vazio. De seguida, o jogador deve jogar uma das peças e coloca-la num ponto de interseção entre as “linhas de visão dos </w:t>
      </w:r>
      <w:r>
        <w:t xml:space="preserve">dois </w:t>
      </w:r>
      <w:r w:rsidR="005D1F7F">
        <w:t>trabalhadores”. As linhas de visão dos trabalhadores são as linhas na diagonal, horizontal e vertical sobre as quai</w:t>
      </w:r>
      <w:r>
        <w:t xml:space="preserve">s os trabalhadores se encontram </w:t>
      </w:r>
      <w:r w:rsidR="005D1F7F">
        <w:t>posicionados.</w:t>
      </w:r>
    </w:p>
    <w:p w14:paraId="1CFE92D7" w14:textId="3FB34C3C" w:rsidR="00C16D26" w:rsidRDefault="00C16D26" w:rsidP="007170AC">
      <w:r>
        <w:rPr>
          <w:noProof/>
        </w:rPr>
        <mc:AlternateContent>
          <mc:Choice Requires="wps">
            <w:drawing>
              <wp:anchor distT="45720" distB="45720" distL="114300" distR="114300" simplePos="0" relativeHeight="251664384" behindDoc="0" locked="0" layoutInCell="1" allowOverlap="1" wp14:anchorId="2B7EBFEE" wp14:editId="479EBD5A">
                <wp:simplePos x="0" y="0"/>
                <wp:positionH relativeFrom="column">
                  <wp:posOffset>4397695</wp:posOffset>
                </wp:positionH>
                <wp:positionV relativeFrom="paragraph">
                  <wp:posOffset>311817</wp:posOffset>
                </wp:positionV>
                <wp:extent cx="1497965" cy="414655"/>
                <wp:effectExtent l="0" t="0" r="6985" b="4445"/>
                <wp:wrapSquare wrapText="bothSides"/>
                <wp:docPr id="2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7965" cy="414655"/>
                        </a:xfrm>
                        <a:prstGeom prst="rect">
                          <a:avLst/>
                        </a:prstGeom>
                        <a:solidFill>
                          <a:srgbClr val="FFFFFF"/>
                        </a:solidFill>
                        <a:ln w="9525">
                          <a:noFill/>
                          <a:miter lim="800000"/>
                          <a:headEnd/>
                          <a:tailEnd/>
                        </a:ln>
                      </wps:spPr>
                      <wps:txbx>
                        <w:txbxContent>
                          <w:p w14:paraId="62C4B359" w14:textId="3E70FB29" w:rsidR="00C16D26" w:rsidRPr="00AD0747" w:rsidRDefault="00C16D26" w:rsidP="00C16D26">
                            <w:pPr>
                              <w:rPr>
                                <w:sz w:val="16"/>
                                <w:szCs w:val="16"/>
                              </w:rPr>
                            </w:pPr>
                            <w:r>
                              <w:rPr>
                                <w:sz w:val="16"/>
                                <w:szCs w:val="16"/>
                              </w:rPr>
                              <w:t>Figura 2</w:t>
                            </w:r>
                            <w:r w:rsidRPr="00AD0747">
                              <w:rPr>
                                <w:sz w:val="16"/>
                                <w:szCs w:val="16"/>
                              </w:rPr>
                              <w:t xml:space="preserve"> – </w:t>
                            </w:r>
                            <w:r>
                              <w:rPr>
                                <w:sz w:val="16"/>
                                <w:szCs w:val="16"/>
                              </w:rPr>
                              <w:t>pontos de interseção entre os dois trabalhadores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7EBFEE" id="_x0000_s1027" type="#_x0000_t202" style="position:absolute;left:0;text-align:left;margin-left:346.3pt;margin-top:24.55pt;width:117.95pt;height:32.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" stroked="f">
                <v:textbox>
                  <w:txbxContent>
                    <w:p w14:paraId="62C4B359" w14:textId="3E70FB29" w:rsidR="00C16D26" w:rsidRPr="00AD0747" w:rsidRDefault="00C16D26" w:rsidP="00C16D26">
                      <w:pPr>
                        <w:rPr>
                          <w:sz w:val="16"/>
                          <w:szCs w:val="16"/>
                        </w:rPr>
                      </w:pPr>
                      <w:r>
                        <w:rPr>
                          <w:sz w:val="16"/>
                          <w:szCs w:val="16"/>
                        </w:rPr>
                        <w:t>Figura 2</w:t>
                      </w:r>
                      <w:r w:rsidRPr="00AD0747">
                        <w:rPr>
                          <w:sz w:val="16"/>
                          <w:szCs w:val="16"/>
                        </w:rPr>
                        <w:t xml:space="preserve"> – </w:t>
                      </w:r>
                      <w:r>
                        <w:rPr>
                          <w:sz w:val="16"/>
                          <w:szCs w:val="16"/>
                        </w:rPr>
                        <w:t>pontos de interseção entre os dois trabalhadores</w:t>
                      </w:r>
                    </w:p>
                  </w:txbxContent>
                </v:textbox>
                <w10:wrap type="square"/>
              </v:shape>
            </w:pict>
          </mc:Fallback>
        </mc:AlternateContent>
      </w:r>
      <w:r>
        <w:t>No caso especial em que os dois trabalhadores se encontram sobre uma mesma linha ortogonal ou diagonal, apenas os entre eles são considerados pontos de interseção (se estiverem vazios), ao invés da totalidade dessa linha.</w:t>
      </w:r>
    </w:p>
    <w:p w14:paraId="5F4A29C0" w14:textId="01D4E90E" w:rsidR="00C16D26" w:rsidRDefault="00C16D26" w:rsidP="00C16D26">
      <w:r>
        <w:rPr>
          <w:noProof/>
        </w:rPr>
        <w:drawing>
          <wp:anchor distT="0" distB="0" distL="114300" distR="114300" simplePos="0" relativeHeight="251665408" behindDoc="1" locked="0" layoutInCell="1" allowOverlap="1" wp14:anchorId="7F5774CC" wp14:editId="19BDEA32">
            <wp:simplePos x="0" y="0"/>
            <wp:positionH relativeFrom="column">
              <wp:posOffset>4367530</wp:posOffset>
            </wp:positionH>
            <wp:positionV relativeFrom="paragraph">
              <wp:posOffset>7620</wp:posOffset>
            </wp:positionV>
            <wp:extent cx="1513205" cy="1513205"/>
            <wp:effectExtent l="0" t="0" r="0" b="0"/>
            <wp:wrapTight wrapText="bothSides">
              <wp:wrapPolygon edited="0">
                <wp:start x="0" y="0"/>
                <wp:lineTo x="0" y="21210"/>
                <wp:lineTo x="21210" y="21210"/>
                <wp:lineTo x="21210" y="0"/>
                <wp:lineTo x="0" y="0"/>
              </wp:wrapPolygon>
            </wp:wrapTight>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370696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3205" cy="1513205"/>
                    </a:xfrm>
                    <a:prstGeom prst="rect">
                      <a:avLst/>
                    </a:prstGeom>
                  </pic:spPr>
                </pic:pic>
              </a:graphicData>
            </a:graphic>
            <wp14:sizeRelH relativeFrom="page">
              <wp14:pctWidth>0</wp14:pctWidth>
            </wp14:sizeRelH>
            <wp14:sizeRelV relativeFrom="page">
              <wp14:pctHeight>0</wp14:pctHeight>
            </wp14:sizeRelV>
          </wp:anchor>
        </w:drawing>
      </w:r>
      <w:r>
        <w:t>Ganha o jogo o jogador que consiga criar uma linha de pelo menos 5 pedras da sua cor, ortogonalmente ou diagonalmente. Um jogador ganha também o jogo se o seu adversário não conseguir posicionar nenhum dos trabalhadores de forma a poder colocar uma pedra sua no tabuleiro.</w:t>
      </w:r>
    </w:p>
    <w:bookmarkEnd w:id="3"/>
    <w:p w14:paraId="6CAF5B01" w14:textId="4FF07CC8" w:rsidR="00C16D26" w:rsidRPr="007170AC" w:rsidRDefault="00C16D26" w:rsidP="007170AC"/>
    <w:p w14:paraId="1968494C" w14:textId="728C0346" w:rsidR="004914FC" w:rsidRDefault="004914FC" w:rsidP="004914FC">
      <w:pPr>
        <w:pStyle w:val="Cabealho2"/>
      </w:pPr>
      <w:bookmarkStart w:id="4" w:name="_Toc494478326"/>
      <w:r>
        <w:t>Referências</w:t>
      </w:r>
      <w:bookmarkEnd w:id="4"/>
      <w:r w:rsidR="00C16D26">
        <w:rPr>
          <w:noProof/>
        </w:rPr>
        <mc:AlternateContent>
          <mc:Choice Requires="wps">
            <w:drawing>
              <wp:anchor distT="45720" distB="45720" distL="114300" distR="114300" simplePos="0" relativeHeight="251667456" behindDoc="0" locked="0" layoutInCell="1" allowOverlap="1" wp14:anchorId="32DB82D9" wp14:editId="7A8ADFFE">
                <wp:simplePos x="0" y="0"/>
                <wp:positionH relativeFrom="column">
                  <wp:posOffset>4344286</wp:posOffset>
                </wp:positionH>
                <wp:positionV relativeFrom="paragraph">
                  <wp:posOffset>145879</wp:posOffset>
                </wp:positionV>
                <wp:extent cx="1559560" cy="414655"/>
                <wp:effectExtent l="0" t="0" r="2540" b="4445"/>
                <wp:wrapSquare wrapText="bothSides"/>
                <wp:docPr id="2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9560" cy="414655"/>
                        </a:xfrm>
                        <a:prstGeom prst="rect">
                          <a:avLst/>
                        </a:prstGeom>
                        <a:solidFill>
                          <a:srgbClr val="FFFFFF"/>
                        </a:solidFill>
                        <a:ln w="9525">
                          <a:noFill/>
                          <a:miter lim="800000"/>
                          <a:headEnd/>
                          <a:tailEnd/>
                        </a:ln>
                      </wps:spPr>
                      <wps:txbx>
                        <w:txbxContent>
                          <w:p w14:paraId="1255A5A2" w14:textId="6C5D9F47" w:rsidR="00C16D26" w:rsidRPr="00AD0747" w:rsidRDefault="00C16D26" w:rsidP="00C16D26">
                            <w:pPr>
                              <w:rPr>
                                <w:sz w:val="16"/>
                                <w:szCs w:val="16"/>
                              </w:rPr>
                            </w:pPr>
                            <w:r>
                              <w:rPr>
                                <w:sz w:val="16"/>
                                <w:szCs w:val="16"/>
                              </w:rPr>
                              <w:t>Figura 3</w:t>
                            </w:r>
                            <w:r w:rsidRPr="00AD0747">
                              <w:rPr>
                                <w:sz w:val="16"/>
                                <w:szCs w:val="16"/>
                              </w:rPr>
                              <w:t xml:space="preserve"> – </w:t>
                            </w:r>
                            <w:r>
                              <w:rPr>
                                <w:sz w:val="16"/>
                                <w:szCs w:val="16"/>
                              </w:rPr>
                              <w:t xml:space="preserve">final de uma partida de </w:t>
                            </w:r>
                            <w:proofErr w:type="spellStart"/>
                            <w:r>
                              <w:rPr>
                                <w:sz w:val="16"/>
                                <w:szCs w:val="16"/>
                              </w:rPr>
                              <w:t>fabrik</w:t>
                            </w:r>
                            <w:proofErr w:type="spellEnd"/>
                            <w:r>
                              <w:rPr>
                                <w:sz w:val="16"/>
                                <w:szCs w:val="16"/>
                              </w:rPr>
                              <w:t>, com vitória das pretas.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B82D9" id="_x0000_s1028" type="#_x0000_t202" style="position:absolute;left:0;text-align:left;margin-left:342.05pt;margin-top:11.5pt;width:122.8pt;height:32.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" stroked="f">
                <v:textbox>
                  <w:txbxContent>
                    <w:p w14:paraId="1255A5A2" w14:textId="6C5D9F47" w:rsidR="00C16D26" w:rsidRPr="00AD0747" w:rsidRDefault="00C16D26" w:rsidP="00C16D26">
                      <w:pPr>
                        <w:rPr>
                          <w:sz w:val="16"/>
                          <w:szCs w:val="16"/>
                        </w:rPr>
                      </w:pPr>
                      <w:r>
                        <w:rPr>
                          <w:sz w:val="16"/>
                          <w:szCs w:val="16"/>
                        </w:rPr>
                        <w:t>Figura 3</w:t>
                      </w:r>
                      <w:r w:rsidRPr="00AD0747">
                        <w:rPr>
                          <w:sz w:val="16"/>
                          <w:szCs w:val="16"/>
                        </w:rPr>
                        <w:t xml:space="preserve"> – </w:t>
                      </w:r>
                      <w:r>
                        <w:rPr>
                          <w:sz w:val="16"/>
                          <w:szCs w:val="16"/>
                        </w:rPr>
                        <w:t xml:space="preserve">final de uma partida de </w:t>
                      </w:r>
                      <w:proofErr w:type="spellStart"/>
                      <w:r>
                        <w:rPr>
                          <w:sz w:val="16"/>
                          <w:szCs w:val="16"/>
                        </w:rPr>
                        <w:t>fabrik</w:t>
                      </w:r>
                      <w:proofErr w:type="spellEnd"/>
                      <w:r>
                        <w:rPr>
                          <w:sz w:val="16"/>
                          <w:szCs w:val="16"/>
                        </w:rPr>
                        <w:t>, com vitória das pretas.</w:t>
                      </w:r>
                    </w:p>
                  </w:txbxContent>
                </v:textbox>
                <w10:wrap type="square"/>
              </v:shape>
            </w:pict>
          </mc:Fallback>
        </mc:AlternateContent>
      </w:r>
      <w:r w:rsidR="008A6C8A">
        <w:t xml:space="preserve"> </w:t>
      </w:r>
    </w:p>
    <w:p w14:paraId="282EE451" w14:textId="3AD89756" w:rsidR="004914FC" w:rsidRDefault="00825181" w:rsidP="004914FC">
      <w:hyperlink r:id="rId12" w:history="1">
        <w:r w:rsidR="004914FC" w:rsidRPr="00935E20">
          <w:rPr>
            <w:rStyle w:val="Hiperligao"/>
          </w:rPr>
          <w:t>https://spielstein.com/games/fabrik</w:t>
        </w:r>
      </w:hyperlink>
    </w:p>
    <w:p w14:paraId="33FBC4F8" w14:textId="508BD6B8" w:rsidR="004914FC" w:rsidRDefault="00825181" w:rsidP="004914FC">
      <w:hyperlink r:id="rId13" w:history="1">
        <w:r w:rsidR="004914FC" w:rsidRPr="00935E20">
          <w:rPr>
            <w:rStyle w:val="Hiperligao"/>
          </w:rPr>
          <w:t>https://spielstein.com/games/fabrik/rules</w:t>
        </w:r>
      </w:hyperlink>
    </w:p>
    <w:p w14:paraId="443E0A4E" w14:textId="44ABC9EF" w:rsidR="008A6C8A" w:rsidRDefault="008A6C8A">
      <w:pPr>
        <w:jc w:val="left"/>
      </w:pPr>
      <w:r>
        <w:br w:type="page"/>
      </w:r>
    </w:p>
    <w:p w14:paraId="5DEF865A" w14:textId="59FDC5D6" w:rsidR="008A6C8A" w:rsidRPr="00F02F82" w:rsidRDefault="008A6C8A" w:rsidP="008A6C8A">
      <w:pPr>
        <w:pStyle w:val="Cabealho1"/>
      </w:pPr>
      <w:r>
        <w:lastRenderedPageBreak/>
        <w:t xml:space="preserve">Modelação do Jogo em </w:t>
      </w:r>
      <w:proofErr w:type="spellStart"/>
      <w:r>
        <w:t>Prolog</w:t>
      </w:r>
      <w:proofErr w:type="spellEnd"/>
    </w:p>
    <w:p w14:paraId="490203B6" w14:textId="6B986D19" w:rsidR="008A6C8A" w:rsidRDefault="008A6C8A" w:rsidP="008A6C8A">
      <w:pPr>
        <w:pStyle w:val="Cabealho2"/>
      </w:pPr>
      <w:r>
        <w:t>Representação do estado de jogo</w:t>
      </w:r>
    </w:p>
    <w:p w14:paraId="519E4F11" w14:textId="60D5447E" w:rsidR="008A6C8A" w:rsidRDefault="008A6C8A" w:rsidP="008A6C8A">
      <w:pPr>
        <w:pStyle w:val="Cabealho2"/>
      </w:pPr>
      <w:r>
        <w:t>Visualização do tabuleiro em modo de texto</w:t>
      </w:r>
    </w:p>
    <w:p w14:paraId="29E92633" w14:textId="3B7C680B" w:rsidR="008A6C8A" w:rsidRDefault="008A6C8A" w:rsidP="008A6C8A">
      <w:pPr>
        <w:pStyle w:val="Cabealho2"/>
      </w:pPr>
      <w:r>
        <w:t>Movimentos</w:t>
      </w:r>
    </w:p>
    <w:p w14:paraId="26F923CF" w14:textId="77777777" w:rsidR="008A6C8A" w:rsidRPr="008A6C8A" w:rsidRDefault="008A6C8A" w:rsidP="008A6C8A"/>
    <w:p w14:paraId="0D6EB2D0" w14:textId="77777777" w:rsidR="004914FC" w:rsidRPr="004914FC" w:rsidRDefault="004914FC" w:rsidP="004914FC"/>
    <w:sectPr w:rsidR="004914FC" w:rsidRPr="004914FC" w:rsidSect="00DB1D86">
      <w:footerReference w:type="default" r:id="rId14"/>
      <w:pgSz w:w="11906" w:h="16838"/>
      <w:pgMar w:top="1417" w:right="1701" w:bottom="1417" w:left="1701"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19AFC" w14:textId="77777777" w:rsidR="00825181" w:rsidRDefault="00825181" w:rsidP="00407FDC">
      <w:pPr>
        <w:spacing w:after="0" w:line="240" w:lineRule="auto"/>
      </w:pPr>
      <w:r>
        <w:separator/>
      </w:r>
    </w:p>
  </w:endnote>
  <w:endnote w:type="continuationSeparator" w:id="0">
    <w:p w14:paraId="6F6E013B" w14:textId="77777777" w:rsidR="00825181" w:rsidRDefault="00825181" w:rsidP="00407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venir Black">
    <w:altName w:val="Calibri"/>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7373409"/>
      <w:docPartObj>
        <w:docPartGallery w:val="Page Numbers (Bottom of Page)"/>
        <w:docPartUnique/>
      </w:docPartObj>
    </w:sdtPr>
    <w:sdtEndPr/>
    <w:sdtContent>
      <w:p w14:paraId="3BDD17C4" w14:textId="0E28BBC1" w:rsidR="005D1F7F" w:rsidRDefault="005D1F7F">
        <w:pPr>
          <w:pStyle w:val="Rodap"/>
          <w:jc w:val="right"/>
        </w:pPr>
        <w:r>
          <w:fldChar w:fldCharType="begin"/>
        </w:r>
        <w:r>
          <w:instrText>PAGE   \* MERGEFORMAT</w:instrText>
        </w:r>
        <w:r>
          <w:fldChar w:fldCharType="separate"/>
        </w:r>
        <w:r w:rsidR="00DD64ED">
          <w:rPr>
            <w:noProof/>
          </w:rPr>
          <w:t>2</w:t>
        </w:r>
        <w:r>
          <w:fldChar w:fldCharType="end"/>
        </w:r>
      </w:p>
    </w:sdtContent>
  </w:sdt>
  <w:p w14:paraId="2BE58954" w14:textId="77777777" w:rsidR="005D1F7F" w:rsidRDefault="005D1F7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D9139" w14:textId="77777777" w:rsidR="00825181" w:rsidRDefault="00825181" w:rsidP="00407FDC">
      <w:pPr>
        <w:spacing w:after="0" w:line="240" w:lineRule="auto"/>
      </w:pPr>
      <w:r>
        <w:separator/>
      </w:r>
    </w:p>
  </w:footnote>
  <w:footnote w:type="continuationSeparator" w:id="0">
    <w:p w14:paraId="19D6F345" w14:textId="77777777" w:rsidR="00825181" w:rsidRDefault="00825181" w:rsidP="00407F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604CF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524C67"/>
    <w:multiLevelType w:val="multilevel"/>
    <w:tmpl w:val="ADF4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66A6B"/>
    <w:multiLevelType w:val="hybridMultilevel"/>
    <w:tmpl w:val="C87273C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3" w15:restartNumberingAfterBreak="0">
    <w:nsid w:val="14327592"/>
    <w:multiLevelType w:val="hybridMultilevel"/>
    <w:tmpl w:val="CE1A3F7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A1E1F22"/>
    <w:multiLevelType w:val="hybridMultilevel"/>
    <w:tmpl w:val="D9B0F848"/>
    <w:lvl w:ilvl="0" w:tplc="08160001">
      <w:start w:val="1"/>
      <w:numFmt w:val="bullet"/>
      <w:lvlText w:val=""/>
      <w:lvlJc w:val="left"/>
      <w:pPr>
        <w:ind w:left="927"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5" w15:restartNumberingAfterBreak="0">
    <w:nsid w:val="2601239D"/>
    <w:multiLevelType w:val="hybridMultilevel"/>
    <w:tmpl w:val="0A689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BB5BA7"/>
    <w:multiLevelType w:val="multilevel"/>
    <w:tmpl w:val="AB485B14"/>
    <w:lvl w:ilvl="0">
      <w:start w:val="1"/>
      <w:numFmt w:val="decimal"/>
      <w:pStyle w:val="Cabealho1"/>
      <w:lvlText w:val="%1"/>
      <w:lvlJc w:val="left"/>
      <w:pPr>
        <w:ind w:left="432" w:hanging="432"/>
      </w:pPr>
      <w:rPr>
        <w:rFonts w:asciiTheme="majorHAnsi" w:eastAsiaTheme="majorEastAsia" w:hAnsiTheme="majorHAnsi" w:cstheme="majorBidi"/>
      </w:rPr>
    </w:lvl>
    <w:lvl w:ilvl="1">
      <w:start w:val="1"/>
      <w:numFmt w:val="decimal"/>
      <w:pStyle w:val="Cabealho2"/>
      <w:lvlText w:val="%1.%2"/>
      <w:lvlJc w:val="left"/>
      <w:pPr>
        <w:ind w:left="576" w:hanging="576"/>
      </w:pPr>
      <w:rPr>
        <w:rFonts w:hint="default"/>
      </w:rPr>
    </w:lvl>
    <w:lvl w:ilvl="2">
      <w:start w:val="1"/>
      <w:numFmt w:val="decimal"/>
      <w:pStyle w:val="Cabealho3"/>
      <w:lvlText w:val="%1.%2.%3"/>
      <w:lvlJc w:val="left"/>
      <w:pPr>
        <w:ind w:left="720" w:hanging="720"/>
      </w:pPr>
      <w:rPr>
        <w:rFonts w:hint="default"/>
      </w:rPr>
    </w:lvl>
    <w:lvl w:ilvl="3">
      <w:start w:val="1"/>
      <w:numFmt w:val="decimal"/>
      <w:pStyle w:val="Cabealho4"/>
      <w:lvlText w:val="%1.%2.%3.%4"/>
      <w:lvlJc w:val="left"/>
      <w:pPr>
        <w:ind w:left="864" w:hanging="864"/>
      </w:pPr>
      <w:rPr>
        <w:rFonts w:hint="default"/>
      </w:rPr>
    </w:lvl>
    <w:lvl w:ilvl="4">
      <w:start w:val="1"/>
      <w:numFmt w:val="decimal"/>
      <w:pStyle w:val="Cabealho5"/>
      <w:lvlText w:val="%1.%2.%3.%4.%5"/>
      <w:lvlJc w:val="left"/>
      <w:pPr>
        <w:ind w:left="1008" w:hanging="1008"/>
      </w:pPr>
      <w:rPr>
        <w:rFonts w:hint="default"/>
      </w:rPr>
    </w:lvl>
    <w:lvl w:ilvl="5">
      <w:start w:val="1"/>
      <w:numFmt w:val="decimal"/>
      <w:pStyle w:val="Cabealho6"/>
      <w:lvlText w:val="%1.%2.%3.%4.%5.%6"/>
      <w:lvlJc w:val="left"/>
      <w:pPr>
        <w:ind w:left="1152" w:hanging="1152"/>
      </w:pPr>
      <w:rPr>
        <w:rFonts w:hint="default"/>
      </w:rPr>
    </w:lvl>
    <w:lvl w:ilvl="6">
      <w:start w:val="1"/>
      <w:numFmt w:val="decimal"/>
      <w:pStyle w:val="Cabealho7"/>
      <w:lvlText w:val="%1.%2.%3.%4.%5.%6.%7"/>
      <w:lvlJc w:val="left"/>
      <w:pPr>
        <w:ind w:left="1296" w:hanging="1296"/>
      </w:pPr>
      <w:rPr>
        <w:rFonts w:hint="default"/>
      </w:rPr>
    </w:lvl>
    <w:lvl w:ilvl="7">
      <w:start w:val="1"/>
      <w:numFmt w:val="decimal"/>
      <w:pStyle w:val="Cabealho8"/>
      <w:lvlText w:val="%1.%2.%3.%4.%5.%6.%7.%8"/>
      <w:lvlJc w:val="left"/>
      <w:pPr>
        <w:ind w:left="1440" w:hanging="1440"/>
      </w:pPr>
      <w:rPr>
        <w:rFonts w:hint="default"/>
      </w:rPr>
    </w:lvl>
    <w:lvl w:ilvl="8">
      <w:start w:val="1"/>
      <w:numFmt w:val="decimal"/>
      <w:pStyle w:val="Cabealho9"/>
      <w:lvlText w:val="%1.%2.%3.%4.%5.%6.%7.%8.%9"/>
      <w:lvlJc w:val="left"/>
      <w:pPr>
        <w:ind w:left="1584" w:hanging="1584"/>
      </w:pPr>
      <w:rPr>
        <w:rFonts w:hint="default"/>
      </w:rPr>
    </w:lvl>
  </w:abstractNum>
  <w:abstractNum w:abstractNumId="7" w15:restartNumberingAfterBreak="0">
    <w:nsid w:val="3727141A"/>
    <w:multiLevelType w:val="hybridMultilevel"/>
    <w:tmpl w:val="E048E22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73D532F"/>
    <w:multiLevelType w:val="hybridMultilevel"/>
    <w:tmpl w:val="07A0EA5A"/>
    <w:lvl w:ilvl="0" w:tplc="0816000F">
      <w:start w:val="1"/>
      <w:numFmt w:val="decimal"/>
      <w:lvlText w:val="%1."/>
      <w:lvlJc w:val="left"/>
      <w:pPr>
        <w:ind w:left="1426" w:hanging="360"/>
      </w:pPr>
    </w:lvl>
    <w:lvl w:ilvl="1" w:tplc="08160019" w:tentative="1">
      <w:start w:val="1"/>
      <w:numFmt w:val="lowerLetter"/>
      <w:lvlText w:val="%2."/>
      <w:lvlJc w:val="left"/>
      <w:pPr>
        <w:ind w:left="2146" w:hanging="360"/>
      </w:pPr>
    </w:lvl>
    <w:lvl w:ilvl="2" w:tplc="0816001B" w:tentative="1">
      <w:start w:val="1"/>
      <w:numFmt w:val="lowerRoman"/>
      <w:lvlText w:val="%3."/>
      <w:lvlJc w:val="right"/>
      <w:pPr>
        <w:ind w:left="2866" w:hanging="180"/>
      </w:pPr>
    </w:lvl>
    <w:lvl w:ilvl="3" w:tplc="0816000F" w:tentative="1">
      <w:start w:val="1"/>
      <w:numFmt w:val="decimal"/>
      <w:lvlText w:val="%4."/>
      <w:lvlJc w:val="left"/>
      <w:pPr>
        <w:ind w:left="3586" w:hanging="360"/>
      </w:pPr>
    </w:lvl>
    <w:lvl w:ilvl="4" w:tplc="08160019" w:tentative="1">
      <w:start w:val="1"/>
      <w:numFmt w:val="lowerLetter"/>
      <w:lvlText w:val="%5."/>
      <w:lvlJc w:val="left"/>
      <w:pPr>
        <w:ind w:left="4306" w:hanging="360"/>
      </w:pPr>
    </w:lvl>
    <w:lvl w:ilvl="5" w:tplc="0816001B" w:tentative="1">
      <w:start w:val="1"/>
      <w:numFmt w:val="lowerRoman"/>
      <w:lvlText w:val="%6."/>
      <w:lvlJc w:val="right"/>
      <w:pPr>
        <w:ind w:left="5026" w:hanging="180"/>
      </w:pPr>
    </w:lvl>
    <w:lvl w:ilvl="6" w:tplc="0816000F" w:tentative="1">
      <w:start w:val="1"/>
      <w:numFmt w:val="decimal"/>
      <w:lvlText w:val="%7."/>
      <w:lvlJc w:val="left"/>
      <w:pPr>
        <w:ind w:left="5746" w:hanging="360"/>
      </w:pPr>
    </w:lvl>
    <w:lvl w:ilvl="7" w:tplc="08160019" w:tentative="1">
      <w:start w:val="1"/>
      <w:numFmt w:val="lowerLetter"/>
      <w:lvlText w:val="%8."/>
      <w:lvlJc w:val="left"/>
      <w:pPr>
        <w:ind w:left="6466" w:hanging="360"/>
      </w:pPr>
    </w:lvl>
    <w:lvl w:ilvl="8" w:tplc="0816001B" w:tentative="1">
      <w:start w:val="1"/>
      <w:numFmt w:val="lowerRoman"/>
      <w:lvlText w:val="%9."/>
      <w:lvlJc w:val="right"/>
      <w:pPr>
        <w:ind w:left="7186" w:hanging="180"/>
      </w:pPr>
    </w:lvl>
  </w:abstractNum>
  <w:abstractNum w:abstractNumId="9" w15:restartNumberingAfterBreak="0">
    <w:nsid w:val="3FAE2504"/>
    <w:multiLevelType w:val="hybridMultilevel"/>
    <w:tmpl w:val="6492C5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42795229"/>
    <w:multiLevelType w:val="multilevel"/>
    <w:tmpl w:val="C8C84B98"/>
    <w:lvl w:ilvl="0">
      <w:start w:val="1"/>
      <w:numFmt w:val="decimal"/>
      <w:lvlText w:val="%1."/>
      <w:lvlJc w:val="left"/>
      <w:pPr>
        <w:ind w:left="360" w:hanging="360"/>
      </w:pPr>
      <w:rPr>
        <w:rFonts w:hint="default"/>
      </w:rPr>
    </w:lvl>
    <w:lvl w:ilvl="1">
      <w:start w:val="1"/>
      <w:numFmt w:val="none"/>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55C2424"/>
    <w:multiLevelType w:val="hybridMultilevel"/>
    <w:tmpl w:val="A134B19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2" w15:restartNumberingAfterBreak="0">
    <w:nsid w:val="47280AAA"/>
    <w:multiLevelType w:val="hybridMultilevel"/>
    <w:tmpl w:val="B3A09BB0"/>
    <w:lvl w:ilvl="0" w:tplc="08160003">
      <w:start w:val="1"/>
      <w:numFmt w:val="bullet"/>
      <w:lvlText w:val="o"/>
      <w:lvlJc w:val="left"/>
      <w:pPr>
        <w:ind w:left="360" w:hanging="360"/>
      </w:pPr>
      <w:rPr>
        <w:rFonts w:ascii="Courier New" w:hAnsi="Courier New" w:cs="Courier New"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3" w15:restartNumberingAfterBreak="0">
    <w:nsid w:val="4A351F47"/>
    <w:multiLevelType w:val="hybridMultilevel"/>
    <w:tmpl w:val="24F88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E96A87"/>
    <w:multiLevelType w:val="hybridMultilevel"/>
    <w:tmpl w:val="017C4F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D1552BB"/>
    <w:multiLevelType w:val="hybridMultilevel"/>
    <w:tmpl w:val="178238DC"/>
    <w:lvl w:ilvl="0" w:tplc="08160001">
      <w:start w:val="1"/>
      <w:numFmt w:val="bullet"/>
      <w:lvlText w:val=""/>
      <w:lvlJc w:val="left"/>
      <w:pPr>
        <w:ind w:left="1431" w:hanging="360"/>
      </w:pPr>
      <w:rPr>
        <w:rFonts w:ascii="Symbol" w:hAnsi="Symbol" w:hint="default"/>
      </w:rPr>
    </w:lvl>
    <w:lvl w:ilvl="1" w:tplc="08160003" w:tentative="1">
      <w:start w:val="1"/>
      <w:numFmt w:val="bullet"/>
      <w:lvlText w:val="o"/>
      <w:lvlJc w:val="left"/>
      <w:pPr>
        <w:ind w:left="2151" w:hanging="360"/>
      </w:pPr>
      <w:rPr>
        <w:rFonts w:ascii="Courier New" w:hAnsi="Courier New" w:cs="Courier New" w:hint="default"/>
      </w:rPr>
    </w:lvl>
    <w:lvl w:ilvl="2" w:tplc="08160005" w:tentative="1">
      <w:start w:val="1"/>
      <w:numFmt w:val="bullet"/>
      <w:lvlText w:val=""/>
      <w:lvlJc w:val="left"/>
      <w:pPr>
        <w:ind w:left="2871" w:hanging="360"/>
      </w:pPr>
      <w:rPr>
        <w:rFonts w:ascii="Wingdings" w:hAnsi="Wingdings" w:hint="default"/>
      </w:rPr>
    </w:lvl>
    <w:lvl w:ilvl="3" w:tplc="08160001" w:tentative="1">
      <w:start w:val="1"/>
      <w:numFmt w:val="bullet"/>
      <w:lvlText w:val=""/>
      <w:lvlJc w:val="left"/>
      <w:pPr>
        <w:ind w:left="3591" w:hanging="360"/>
      </w:pPr>
      <w:rPr>
        <w:rFonts w:ascii="Symbol" w:hAnsi="Symbol" w:hint="default"/>
      </w:rPr>
    </w:lvl>
    <w:lvl w:ilvl="4" w:tplc="08160003" w:tentative="1">
      <w:start w:val="1"/>
      <w:numFmt w:val="bullet"/>
      <w:lvlText w:val="o"/>
      <w:lvlJc w:val="left"/>
      <w:pPr>
        <w:ind w:left="4311" w:hanging="360"/>
      </w:pPr>
      <w:rPr>
        <w:rFonts w:ascii="Courier New" w:hAnsi="Courier New" w:cs="Courier New" w:hint="default"/>
      </w:rPr>
    </w:lvl>
    <w:lvl w:ilvl="5" w:tplc="08160005" w:tentative="1">
      <w:start w:val="1"/>
      <w:numFmt w:val="bullet"/>
      <w:lvlText w:val=""/>
      <w:lvlJc w:val="left"/>
      <w:pPr>
        <w:ind w:left="5031" w:hanging="360"/>
      </w:pPr>
      <w:rPr>
        <w:rFonts w:ascii="Wingdings" w:hAnsi="Wingdings" w:hint="default"/>
      </w:rPr>
    </w:lvl>
    <w:lvl w:ilvl="6" w:tplc="08160001" w:tentative="1">
      <w:start w:val="1"/>
      <w:numFmt w:val="bullet"/>
      <w:lvlText w:val=""/>
      <w:lvlJc w:val="left"/>
      <w:pPr>
        <w:ind w:left="5751" w:hanging="360"/>
      </w:pPr>
      <w:rPr>
        <w:rFonts w:ascii="Symbol" w:hAnsi="Symbol" w:hint="default"/>
      </w:rPr>
    </w:lvl>
    <w:lvl w:ilvl="7" w:tplc="08160003" w:tentative="1">
      <w:start w:val="1"/>
      <w:numFmt w:val="bullet"/>
      <w:lvlText w:val="o"/>
      <w:lvlJc w:val="left"/>
      <w:pPr>
        <w:ind w:left="6471" w:hanging="360"/>
      </w:pPr>
      <w:rPr>
        <w:rFonts w:ascii="Courier New" w:hAnsi="Courier New" w:cs="Courier New" w:hint="default"/>
      </w:rPr>
    </w:lvl>
    <w:lvl w:ilvl="8" w:tplc="08160005" w:tentative="1">
      <w:start w:val="1"/>
      <w:numFmt w:val="bullet"/>
      <w:lvlText w:val=""/>
      <w:lvlJc w:val="left"/>
      <w:pPr>
        <w:ind w:left="7191" w:hanging="360"/>
      </w:pPr>
      <w:rPr>
        <w:rFonts w:ascii="Wingdings" w:hAnsi="Wingdings" w:hint="default"/>
      </w:rPr>
    </w:lvl>
  </w:abstractNum>
  <w:abstractNum w:abstractNumId="16" w15:restartNumberingAfterBreak="0">
    <w:nsid w:val="63F15E43"/>
    <w:multiLevelType w:val="hybridMultilevel"/>
    <w:tmpl w:val="110087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70BA5DE8"/>
    <w:multiLevelType w:val="hybridMultilevel"/>
    <w:tmpl w:val="92FC6F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73067765"/>
    <w:multiLevelType w:val="hybridMultilevel"/>
    <w:tmpl w:val="41D012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7967390A"/>
    <w:multiLevelType w:val="hybridMultilevel"/>
    <w:tmpl w:val="FD5A2DF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D993A05"/>
    <w:multiLevelType w:val="hybridMultilevel"/>
    <w:tmpl w:val="B0E851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17"/>
  </w:num>
  <w:num w:numId="5">
    <w:abstractNumId w:val="18"/>
  </w:num>
  <w:num w:numId="6">
    <w:abstractNumId w:val="20"/>
  </w:num>
  <w:num w:numId="7">
    <w:abstractNumId w:val="14"/>
  </w:num>
  <w:num w:numId="8">
    <w:abstractNumId w:val="11"/>
  </w:num>
  <w:num w:numId="9">
    <w:abstractNumId w:val="8"/>
  </w:num>
  <w:num w:numId="10">
    <w:abstractNumId w:val="15"/>
  </w:num>
  <w:num w:numId="11">
    <w:abstractNumId w:val="7"/>
  </w:num>
  <w:num w:numId="12">
    <w:abstractNumId w:val="12"/>
  </w:num>
  <w:num w:numId="13">
    <w:abstractNumId w:val="0"/>
  </w:num>
  <w:num w:numId="14">
    <w:abstractNumId w:val="6"/>
  </w:num>
  <w:num w:numId="15">
    <w:abstractNumId w:val="10"/>
  </w:num>
  <w:num w:numId="16">
    <w:abstractNumId w:val="2"/>
  </w:num>
  <w:num w:numId="17">
    <w:abstractNumId w:val="13"/>
  </w:num>
  <w:num w:numId="18">
    <w:abstractNumId w:val="19"/>
  </w:num>
  <w:num w:numId="19">
    <w:abstractNumId w:val="5"/>
  </w:num>
  <w:num w:numId="20">
    <w:abstractNumId w:val="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329"/>
    <w:rsid w:val="00006427"/>
    <w:rsid w:val="0000695F"/>
    <w:rsid w:val="00012CC0"/>
    <w:rsid w:val="000148DD"/>
    <w:rsid w:val="000149C4"/>
    <w:rsid w:val="00014F74"/>
    <w:rsid w:val="00015214"/>
    <w:rsid w:val="00022406"/>
    <w:rsid w:val="000318FD"/>
    <w:rsid w:val="00050FC2"/>
    <w:rsid w:val="00054865"/>
    <w:rsid w:val="000555A7"/>
    <w:rsid w:val="000604B2"/>
    <w:rsid w:val="000739AD"/>
    <w:rsid w:val="00077B4D"/>
    <w:rsid w:val="0008273D"/>
    <w:rsid w:val="00094746"/>
    <w:rsid w:val="00097E25"/>
    <w:rsid w:val="000A303D"/>
    <w:rsid w:val="000A62F2"/>
    <w:rsid w:val="000B0C07"/>
    <w:rsid w:val="000B1343"/>
    <w:rsid w:val="000B13EA"/>
    <w:rsid w:val="000B3781"/>
    <w:rsid w:val="000B4C34"/>
    <w:rsid w:val="000B4FA7"/>
    <w:rsid w:val="000B5E05"/>
    <w:rsid w:val="000C009A"/>
    <w:rsid w:val="000C5206"/>
    <w:rsid w:val="000E03BA"/>
    <w:rsid w:val="000E6F72"/>
    <w:rsid w:val="000F2837"/>
    <w:rsid w:val="00111FD0"/>
    <w:rsid w:val="00117CD2"/>
    <w:rsid w:val="00121022"/>
    <w:rsid w:val="00127931"/>
    <w:rsid w:val="001303D2"/>
    <w:rsid w:val="0013107C"/>
    <w:rsid w:val="001348ED"/>
    <w:rsid w:val="00137273"/>
    <w:rsid w:val="00144FB3"/>
    <w:rsid w:val="00144FDF"/>
    <w:rsid w:val="00155394"/>
    <w:rsid w:val="00160E1D"/>
    <w:rsid w:val="001679A9"/>
    <w:rsid w:val="001708AD"/>
    <w:rsid w:val="00173101"/>
    <w:rsid w:val="00174878"/>
    <w:rsid w:val="00186FE9"/>
    <w:rsid w:val="00194F27"/>
    <w:rsid w:val="001A0812"/>
    <w:rsid w:val="001A35AD"/>
    <w:rsid w:val="001A6387"/>
    <w:rsid w:val="001B4BF0"/>
    <w:rsid w:val="001B5038"/>
    <w:rsid w:val="001B5A92"/>
    <w:rsid w:val="001C28F7"/>
    <w:rsid w:val="001C6424"/>
    <w:rsid w:val="001E1628"/>
    <w:rsid w:val="001E2C67"/>
    <w:rsid w:val="001E361C"/>
    <w:rsid w:val="001E46C4"/>
    <w:rsid w:val="001F1AB1"/>
    <w:rsid w:val="001F7D95"/>
    <w:rsid w:val="001F7FE6"/>
    <w:rsid w:val="00202182"/>
    <w:rsid w:val="00204CFA"/>
    <w:rsid w:val="00205C48"/>
    <w:rsid w:val="0022282E"/>
    <w:rsid w:val="00223C41"/>
    <w:rsid w:val="0023506D"/>
    <w:rsid w:val="00235DE5"/>
    <w:rsid w:val="0024390D"/>
    <w:rsid w:val="00251331"/>
    <w:rsid w:val="00262842"/>
    <w:rsid w:val="00275774"/>
    <w:rsid w:val="0028534B"/>
    <w:rsid w:val="002876BA"/>
    <w:rsid w:val="00290339"/>
    <w:rsid w:val="00291A33"/>
    <w:rsid w:val="002962C9"/>
    <w:rsid w:val="002A05AA"/>
    <w:rsid w:val="002A6FBF"/>
    <w:rsid w:val="002C1323"/>
    <w:rsid w:val="002C36E5"/>
    <w:rsid w:val="002D1137"/>
    <w:rsid w:val="002D5D87"/>
    <w:rsid w:val="002D5E35"/>
    <w:rsid w:val="00302B84"/>
    <w:rsid w:val="003032B2"/>
    <w:rsid w:val="003045DE"/>
    <w:rsid w:val="003068AC"/>
    <w:rsid w:val="00306912"/>
    <w:rsid w:val="00317AD0"/>
    <w:rsid w:val="00325528"/>
    <w:rsid w:val="00331CCE"/>
    <w:rsid w:val="00333C8A"/>
    <w:rsid w:val="00355483"/>
    <w:rsid w:val="00366FB5"/>
    <w:rsid w:val="0037101C"/>
    <w:rsid w:val="00371903"/>
    <w:rsid w:val="00375206"/>
    <w:rsid w:val="0037615C"/>
    <w:rsid w:val="00376953"/>
    <w:rsid w:val="00377329"/>
    <w:rsid w:val="003812EE"/>
    <w:rsid w:val="00383C31"/>
    <w:rsid w:val="00384079"/>
    <w:rsid w:val="00385053"/>
    <w:rsid w:val="003870F2"/>
    <w:rsid w:val="00390CF5"/>
    <w:rsid w:val="003A1F27"/>
    <w:rsid w:val="003A56DD"/>
    <w:rsid w:val="003B2363"/>
    <w:rsid w:val="003B4ECD"/>
    <w:rsid w:val="003C0033"/>
    <w:rsid w:val="003C5B37"/>
    <w:rsid w:val="003E345E"/>
    <w:rsid w:val="003E36BC"/>
    <w:rsid w:val="003E58D6"/>
    <w:rsid w:val="003E5E4C"/>
    <w:rsid w:val="003F2211"/>
    <w:rsid w:val="003F445F"/>
    <w:rsid w:val="003F6BBB"/>
    <w:rsid w:val="003F7E74"/>
    <w:rsid w:val="00405F56"/>
    <w:rsid w:val="00407FDC"/>
    <w:rsid w:val="00411DC5"/>
    <w:rsid w:val="0041440B"/>
    <w:rsid w:val="00425915"/>
    <w:rsid w:val="00425E85"/>
    <w:rsid w:val="00431AF2"/>
    <w:rsid w:val="00433D03"/>
    <w:rsid w:val="00434DE9"/>
    <w:rsid w:val="00440FED"/>
    <w:rsid w:val="004448C3"/>
    <w:rsid w:val="00447EB9"/>
    <w:rsid w:val="00455481"/>
    <w:rsid w:val="00456B1E"/>
    <w:rsid w:val="0045734C"/>
    <w:rsid w:val="00460017"/>
    <w:rsid w:val="004619D3"/>
    <w:rsid w:val="004633D5"/>
    <w:rsid w:val="00465D7C"/>
    <w:rsid w:val="00472C06"/>
    <w:rsid w:val="00472F05"/>
    <w:rsid w:val="004745AC"/>
    <w:rsid w:val="00481AF2"/>
    <w:rsid w:val="00482E21"/>
    <w:rsid w:val="004914FC"/>
    <w:rsid w:val="00491FBE"/>
    <w:rsid w:val="004930B9"/>
    <w:rsid w:val="00496EF6"/>
    <w:rsid w:val="004A2070"/>
    <w:rsid w:val="004A30B9"/>
    <w:rsid w:val="004B048A"/>
    <w:rsid w:val="004B3190"/>
    <w:rsid w:val="004B71F8"/>
    <w:rsid w:val="004D2D67"/>
    <w:rsid w:val="004D2FF9"/>
    <w:rsid w:val="004D467D"/>
    <w:rsid w:val="004D58F8"/>
    <w:rsid w:val="004D68D6"/>
    <w:rsid w:val="004D7599"/>
    <w:rsid w:val="004E6AB5"/>
    <w:rsid w:val="004F0B9C"/>
    <w:rsid w:val="004F1205"/>
    <w:rsid w:val="004F20EF"/>
    <w:rsid w:val="004F3238"/>
    <w:rsid w:val="004F3EE2"/>
    <w:rsid w:val="004F50D2"/>
    <w:rsid w:val="004F656B"/>
    <w:rsid w:val="005026DE"/>
    <w:rsid w:val="00514F62"/>
    <w:rsid w:val="0052556D"/>
    <w:rsid w:val="00534C02"/>
    <w:rsid w:val="00570AB9"/>
    <w:rsid w:val="00573FE0"/>
    <w:rsid w:val="00576622"/>
    <w:rsid w:val="0059590D"/>
    <w:rsid w:val="005B1EB8"/>
    <w:rsid w:val="005B624C"/>
    <w:rsid w:val="005B745B"/>
    <w:rsid w:val="005C14A0"/>
    <w:rsid w:val="005C267E"/>
    <w:rsid w:val="005C45DD"/>
    <w:rsid w:val="005C666A"/>
    <w:rsid w:val="005D1F7F"/>
    <w:rsid w:val="005D7F57"/>
    <w:rsid w:val="005E1ABA"/>
    <w:rsid w:val="005E20AF"/>
    <w:rsid w:val="005F5E25"/>
    <w:rsid w:val="00606150"/>
    <w:rsid w:val="00610F87"/>
    <w:rsid w:val="00614480"/>
    <w:rsid w:val="0061526B"/>
    <w:rsid w:val="00621764"/>
    <w:rsid w:val="006249A9"/>
    <w:rsid w:val="00631CF0"/>
    <w:rsid w:val="0063368B"/>
    <w:rsid w:val="00640C50"/>
    <w:rsid w:val="00641981"/>
    <w:rsid w:val="006509C3"/>
    <w:rsid w:val="00653AB5"/>
    <w:rsid w:val="0065479F"/>
    <w:rsid w:val="00661ABD"/>
    <w:rsid w:val="006633F8"/>
    <w:rsid w:val="0067223F"/>
    <w:rsid w:val="00680640"/>
    <w:rsid w:val="00691784"/>
    <w:rsid w:val="006920B1"/>
    <w:rsid w:val="006944CF"/>
    <w:rsid w:val="006B4CAC"/>
    <w:rsid w:val="006C608A"/>
    <w:rsid w:val="006C7CC7"/>
    <w:rsid w:val="006D1755"/>
    <w:rsid w:val="006D285F"/>
    <w:rsid w:val="006D33ED"/>
    <w:rsid w:val="006E1E21"/>
    <w:rsid w:val="006F188F"/>
    <w:rsid w:val="006F451C"/>
    <w:rsid w:val="006F4FED"/>
    <w:rsid w:val="00702A10"/>
    <w:rsid w:val="007129E4"/>
    <w:rsid w:val="007170AC"/>
    <w:rsid w:val="00720CC5"/>
    <w:rsid w:val="00735341"/>
    <w:rsid w:val="007364A7"/>
    <w:rsid w:val="007429CA"/>
    <w:rsid w:val="0074321B"/>
    <w:rsid w:val="00755F37"/>
    <w:rsid w:val="00756C9D"/>
    <w:rsid w:val="00770419"/>
    <w:rsid w:val="00777077"/>
    <w:rsid w:val="0079442B"/>
    <w:rsid w:val="0079529B"/>
    <w:rsid w:val="00795FB8"/>
    <w:rsid w:val="00796460"/>
    <w:rsid w:val="007A1E73"/>
    <w:rsid w:val="007B093D"/>
    <w:rsid w:val="007B2103"/>
    <w:rsid w:val="007B4844"/>
    <w:rsid w:val="007B71B9"/>
    <w:rsid w:val="007C4CFC"/>
    <w:rsid w:val="007C66CE"/>
    <w:rsid w:val="007D775A"/>
    <w:rsid w:val="007E5389"/>
    <w:rsid w:val="007E7E10"/>
    <w:rsid w:val="007F0D80"/>
    <w:rsid w:val="0080544C"/>
    <w:rsid w:val="00806054"/>
    <w:rsid w:val="00807CEA"/>
    <w:rsid w:val="00812AA1"/>
    <w:rsid w:val="008177F7"/>
    <w:rsid w:val="00825181"/>
    <w:rsid w:val="00826B50"/>
    <w:rsid w:val="00831688"/>
    <w:rsid w:val="00841D87"/>
    <w:rsid w:val="0085320F"/>
    <w:rsid w:val="00854393"/>
    <w:rsid w:val="00863E08"/>
    <w:rsid w:val="008773FD"/>
    <w:rsid w:val="0088178E"/>
    <w:rsid w:val="00882EBA"/>
    <w:rsid w:val="00892D0C"/>
    <w:rsid w:val="00895215"/>
    <w:rsid w:val="008953E4"/>
    <w:rsid w:val="008A0E72"/>
    <w:rsid w:val="008A1567"/>
    <w:rsid w:val="008A4E70"/>
    <w:rsid w:val="008A5366"/>
    <w:rsid w:val="008A6C1D"/>
    <w:rsid w:val="008A6C8A"/>
    <w:rsid w:val="008B1CB3"/>
    <w:rsid w:val="008B5D0A"/>
    <w:rsid w:val="008C0109"/>
    <w:rsid w:val="008C2CC2"/>
    <w:rsid w:val="008C45BD"/>
    <w:rsid w:val="008C7389"/>
    <w:rsid w:val="008D333F"/>
    <w:rsid w:val="008D38A2"/>
    <w:rsid w:val="008E3C1D"/>
    <w:rsid w:val="008E4618"/>
    <w:rsid w:val="008F1E11"/>
    <w:rsid w:val="008F38C9"/>
    <w:rsid w:val="008F4BBC"/>
    <w:rsid w:val="008F616A"/>
    <w:rsid w:val="0090059B"/>
    <w:rsid w:val="00900A7E"/>
    <w:rsid w:val="009123D0"/>
    <w:rsid w:val="009151A5"/>
    <w:rsid w:val="009205DB"/>
    <w:rsid w:val="00927511"/>
    <w:rsid w:val="0093597C"/>
    <w:rsid w:val="009376CA"/>
    <w:rsid w:val="00941BB7"/>
    <w:rsid w:val="009657A5"/>
    <w:rsid w:val="00975245"/>
    <w:rsid w:val="0098507F"/>
    <w:rsid w:val="00987240"/>
    <w:rsid w:val="009A0C76"/>
    <w:rsid w:val="009A359C"/>
    <w:rsid w:val="009A3CBB"/>
    <w:rsid w:val="009B03B5"/>
    <w:rsid w:val="009B072B"/>
    <w:rsid w:val="009B196E"/>
    <w:rsid w:val="009B208C"/>
    <w:rsid w:val="009B538A"/>
    <w:rsid w:val="009E7D26"/>
    <w:rsid w:val="009F3D66"/>
    <w:rsid w:val="00A07C7E"/>
    <w:rsid w:val="00A12BAC"/>
    <w:rsid w:val="00A15C22"/>
    <w:rsid w:val="00A33749"/>
    <w:rsid w:val="00A35489"/>
    <w:rsid w:val="00A379BF"/>
    <w:rsid w:val="00A5019E"/>
    <w:rsid w:val="00A617EA"/>
    <w:rsid w:val="00A6610B"/>
    <w:rsid w:val="00A67242"/>
    <w:rsid w:val="00A73945"/>
    <w:rsid w:val="00A80296"/>
    <w:rsid w:val="00A932CF"/>
    <w:rsid w:val="00AC12AF"/>
    <w:rsid w:val="00AC295D"/>
    <w:rsid w:val="00AC614F"/>
    <w:rsid w:val="00AD0747"/>
    <w:rsid w:val="00AD3D0C"/>
    <w:rsid w:val="00AD6648"/>
    <w:rsid w:val="00AD7546"/>
    <w:rsid w:val="00AF1889"/>
    <w:rsid w:val="00AF3BD3"/>
    <w:rsid w:val="00AF7DE1"/>
    <w:rsid w:val="00B07D51"/>
    <w:rsid w:val="00B1196F"/>
    <w:rsid w:val="00B17175"/>
    <w:rsid w:val="00B17F9E"/>
    <w:rsid w:val="00B248B8"/>
    <w:rsid w:val="00B31663"/>
    <w:rsid w:val="00B34C33"/>
    <w:rsid w:val="00B4137E"/>
    <w:rsid w:val="00B52F14"/>
    <w:rsid w:val="00B57144"/>
    <w:rsid w:val="00B60740"/>
    <w:rsid w:val="00B6075D"/>
    <w:rsid w:val="00B73883"/>
    <w:rsid w:val="00B768BB"/>
    <w:rsid w:val="00B85F63"/>
    <w:rsid w:val="00B93B31"/>
    <w:rsid w:val="00BA28D3"/>
    <w:rsid w:val="00BB4050"/>
    <w:rsid w:val="00BB7927"/>
    <w:rsid w:val="00BB79E4"/>
    <w:rsid w:val="00BC0E17"/>
    <w:rsid w:val="00BC3CFF"/>
    <w:rsid w:val="00BC45A6"/>
    <w:rsid w:val="00BC59F9"/>
    <w:rsid w:val="00BD0E56"/>
    <w:rsid w:val="00BD312B"/>
    <w:rsid w:val="00BD4D14"/>
    <w:rsid w:val="00BF13E3"/>
    <w:rsid w:val="00BF1D4B"/>
    <w:rsid w:val="00BF1F19"/>
    <w:rsid w:val="00BF6889"/>
    <w:rsid w:val="00C05688"/>
    <w:rsid w:val="00C06412"/>
    <w:rsid w:val="00C1143B"/>
    <w:rsid w:val="00C11F74"/>
    <w:rsid w:val="00C16D26"/>
    <w:rsid w:val="00C17F48"/>
    <w:rsid w:val="00C30C16"/>
    <w:rsid w:val="00C464AC"/>
    <w:rsid w:val="00C52A67"/>
    <w:rsid w:val="00C549CE"/>
    <w:rsid w:val="00C61835"/>
    <w:rsid w:val="00C6212F"/>
    <w:rsid w:val="00C70DEB"/>
    <w:rsid w:val="00C73F5F"/>
    <w:rsid w:val="00C77136"/>
    <w:rsid w:val="00C77175"/>
    <w:rsid w:val="00C81427"/>
    <w:rsid w:val="00C85C1D"/>
    <w:rsid w:val="00C914E8"/>
    <w:rsid w:val="00C9188D"/>
    <w:rsid w:val="00C9326D"/>
    <w:rsid w:val="00C974C1"/>
    <w:rsid w:val="00CA2109"/>
    <w:rsid w:val="00CA776F"/>
    <w:rsid w:val="00CB3B05"/>
    <w:rsid w:val="00CB64FE"/>
    <w:rsid w:val="00CB6B25"/>
    <w:rsid w:val="00CC2D40"/>
    <w:rsid w:val="00CC2E98"/>
    <w:rsid w:val="00CC60EA"/>
    <w:rsid w:val="00CC780C"/>
    <w:rsid w:val="00CD5713"/>
    <w:rsid w:val="00CD58B5"/>
    <w:rsid w:val="00CD7446"/>
    <w:rsid w:val="00CE233E"/>
    <w:rsid w:val="00CE51E6"/>
    <w:rsid w:val="00CF013C"/>
    <w:rsid w:val="00CF5E6D"/>
    <w:rsid w:val="00D0431F"/>
    <w:rsid w:val="00D12506"/>
    <w:rsid w:val="00D172EE"/>
    <w:rsid w:val="00D1768E"/>
    <w:rsid w:val="00D226E3"/>
    <w:rsid w:val="00D2699E"/>
    <w:rsid w:val="00D3056F"/>
    <w:rsid w:val="00D40772"/>
    <w:rsid w:val="00D41A8F"/>
    <w:rsid w:val="00D41CBD"/>
    <w:rsid w:val="00D523CD"/>
    <w:rsid w:val="00D5247A"/>
    <w:rsid w:val="00D52858"/>
    <w:rsid w:val="00D541C2"/>
    <w:rsid w:val="00D5475D"/>
    <w:rsid w:val="00D65A0A"/>
    <w:rsid w:val="00D679E8"/>
    <w:rsid w:val="00D71361"/>
    <w:rsid w:val="00D7207A"/>
    <w:rsid w:val="00D80015"/>
    <w:rsid w:val="00D806CB"/>
    <w:rsid w:val="00D80BE6"/>
    <w:rsid w:val="00D84159"/>
    <w:rsid w:val="00D90CB0"/>
    <w:rsid w:val="00D92123"/>
    <w:rsid w:val="00D92713"/>
    <w:rsid w:val="00D94907"/>
    <w:rsid w:val="00DA0AFA"/>
    <w:rsid w:val="00DA7082"/>
    <w:rsid w:val="00DB1D86"/>
    <w:rsid w:val="00DC2C76"/>
    <w:rsid w:val="00DD130F"/>
    <w:rsid w:val="00DD1B0D"/>
    <w:rsid w:val="00DD408D"/>
    <w:rsid w:val="00DD64ED"/>
    <w:rsid w:val="00DD7A6B"/>
    <w:rsid w:val="00DE2391"/>
    <w:rsid w:val="00DE3397"/>
    <w:rsid w:val="00DE3C37"/>
    <w:rsid w:val="00DE48E3"/>
    <w:rsid w:val="00DF7F71"/>
    <w:rsid w:val="00E02AE0"/>
    <w:rsid w:val="00E07943"/>
    <w:rsid w:val="00E10EB5"/>
    <w:rsid w:val="00E12974"/>
    <w:rsid w:val="00E12ECB"/>
    <w:rsid w:val="00E14C49"/>
    <w:rsid w:val="00E225F2"/>
    <w:rsid w:val="00E26F5D"/>
    <w:rsid w:val="00E308F9"/>
    <w:rsid w:val="00E339C8"/>
    <w:rsid w:val="00E40259"/>
    <w:rsid w:val="00E4041A"/>
    <w:rsid w:val="00E41C61"/>
    <w:rsid w:val="00E64070"/>
    <w:rsid w:val="00E652CB"/>
    <w:rsid w:val="00E72ABC"/>
    <w:rsid w:val="00E8531D"/>
    <w:rsid w:val="00E853DC"/>
    <w:rsid w:val="00E91894"/>
    <w:rsid w:val="00E95468"/>
    <w:rsid w:val="00EA2F21"/>
    <w:rsid w:val="00EA4926"/>
    <w:rsid w:val="00EA5BC1"/>
    <w:rsid w:val="00EB2336"/>
    <w:rsid w:val="00EC2277"/>
    <w:rsid w:val="00EC4F47"/>
    <w:rsid w:val="00ED064C"/>
    <w:rsid w:val="00ED4267"/>
    <w:rsid w:val="00ED762A"/>
    <w:rsid w:val="00EE4F60"/>
    <w:rsid w:val="00EE5219"/>
    <w:rsid w:val="00EF06AF"/>
    <w:rsid w:val="00EF6D48"/>
    <w:rsid w:val="00F02F82"/>
    <w:rsid w:val="00F037DE"/>
    <w:rsid w:val="00F07CA7"/>
    <w:rsid w:val="00F12020"/>
    <w:rsid w:val="00F25C51"/>
    <w:rsid w:val="00F265CE"/>
    <w:rsid w:val="00F3297F"/>
    <w:rsid w:val="00F36F44"/>
    <w:rsid w:val="00F40F58"/>
    <w:rsid w:val="00F5319E"/>
    <w:rsid w:val="00F66376"/>
    <w:rsid w:val="00F7210E"/>
    <w:rsid w:val="00F96D20"/>
    <w:rsid w:val="00FB2D57"/>
    <w:rsid w:val="00FC0965"/>
    <w:rsid w:val="00FC1EDC"/>
    <w:rsid w:val="00FC2762"/>
    <w:rsid w:val="00FD7A86"/>
    <w:rsid w:val="00FE107F"/>
    <w:rsid w:val="00FF3122"/>
    <w:rsid w:val="00FF61A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4AEA"/>
  <w15:chartTrackingRefBased/>
  <w15:docId w15:val="{942600CC-2176-43DD-89B0-93E8E00C8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7077"/>
    <w:pPr>
      <w:jc w:val="both"/>
    </w:pPr>
  </w:style>
  <w:style w:type="paragraph" w:styleId="Cabealho1">
    <w:name w:val="heading 1"/>
    <w:basedOn w:val="Normal"/>
    <w:next w:val="Normal"/>
    <w:link w:val="Cabealho1Carter"/>
    <w:uiPriority w:val="9"/>
    <w:qFormat/>
    <w:rsid w:val="00F02F82"/>
    <w:pPr>
      <w:keepNext/>
      <w:keepLines/>
      <w:numPr>
        <w:numId w:val="14"/>
      </w:numPr>
      <w:spacing w:before="240" w:after="0"/>
      <w:outlineLvl w:val="0"/>
    </w:pPr>
    <w:rPr>
      <w:rFonts w:asciiTheme="majorHAnsi" w:eastAsiaTheme="majorEastAsia" w:hAnsiTheme="majorHAnsi" w:cstheme="majorBidi"/>
      <w:color w:val="2E74B5" w:themeColor="accent1" w:themeShade="BF"/>
      <w:sz w:val="36"/>
      <w:szCs w:val="32"/>
    </w:rPr>
  </w:style>
  <w:style w:type="paragraph" w:styleId="Cabealho2">
    <w:name w:val="heading 2"/>
    <w:basedOn w:val="Normal"/>
    <w:next w:val="Normal"/>
    <w:link w:val="Cabealho2Carter"/>
    <w:uiPriority w:val="9"/>
    <w:unhideWhenUsed/>
    <w:qFormat/>
    <w:rsid w:val="00F02F82"/>
    <w:pPr>
      <w:keepNext/>
      <w:keepLines/>
      <w:numPr>
        <w:ilvl w:val="1"/>
        <w:numId w:val="14"/>
      </w:numPr>
      <w:spacing w:before="40" w:after="0"/>
      <w:outlineLvl w:val="1"/>
    </w:pPr>
    <w:rPr>
      <w:rFonts w:asciiTheme="majorHAnsi" w:eastAsiaTheme="majorEastAsia" w:hAnsiTheme="majorHAnsi" w:cstheme="majorBidi"/>
      <w:color w:val="2E74B5" w:themeColor="accent1" w:themeShade="BF"/>
      <w:sz w:val="30"/>
      <w:szCs w:val="30"/>
    </w:rPr>
  </w:style>
  <w:style w:type="paragraph" w:styleId="Cabealho3">
    <w:name w:val="heading 3"/>
    <w:basedOn w:val="Normal"/>
    <w:next w:val="Normal"/>
    <w:link w:val="Cabealho3Carter"/>
    <w:uiPriority w:val="9"/>
    <w:unhideWhenUsed/>
    <w:qFormat/>
    <w:rsid w:val="0079442B"/>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Cabealho4">
    <w:name w:val="heading 4"/>
    <w:basedOn w:val="Normal"/>
    <w:next w:val="Normal"/>
    <w:link w:val="Cabealho4Carter"/>
    <w:uiPriority w:val="9"/>
    <w:unhideWhenUsed/>
    <w:qFormat/>
    <w:rsid w:val="0079442B"/>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Cabealho5">
    <w:name w:val="heading 5"/>
    <w:basedOn w:val="Normal"/>
    <w:next w:val="Normal"/>
    <w:link w:val="Cabealho5Carter"/>
    <w:uiPriority w:val="9"/>
    <w:semiHidden/>
    <w:unhideWhenUsed/>
    <w:qFormat/>
    <w:rsid w:val="00CE233E"/>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Cabealho6">
    <w:name w:val="heading 6"/>
    <w:basedOn w:val="Normal"/>
    <w:next w:val="Normal"/>
    <w:link w:val="Cabealho6Carter"/>
    <w:uiPriority w:val="9"/>
    <w:semiHidden/>
    <w:unhideWhenUsed/>
    <w:qFormat/>
    <w:rsid w:val="00CE233E"/>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Cabealho7">
    <w:name w:val="heading 7"/>
    <w:basedOn w:val="Normal"/>
    <w:next w:val="Normal"/>
    <w:link w:val="Cabealho7Carter"/>
    <w:uiPriority w:val="9"/>
    <w:semiHidden/>
    <w:unhideWhenUsed/>
    <w:qFormat/>
    <w:rsid w:val="00CE233E"/>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Cabealho8">
    <w:name w:val="heading 8"/>
    <w:basedOn w:val="Normal"/>
    <w:next w:val="Normal"/>
    <w:link w:val="Cabealho8Carter"/>
    <w:uiPriority w:val="9"/>
    <w:semiHidden/>
    <w:unhideWhenUsed/>
    <w:qFormat/>
    <w:rsid w:val="00CE233E"/>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Cabealho9">
    <w:name w:val="heading 9"/>
    <w:basedOn w:val="Normal"/>
    <w:next w:val="Normal"/>
    <w:link w:val="Cabealho9Carter"/>
    <w:uiPriority w:val="9"/>
    <w:semiHidden/>
    <w:unhideWhenUsed/>
    <w:qFormat/>
    <w:rsid w:val="00CE233E"/>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407FDC"/>
    <w:rPr>
      <w:color w:val="0563C1" w:themeColor="hyperlink"/>
      <w:u w:val="single"/>
    </w:rPr>
  </w:style>
  <w:style w:type="paragraph" w:styleId="Cabealho">
    <w:name w:val="header"/>
    <w:basedOn w:val="Normal"/>
    <w:link w:val="CabealhoCarter"/>
    <w:uiPriority w:val="99"/>
    <w:unhideWhenUsed/>
    <w:rsid w:val="00407FDC"/>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407FDC"/>
  </w:style>
  <w:style w:type="paragraph" w:styleId="Rodap">
    <w:name w:val="footer"/>
    <w:basedOn w:val="Normal"/>
    <w:link w:val="RodapCarter"/>
    <w:uiPriority w:val="99"/>
    <w:unhideWhenUsed/>
    <w:rsid w:val="00407FDC"/>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07FDC"/>
  </w:style>
  <w:style w:type="character" w:customStyle="1" w:styleId="Cabealho1Carter">
    <w:name w:val="Cabeçalho 1 Caráter"/>
    <w:basedOn w:val="Tipodeletrapredefinidodopargrafo"/>
    <w:link w:val="Cabealho1"/>
    <w:uiPriority w:val="9"/>
    <w:rsid w:val="00F02F82"/>
    <w:rPr>
      <w:rFonts w:asciiTheme="majorHAnsi" w:eastAsiaTheme="majorEastAsia" w:hAnsiTheme="majorHAnsi" w:cstheme="majorBidi"/>
      <w:color w:val="2E74B5" w:themeColor="accent1" w:themeShade="BF"/>
      <w:sz w:val="36"/>
      <w:szCs w:val="32"/>
    </w:rPr>
  </w:style>
  <w:style w:type="paragraph" w:styleId="Cabealhodondice">
    <w:name w:val="TOC Heading"/>
    <w:basedOn w:val="Cabealho1"/>
    <w:next w:val="Normal"/>
    <w:uiPriority w:val="39"/>
    <w:unhideWhenUsed/>
    <w:qFormat/>
    <w:rsid w:val="00407FDC"/>
    <w:pPr>
      <w:outlineLvl w:val="9"/>
    </w:pPr>
    <w:rPr>
      <w:lang w:eastAsia="pt-PT"/>
    </w:rPr>
  </w:style>
  <w:style w:type="paragraph" w:styleId="Ttulo">
    <w:name w:val="Title"/>
    <w:basedOn w:val="Normal"/>
    <w:next w:val="Normal"/>
    <w:link w:val="TtuloCarter"/>
    <w:uiPriority w:val="10"/>
    <w:qFormat/>
    <w:rsid w:val="00D90C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90CB0"/>
    <w:rPr>
      <w:rFonts w:asciiTheme="majorHAnsi" w:eastAsiaTheme="majorEastAsia" w:hAnsiTheme="majorHAnsi" w:cstheme="majorBidi"/>
      <w:spacing w:val="-10"/>
      <w:kern w:val="28"/>
      <w:sz w:val="56"/>
      <w:szCs w:val="56"/>
    </w:rPr>
  </w:style>
  <w:style w:type="paragraph" w:styleId="ndice2">
    <w:name w:val="toc 2"/>
    <w:basedOn w:val="Normal"/>
    <w:next w:val="Normal"/>
    <w:autoRedefine/>
    <w:uiPriority w:val="39"/>
    <w:unhideWhenUsed/>
    <w:rsid w:val="00E8531D"/>
    <w:pPr>
      <w:spacing w:after="100"/>
      <w:ind w:left="220"/>
    </w:pPr>
    <w:rPr>
      <w:rFonts w:eastAsiaTheme="minorEastAsia" w:cs="Times New Roman"/>
      <w:lang w:eastAsia="pt-PT"/>
    </w:rPr>
  </w:style>
  <w:style w:type="paragraph" w:styleId="ndice1">
    <w:name w:val="toc 1"/>
    <w:basedOn w:val="Normal"/>
    <w:next w:val="Normal"/>
    <w:autoRedefine/>
    <w:uiPriority w:val="39"/>
    <w:unhideWhenUsed/>
    <w:rsid w:val="00E8531D"/>
    <w:pPr>
      <w:spacing w:after="100"/>
    </w:pPr>
    <w:rPr>
      <w:rFonts w:eastAsiaTheme="minorEastAsia" w:cs="Times New Roman"/>
      <w:lang w:eastAsia="pt-PT"/>
    </w:rPr>
  </w:style>
  <w:style w:type="paragraph" w:styleId="ndice3">
    <w:name w:val="toc 3"/>
    <w:basedOn w:val="Normal"/>
    <w:next w:val="Normal"/>
    <w:autoRedefine/>
    <w:uiPriority w:val="39"/>
    <w:unhideWhenUsed/>
    <w:rsid w:val="00E8531D"/>
    <w:pPr>
      <w:spacing w:after="100"/>
      <w:ind w:left="440"/>
    </w:pPr>
    <w:rPr>
      <w:rFonts w:eastAsiaTheme="minorEastAsia" w:cs="Times New Roman"/>
      <w:lang w:eastAsia="pt-PT"/>
    </w:rPr>
  </w:style>
  <w:style w:type="paragraph" w:styleId="PargrafodaLista">
    <w:name w:val="List Paragraph"/>
    <w:basedOn w:val="Normal"/>
    <w:uiPriority w:val="34"/>
    <w:qFormat/>
    <w:rsid w:val="00F12020"/>
    <w:pPr>
      <w:ind w:left="720"/>
      <w:contextualSpacing/>
    </w:pPr>
  </w:style>
  <w:style w:type="character" w:customStyle="1" w:styleId="Cabealho2Carter">
    <w:name w:val="Cabeçalho 2 Caráter"/>
    <w:basedOn w:val="Tipodeletrapredefinidodopargrafo"/>
    <w:link w:val="Cabealho2"/>
    <w:uiPriority w:val="9"/>
    <w:rsid w:val="00F02F82"/>
    <w:rPr>
      <w:rFonts w:asciiTheme="majorHAnsi" w:eastAsiaTheme="majorEastAsia" w:hAnsiTheme="majorHAnsi" w:cstheme="majorBidi"/>
      <w:color w:val="2E74B5" w:themeColor="accent1" w:themeShade="BF"/>
      <w:sz w:val="30"/>
      <w:szCs w:val="30"/>
    </w:rPr>
  </w:style>
  <w:style w:type="character" w:customStyle="1" w:styleId="Cabealho3Carter">
    <w:name w:val="Cabeçalho 3 Caráter"/>
    <w:basedOn w:val="Tipodeletrapredefinidodopargrafo"/>
    <w:link w:val="Cabealho3"/>
    <w:uiPriority w:val="9"/>
    <w:rsid w:val="0079442B"/>
    <w:rPr>
      <w:rFonts w:asciiTheme="majorHAnsi" w:eastAsiaTheme="majorEastAsia" w:hAnsiTheme="majorHAnsi" w:cstheme="majorBidi"/>
      <w:color w:val="1F4D78" w:themeColor="accent1" w:themeShade="7F"/>
      <w:sz w:val="24"/>
      <w:szCs w:val="24"/>
    </w:rPr>
  </w:style>
  <w:style w:type="character" w:customStyle="1" w:styleId="Cabealho4Carter">
    <w:name w:val="Cabeçalho 4 Caráter"/>
    <w:basedOn w:val="Tipodeletrapredefinidodopargrafo"/>
    <w:link w:val="Cabealho4"/>
    <w:uiPriority w:val="9"/>
    <w:rsid w:val="0079442B"/>
    <w:rPr>
      <w:rFonts w:asciiTheme="majorHAnsi" w:eastAsiaTheme="majorEastAsia" w:hAnsiTheme="majorHAnsi" w:cstheme="majorBidi"/>
      <w:i/>
      <w:iCs/>
      <w:color w:val="2E74B5" w:themeColor="accent1" w:themeShade="BF"/>
    </w:rPr>
  </w:style>
  <w:style w:type="paragraph" w:styleId="Subttulo">
    <w:name w:val="Subtitle"/>
    <w:basedOn w:val="Normal"/>
    <w:next w:val="Normal"/>
    <w:link w:val="SubttuloCarter"/>
    <w:uiPriority w:val="11"/>
    <w:qFormat/>
    <w:rsid w:val="000B1343"/>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0B1343"/>
    <w:rPr>
      <w:rFonts w:eastAsiaTheme="minorEastAsia"/>
      <w:color w:val="5A5A5A" w:themeColor="text1" w:themeTint="A5"/>
      <w:spacing w:val="15"/>
    </w:rPr>
  </w:style>
  <w:style w:type="paragraph" w:styleId="Legenda">
    <w:name w:val="caption"/>
    <w:basedOn w:val="Normal"/>
    <w:next w:val="Normal"/>
    <w:uiPriority w:val="35"/>
    <w:unhideWhenUsed/>
    <w:qFormat/>
    <w:rsid w:val="00D52858"/>
    <w:pPr>
      <w:spacing w:after="200" w:line="240" w:lineRule="auto"/>
    </w:pPr>
    <w:rPr>
      <w:i/>
      <w:iCs/>
      <w:color w:val="44546A" w:themeColor="text2"/>
      <w:szCs w:val="18"/>
    </w:rPr>
  </w:style>
  <w:style w:type="character" w:customStyle="1" w:styleId="Cabealho5Carter">
    <w:name w:val="Cabeçalho 5 Caráter"/>
    <w:basedOn w:val="Tipodeletrapredefinidodopargrafo"/>
    <w:link w:val="Cabealho5"/>
    <w:uiPriority w:val="9"/>
    <w:semiHidden/>
    <w:rsid w:val="00CE233E"/>
    <w:rPr>
      <w:rFonts w:asciiTheme="majorHAnsi" w:eastAsiaTheme="majorEastAsia" w:hAnsiTheme="majorHAnsi" w:cstheme="majorBidi"/>
      <w:color w:val="2E74B5" w:themeColor="accent1" w:themeShade="BF"/>
    </w:rPr>
  </w:style>
  <w:style w:type="character" w:customStyle="1" w:styleId="Cabealho6Carter">
    <w:name w:val="Cabeçalho 6 Caráter"/>
    <w:basedOn w:val="Tipodeletrapredefinidodopargrafo"/>
    <w:link w:val="Cabealho6"/>
    <w:uiPriority w:val="9"/>
    <w:semiHidden/>
    <w:rsid w:val="00CE233E"/>
    <w:rPr>
      <w:rFonts w:asciiTheme="majorHAnsi" w:eastAsiaTheme="majorEastAsia" w:hAnsiTheme="majorHAnsi" w:cstheme="majorBidi"/>
      <w:color w:val="1F4D78" w:themeColor="accent1" w:themeShade="7F"/>
    </w:rPr>
  </w:style>
  <w:style w:type="character" w:customStyle="1" w:styleId="Cabealho7Carter">
    <w:name w:val="Cabeçalho 7 Caráter"/>
    <w:basedOn w:val="Tipodeletrapredefinidodopargrafo"/>
    <w:link w:val="Cabealho7"/>
    <w:uiPriority w:val="9"/>
    <w:semiHidden/>
    <w:rsid w:val="00CE233E"/>
    <w:rPr>
      <w:rFonts w:asciiTheme="majorHAnsi" w:eastAsiaTheme="majorEastAsia" w:hAnsiTheme="majorHAnsi" w:cstheme="majorBidi"/>
      <w:i/>
      <w:iCs/>
      <w:color w:val="1F4D78" w:themeColor="accent1" w:themeShade="7F"/>
    </w:rPr>
  </w:style>
  <w:style w:type="character" w:customStyle="1" w:styleId="Cabealho8Carter">
    <w:name w:val="Cabeçalho 8 Caráter"/>
    <w:basedOn w:val="Tipodeletrapredefinidodopargrafo"/>
    <w:link w:val="Cabealho8"/>
    <w:uiPriority w:val="9"/>
    <w:semiHidden/>
    <w:rsid w:val="00CE233E"/>
    <w:rPr>
      <w:rFonts w:asciiTheme="majorHAnsi" w:eastAsiaTheme="majorEastAsia" w:hAnsiTheme="majorHAnsi" w:cstheme="majorBidi"/>
      <w:color w:val="272727" w:themeColor="text1" w:themeTint="D8"/>
      <w:sz w:val="21"/>
      <w:szCs w:val="21"/>
    </w:rPr>
  </w:style>
  <w:style w:type="character" w:customStyle="1" w:styleId="Cabealho9Carter">
    <w:name w:val="Cabeçalho 9 Caráter"/>
    <w:basedOn w:val="Tipodeletrapredefinidodopargrafo"/>
    <w:link w:val="Cabealho9"/>
    <w:uiPriority w:val="9"/>
    <w:semiHidden/>
    <w:rsid w:val="00CE233E"/>
    <w:rPr>
      <w:rFonts w:asciiTheme="majorHAnsi" w:eastAsiaTheme="majorEastAsia" w:hAnsiTheme="majorHAnsi" w:cstheme="majorBidi"/>
      <w:i/>
      <w:iCs/>
      <w:color w:val="272727" w:themeColor="text1" w:themeTint="D8"/>
      <w:sz w:val="21"/>
      <w:szCs w:val="21"/>
    </w:rPr>
  </w:style>
  <w:style w:type="paragraph" w:styleId="ndicedeilustraes">
    <w:name w:val="table of figures"/>
    <w:basedOn w:val="Normal"/>
    <w:next w:val="Normal"/>
    <w:uiPriority w:val="99"/>
    <w:unhideWhenUsed/>
    <w:rsid w:val="00C17F48"/>
    <w:pPr>
      <w:ind w:left="440" w:hanging="440"/>
    </w:pPr>
  </w:style>
  <w:style w:type="table" w:styleId="TabelacomGrelha">
    <w:name w:val="Table Grid"/>
    <w:basedOn w:val="Tabelanormal"/>
    <w:uiPriority w:val="39"/>
    <w:rsid w:val="004E6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5">
    <w:name w:val="Plain Table 5"/>
    <w:basedOn w:val="Tabelanormal"/>
    <w:uiPriority w:val="45"/>
    <w:rsid w:val="004E6AB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4">
    <w:name w:val="Plain Table 4"/>
    <w:basedOn w:val="Tabelanormal"/>
    <w:uiPriority w:val="44"/>
    <w:rsid w:val="004E6AB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balo">
    <w:name w:val="Balloon Text"/>
    <w:basedOn w:val="Normal"/>
    <w:link w:val="TextodebaloCarter"/>
    <w:uiPriority w:val="99"/>
    <w:semiHidden/>
    <w:unhideWhenUsed/>
    <w:rsid w:val="00BD312B"/>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BD312B"/>
    <w:rPr>
      <w:rFonts w:ascii="Times New Roman" w:hAnsi="Times New Roman" w:cs="Times New Roman"/>
      <w:sz w:val="18"/>
      <w:szCs w:val="18"/>
    </w:rPr>
  </w:style>
  <w:style w:type="character" w:styleId="MenoNoResolvida">
    <w:name w:val="Unresolved Mention"/>
    <w:basedOn w:val="Tipodeletrapredefinidodopargrafo"/>
    <w:uiPriority w:val="99"/>
    <w:rsid w:val="004914F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348352">
      <w:bodyDiv w:val="1"/>
      <w:marLeft w:val="0"/>
      <w:marRight w:val="0"/>
      <w:marTop w:val="0"/>
      <w:marBottom w:val="0"/>
      <w:divBdr>
        <w:top w:val="none" w:sz="0" w:space="0" w:color="auto"/>
        <w:left w:val="none" w:sz="0" w:space="0" w:color="auto"/>
        <w:bottom w:val="none" w:sz="0" w:space="0" w:color="auto"/>
        <w:right w:val="none" w:sz="0" w:space="0" w:color="auto"/>
      </w:divBdr>
    </w:div>
    <w:div w:id="816799207">
      <w:bodyDiv w:val="1"/>
      <w:marLeft w:val="0"/>
      <w:marRight w:val="0"/>
      <w:marTop w:val="0"/>
      <w:marBottom w:val="0"/>
      <w:divBdr>
        <w:top w:val="none" w:sz="0" w:space="0" w:color="auto"/>
        <w:left w:val="none" w:sz="0" w:space="0" w:color="auto"/>
        <w:bottom w:val="none" w:sz="0" w:space="0" w:color="auto"/>
        <w:right w:val="none" w:sz="0" w:space="0" w:color="auto"/>
      </w:divBdr>
    </w:div>
    <w:div w:id="857549802">
      <w:bodyDiv w:val="1"/>
      <w:marLeft w:val="0"/>
      <w:marRight w:val="0"/>
      <w:marTop w:val="0"/>
      <w:marBottom w:val="0"/>
      <w:divBdr>
        <w:top w:val="none" w:sz="0" w:space="0" w:color="auto"/>
        <w:left w:val="none" w:sz="0" w:space="0" w:color="auto"/>
        <w:bottom w:val="none" w:sz="0" w:space="0" w:color="auto"/>
        <w:right w:val="none" w:sz="0" w:space="0" w:color="auto"/>
      </w:divBdr>
    </w:div>
    <w:div w:id="154425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ielstein.com/games/fabrik/rul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pielstein.com/games/fabri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C6171-B73C-4E66-9126-8BD3958CC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417</Words>
  <Characters>2256</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Filipe Amorim Gomes Carneiro</dc:creator>
  <cp:keywords/>
  <dc:description/>
  <cp:lastModifiedBy>Edgar Filipe Amorim Gomes Carneiro</cp:lastModifiedBy>
  <cp:revision>7</cp:revision>
  <cp:lastPrinted>2017-09-29T20:11:00Z</cp:lastPrinted>
  <dcterms:created xsi:type="dcterms:W3CDTF">2017-09-29T20:11:00Z</dcterms:created>
  <dcterms:modified xsi:type="dcterms:W3CDTF">2017-10-11T23:52:00Z</dcterms:modified>
</cp:coreProperties>
</file>