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B71A" w14:textId="125E64E8" w:rsidR="00C96202" w:rsidRDefault="00C96202" w:rsidP="00C96202">
      <w:pPr>
        <w:pStyle w:val="Ttulo1"/>
      </w:pPr>
      <w:r>
        <w:t>Regras de Negocio</w:t>
      </w:r>
    </w:p>
    <w:p w14:paraId="16EB8AA5" w14:textId="2106A904" w:rsidR="00226A77" w:rsidRDefault="00C96202">
      <w:r>
        <w:t>Contruir uma API para controle de um estacionamento</w:t>
      </w:r>
    </w:p>
    <w:p w14:paraId="0AC146F4" w14:textId="5E7145DE" w:rsidR="00C96202" w:rsidRDefault="00C96202">
      <w:r>
        <w:t>Dados cadastrados em BD Relacional</w:t>
      </w:r>
    </w:p>
    <w:p w14:paraId="6F82C2B9" w14:textId="77777777" w:rsidR="00C96202" w:rsidRDefault="00C96202">
      <w:r>
        <w:t>Exposta na nuvem</w:t>
      </w:r>
    </w:p>
    <w:p w14:paraId="0A73D91A" w14:textId="4FCAF925" w:rsidR="00C96202" w:rsidRDefault="00C96202">
      <w:r>
        <w:t>Controle de acesso</w:t>
      </w:r>
    </w:p>
    <w:p w14:paraId="38C4D6FC" w14:textId="4A51D5E0" w:rsidR="00C96202" w:rsidRDefault="00C96202"/>
    <w:p w14:paraId="4086C8B1" w14:textId="32AC7725" w:rsidR="00C96202" w:rsidRDefault="00C96202" w:rsidP="00C96202">
      <w:pPr>
        <w:pStyle w:val="Ttulo1"/>
      </w:pPr>
      <w:r>
        <w:t>RNF</w:t>
      </w:r>
    </w:p>
    <w:p w14:paraId="0D28E438" w14:textId="31B0DE7D" w:rsidR="00C96202" w:rsidRDefault="00C96202">
      <w:r>
        <w:t>Guardar placa cor e modelo</w:t>
      </w:r>
    </w:p>
    <w:p w14:paraId="69542EA9" w14:textId="016A3DF2" w:rsidR="00C96202" w:rsidRDefault="00C96202">
      <w:r>
        <w:t>Guardar data e hora de entrada</w:t>
      </w:r>
    </w:p>
    <w:p w14:paraId="63D72CD3" w14:textId="03D55E83" w:rsidR="00C96202" w:rsidRDefault="00C96202">
      <w:r>
        <w:tab/>
        <w:t>Calcular valor para saída</w:t>
      </w:r>
    </w:p>
    <w:p w14:paraId="2B976796" w14:textId="2C7655B8" w:rsidR="00C96202" w:rsidRDefault="00C96202">
      <w:r>
        <w:t>Um tipo de usuário, o operador do estacionamento</w:t>
      </w:r>
    </w:p>
    <w:p w14:paraId="52C336E7" w14:textId="261E2B90" w:rsidR="00C96202" w:rsidRDefault="00C96202"/>
    <w:p w14:paraId="6E79FF83" w14:textId="6E306A84" w:rsidR="00C96202" w:rsidRDefault="00C96202" w:rsidP="00C96202">
      <w:pPr>
        <w:pStyle w:val="Ttulo1"/>
      </w:pPr>
      <w:r>
        <w:t xml:space="preserve">Introdução </w:t>
      </w:r>
    </w:p>
    <w:p w14:paraId="45B8D2BC" w14:textId="77777777" w:rsidR="00C96202" w:rsidRDefault="00C96202" w:rsidP="00C96202">
      <w:pPr>
        <w:pStyle w:val="Ttulo2"/>
      </w:pPr>
      <w:r>
        <w:t>Spring Boot</w:t>
      </w:r>
    </w:p>
    <w:p w14:paraId="52732930" w14:textId="1CE62F7F" w:rsidR="00C96202" w:rsidRDefault="00C96202" w:rsidP="00C96202">
      <w:r>
        <w:t>Framework para facilitar processo de configuração e publicação dos Serviços Web</w:t>
      </w:r>
    </w:p>
    <w:p w14:paraId="403A6D96" w14:textId="5E794798" w:rsidR="00C96202" w:rsidRDefault="00C96202" w:rsidP="00C96202">
      <w:r>
        <w:tab/>
        <w:t>Rodar a aplicação mais rápido possível</w:t>
      </w:r>
    </w:p>
    <w:p w14:paraId="6DBC6F21" w14:textId="710027D1" w:rsidR="00C96202" w:rsidRDefault="00C96202" w:rsidP="00C96202"/>
    <w:p w14:paraId="2E046D3F" w14:textId="42BEF6AC" w:rsidR="00C96202" w:rsidRDefault="00C96202" w:rsidP="00C96202">
      <w:pPr>
        <w:pStyle w:val="Ttulo2"/>
      </w:pPr>
      <w:r>
        <w:t>Spring Framework</w:t>
      </w:r>
    </w:p>
    <w:p w14:paraId="330A0D4F" w14:textId="6E5D38A5" w:rsidR="00C96202" w:rsidRDefault="00C96202" w:rsidP="00C96202">
      <w:r>
        <w:t>Criado para evitar a complexidade do Java EE, é um complemento do Java EE para facilitar nas requisições</w:t>
      </w:r>
    </w:p>
    <w:p w14:paraId="095300D7" w14:textId="219C1F7C" w:rsidR="00C96202" w:rsidRDefault="00C96202" w:rsidP="00C96202"/>
    <w:p w14:paraId="6D2D7A40" w14:textId="7A49D7A5" w:rsidR="00C96202" w:rsidRDefault="00C96202" w:rsidP="00C96202">
      <w:pPr>
        <w:pStyle w:val="Ttulo2"/>
      </w:pPr>
      <w:r>
        <w:t>Spring Dependencias</w:t>
      </w:r>
    </w:p>
    <w:p w14:paraId="5A437334" w14:textId="5F886E80" w:rsidR="00C96202" w:rsidRDefault="00C96202" w:rsidP="00C96202">
      <w:pPr>
        <w:pStyle w:val="PargrafodaLista"/>
        <w:numPr>
          <w:ilvl w:val="0"/>
          <w:numId w:val="1"/>
        </w:numPr>
      </w:pPr>
      <w:r>
        <w:t>Spring Data</w:t>
      </w:r>
      <w:r w:rsidR="00CD0147">
        <w:t xml:space="preserve"> – Vincular ao Banco de dados </w:t>
      </w:r>
    </w:p>
    <w:p w14:paraId="02A48635" w14:textId="5CD12AFF" w:rsidR="00C96202" w:rsidRDefault="00C96202" w:rsidP="00C96202">
      <w:pPr>
        <w:pStyle w:val="PargrafodaLista"/>
        <w:numPr>
          <w:ilvl w:val="0"/>
          <w:numId w:val="1"/>
        </w:numPr>
      </w:pPr>
      <w:r>
        <w:t>Spring Cloud</w:t>
      </w:r>
      <w:r w:rsidR="00CD0147">
        <w:t xml:space="preserve"> – Armazenar na nuvem</w:t>
      </w:r>
    </w:p>
    <w:p w14:paraId="30650D4C" w14:textId="1ED9EC6B" w:rsidR="00CD0147" w:rsidRDefault="00C96202" w:rsidP="00CD0147">
      <w:pPr>
        <w:pStyle w:val="PargrafodaLista"/>
        <w:numPr>
          <w:ilvl w:val="0"/>
          <w:numId w:val="1"/>
        </w:numPr>
      </w:pPr>
      <w:r>
        <w:t>Spring Security</w:t>
      </w:r>
      <w:r w:rsidR="00CD0147">
        <w:t xml:space="preserve"> – Seguranca da aplicação</w:t>
      </w:r>
    </w:p>
    <w:p w14:paraId="0E51893F" w14:textId="4E5DFE48" w:rsidR="00CD0147" w:rsidRDefault="00C96202" w:rsidP="00CD0147">
      <w:pPr>
        <w:pStyle w:val="PargrafodaLista"/>
        <w:numPr>
          <w:ilvl w:val="0"/>
          <w:numId w:val="1"/>
        </w:numPr>
      </w:pPr>
      <w:r>
        <w:t>Spring Web</w:t>
      </w:r>
      <w:r w:rsidR="00CD0147">
        <w:t xml:space="preserve"> – API na Web</w:t>
      </w:r>
    </w:p>
    <w:p w14:paraId="06F0FC0F" w14:textId="77777777" w:rsidR="00CD0147" w:rsidRDefault="00CD0147" w:rsidP="00CD0147">
      <w:pPr>
        <w:pStyle w:val="PargrafodaLista"/>
        <w:ind w:left="1065"/>
      </w:pPr>
    </w:p>
    <w:p w14:paraId="1EE82399" w14:textId="3EF8DEFF" w:rsidR="00CD0147" w:rsidRDefault="00CD0147" w:rsidP="00CD0147">
      <w:pPr>
        <w:pStyle w:val="PargrafodaLista"/>
        <w:numPr>
          <w:ilvl w:val="0"/>
          <w:numId w:val="1"/>
        </w:numPr>
      </w:pPr>
      <w:r>
        <w:t>Lombok – ajuda nos get e sets</w:t>
      </w:r>
    </w:p>
    <w:p w14:paraId="40307AE9" w14:textId="79491757" w:rsidR="00CD0147" w:rsidRDefault="00CD0147" w:rsidP="00CD0147">
      <w:pPr>
        <w:pStyle w:val="PargrafodaLista"/>
        <w:numPr>
          <w:ilvl w:val="0"/>
          <w:numId w:val="1"/>
        </w:numPr>
      </w:pPr>
      <w:r>
        <w:t>DevTools – Não é necessário rodar toda vez, quando salva a aplicação atualiza solo</w:t>
      </w:r>
    </w:p>
    <w:p w14:paraId="7A0C6E89" w14:textId="49F980F8" w:rsidR="00405B29" w:rsidRDefault="00405B29" w:rsidP="00405B29">
      <w:pPr>
        <w:ind w:left="1416"/>
      </w:pPr>
      <w:r>
        <w:t xml:space="preserve">E para atualizar solo </w:t>
      </w:r>
      <w:r>
        <w:sym w:font="Wingdings" w:char="F0E0"/>
      </w:r>
      <w:r>
        <w:t xml:space="preserve"> Build – Recompile...;</w:t>
      </w:r>
    </w:p>
    <w:p w14:paraId="54C874BF" w14:textId="03D58609" w:rsidR="00CD0147" w:rsidRDefault="00CD0147" w:rsidP="00CD0147">
      <w:pPr>
        <w:pStyle w:val="PargrafodaLista"/>
        <w:numPr>
          <w:ilvl w:val="0"/>
          <w:numId w:val="1"/>
        </w:numPr>
      </w:pPr>
      <w:r>
        <w:t>H2 – banco de dados na nuvem</w:t>
      </w:r>
    </w:p>
    <w:p w14:paraId="3183B5E0" w14:textId="65345B64" w:rsidR="00405B29" w:rsidRDefault="00000085" w:rsidP="009843FD">
      <w:pPr>
        <w:pStyle w:val="Ttulo2"/>
      </w:pPr>
      <w:r>
        <w:t>Implantando Codigo no Heroku</w:t>
      </w:r>
    </w:p>
    <w:p w14:paraId="24A2E7A4" w14:textId="6549F827" w:rsidR="00000085" w:rsidRDefault="00000085" w:rsidP="00405B29">
      <w:r>
        <w:t>Heroku é uma aplicação que pega o código e compila, após compilado, disponibiliza um link web para poder ver a aplicação</w:t>
      </w:r>
    </w:p>
    <w:p w14:paraId="61C1D3D2" w14:textId="08301DA0" w:rsidR="00000085" w:rsidRDefault="00000085" w:rsidP="00405B29">
      <w:r>
        <w:lastRenderedPageBreak/>
        <w:t>Por default ele utiliza o Java 8, para mudar do padrão, implantar o código no projeto, dizendo que vc quer colocar para a versão, no meu caso “Java 17”;</w:t>
      </w:r>
    </w:p>
    <w:p w14:paraId="38ED40B8" w14:textId="49CDD56B" w:rsidR="00000085" w:rsidRDefault="00000085" w:rsidP="00405B29">
      <w:r w:rsidRPr="00000085">
        <w:drawing>
          <wp:inline distT="0" distB="0" distL="0" distR="0" wp14:anchorId="51AEF70F" wp14:editId="7940426F">
            <wp:extent cx="3508055" cy="678180"/>
            <wp:effectExtent l="0" t="0" r="0" b="762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0902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Dentro desse File...: </w:t>
      </w:r>
    </w:p>
    <w:p w14:paraId="78814C8C" w14:textId="68AFC3C2" w:rsidR="00000085" w:rsidRPr="00000085" w:rsidRDefault="00000085" w:rsidP="0000008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</w:pPr>
      <w:r w:rsidRPr="0000008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java.runtime.version</w:t>
      </w:r>
      <w:r w:rsidRPr="0000008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000085">
        <w:rPr>
          <w:rFonts w:ascii="Courier New" w:eastAsia="Times New Roman" w:hAnsi="Courier New" w:cs="Courier New"/>
          <w:color w:val="54B33E"/>
          <w:sz w:val="20"/>
          <w:szCs w:val="20"/>
          <w:lang w:eastAsia="pt-BR"/>
        </w:rPr>
        <w:t>17</w:t>
      </w:r>
    </w:p>
    <w:p w14:paraId="37DDC7F4" w14:textId="6431DC29" w:rsidR="00C96202" w:rsidRDefault="00C96202" w:rsidP="00C96202"/>
    <w:p w14:paraId="67D8016F" w14:textId="12B2F4F1" w:rsidR="00622AFD" w:rsidRDefault="00622AFD" w:rsidP="00C96202">
      <w:r>
        <w:t>Quando da erro no Heroku por não achar a linguagem</w:t>
      </w:r>
    </w:p>
    <w:p w14:paraId="14754713" w14:textId="6B5B1493" w:rsidR="00622AFD" w:rsidRDefault="00622AFD" w:rsidP="00622AFD">
      <w:pPr>
        <w:pStyle w:val="Pr-formataoHTML"/>
        <w:shd w:val="clear" w:color="auto" w:fill="F7F8FB"/>
        <w:spacing w:line="270" w:lineRule="atLeast"/>
        <w:rPr>
          <w:rFonts w:ascii="Consolas" w:hAnsi="Consolas"/>
          <w:color w:val="323B49"/>
          <w:sz w:val="17"/>
          <w:szCs w:val="17"/>
        </w:rPr>
      </w:pPr>
      <w:r>
        <w:rPr>
          <w:rFonts w:ascii="Consolas" w:hAnsi="Consolas"/>
          <w:color w:val="323B49"/>
          <w:sz w:val="17"/>
          <w:szCs w:val="17"/>
        </w:rPr>
        <w:t>-</w:t>
      </w:r>
      <w:r>
        <w:rPr>
          <w:rFonts w:ascii="Consolas" w:hAnsi="Consolas"/>
          <w:color w:val="323B49"/>
          <w:sz w:val="17"/>
          <w:szCs w:val="17"/>
        </w:rPr>
        <w:t>----&gt; Building on the Heroku-22 stack</w:t>
      </w:r>
    </w:p>
    <w:p w14:paraId="7234689C" w14:textId="77777777" w:rsidR="00622AFD" w:rsidRDefault="00622AFD" w:rsidP="00622AFD">
      <w:pPr>
        <w:pStyle w:val="Pr-formataoHTML"/>
        <w:shd w:val="clear" w:color="auto" w:fill="F7F8FB"/>
        <w:spacing w:line="270" w:lineRule="atLeast"/>
        <w:rPr>
          <w:rFonts w:ascii="Consolas" w:hAnsi="Consolas"/>
          <w:color w:val="323B49"/>
          <w:sz w:val="17"/>
          <w:szCs w:val="17"/>
        </w:rPr>
      </w:pPr>
      <w:r>
        <w:rPr>
          <w:rFonts w:ascii="Consolas" w:hAnsi="Consolas"/>
          <w:color w:val="323B49"/>
          <w:sz w:val="17"/>
          <w:szCs w:val="17"/>
        </w:rPr>
        <w:t>-----&gt; Determining which buildpack to use for this app</w:t>
      </w:r>
    </w:p>
    <w:p w14:paraId="5F9E182A" w14:textId="77777777" w:rsidR="00622AFD" w:rsidRDefault="00622AFD" w:rsidP="00622AFD">
      <w:pPr>
        <w:pStyle w:val="Pr-formataoHTML"/>
        <w:shd w:val="clear" w:color="auto" w:fill="F7F8FB"/>
        <w:spacing w:line="270" w:lineRule="atLeast"/>
        <w:rPr>
          <w:rFonts w:ascii="Consolas" w:hAnsi="Consolas"/>
          <w:color w:val="323B49"/>
          <w:sz w:val="17"/>
          <w:szCs w:val="17"/>
        </w:rPr>
      </w:pPr>
      <w:r>
        <w:rPr>
          <w:rFonts w:ascii="Consolas" w:hAnsi="Consolas"/>
          <w:color w:val="323B49"/>
          <w:sz w:val="17"/>
          <w:szCs w:val="17"/>
        </w:rPr>
        <w:t xml:space="preserve"> !     No default language could be detected for this app.</w:t>
      </w:r>
    </w:p>
    <w:p w14:paraId="4F11E7E3" w14:textId="77777777" w:rsidR="00622AFD" w:rsidRDefault="00622AFD" w:rsidP="00622AFD">
      <w:pPr>
        <w:pStyle w:val="Pr-formataoHTML"/>
        <w:shd w:val="clear" w:color="auto" w:fill="F7F8FB"/>
        <w:spacing w:line="270" w:lineRule="atLeast"/>
        <w:rPr>
          <w:rFonts w:ascii="Consolas" w:hAnsi="Consolas"/>
          <w:color w:val="323B49"/>
          <w:sz w:val="17"/>
          <w:szCs w:val="17"/>
        </w:rPr>
      </w:pPr>
      <w:r>
        <w:rPr>
          <w:rFonts w:ascii="Consolas" w:hAnsi="Consolas"/>
          <w:color w:val="323B49"/>
          <w:sz w:val="17"/>
          <w:szCs w:val="17"/>
        </w:rPr>
        <w:tab/>
      </w:r>
      <w:r>
        <w:rPr>
          <w:rFonts w:ascii="Consolas" w:hAnsi="Consolas"/>
          <w:color w:val="323B49"/>
          <w:sz w:val="17"/>
          <w:szCs w:val="17"/>
        </w:rPr>
        <w:tab/>
      </w:r>
      <w:r>
        <w:rPr>
          <w:rFonts w:ascii="Consolas" w:hAnsi="Consolas"/>
          <w:color w:val="323B49"/>
          <w:sz w:val="17"/>
          <w:szCs w:val="17"/>
        </w:rPr>
        <w:tab/>
        <w:t>HINT: This occurs when Heroku cannot detect the buildpack to use for this application automatically.</w:t>
      </w:r>
    </w:p>
    <w:p w14:paraId="7CF9C721" w14:textId="77777777" w:rsidR="00622AFD" w:rsidRDefault="00622AFD" w:rsidP="00622AFD">
      <w:pPr>
        <w:pStyle w:val="Pr-formataoHTML"/>
        <w:shd w:val="clear" w:color="auto" w:fill="F7F8FB"/>
        <w:spacing w:line="270" w:lineRule="atLeast"/>
        <w:rPr>
          <w:rFonts w:ascii="Consolas" w:hAnsi="Consolas"/>
          <w:color w:val="323B49"/>
          <w:sz w:val="17"/>
          <w:szCs w:val="17"/>
        </w:rPr>
      </w:pPr>
      <w:r>
        <w:rPr>
          <w:rFonts w:ascii="Consolas" w:hAnsi="Consolas"/>
          <w:color w:val="323B49"/>
          <w:sz w:val="17"/>
          <w:szCs w:val="17"/>
        </w:rPr>
        <w:tab/>
      </w:r>
      <w:r>
        <w:rPr>
          <w:rFonts w:ascii="Consolas" w:hAnsi="Consolas"/>
          <w:color w:val="323B49"/>
          <w:sz w:val="17"/>
          <w:szCs w:val="17"/>
        </w:rPr>
        <w:tab/>
      </w:r>
      <w:r>
        <w:rPr>
          <w:rFonts w:ascii="Consolas" w:hAnsi="Consolas"/>
          <w:color w:val="323B49"/>
          <w:sz w:val="17"/>
          <w:szCs w:val="17"/>
        </w:rPr>
        <w:tab/>
        <w:t>See https://devcenter.heroku.com/articles/buildpacks</w:t>
      </w:r>
    </w:p>
    <w:p w14:paraId="15592AC3" w14:textId="77777777" w:rsidR="00622AFD" w:rsidRDefault="00622AFD" w:rsidP="00622AFD">
      <w:pPr>
        <w:pStyle w:val="Pr-formataoHTML"/>
        <w:shd w:val="clear" w:color="auto" w:fill="F7F8FB"/>
        <w:spacing w:line="270" w:lineRule="atLeast"/>
        <w:rPr>
          <w:rFonts w:ascii="Consolas" w:hAnsi="Consolas"/>
          <w:color w:val="323B49"/>
          <w:sz w:val="17"/>
          <w:szCs w:val="17"/>
        </w:rPr>
      </w:pPr>
      <w:r>
        <w:rPr>
          <w:rFonts w:ascii="Consolas" w:hAnsi="Consolas"/>
          <w:color w:val="323B49"/>
          <w:sz w:val="17"/>
          <w:szCs w:val="17"/>
        </w:rPr>
        <w:t xml:space="preserve"> !     Push failed</w:t>
      </w:r>
    </w:p>
    <w:p w14:paraId="766B88CE" w14:textId="5FEF0BFF" w:rsidR="00622AFD" w:rsidRDefault="00622AFD" w:rsidP="00C96202"/>
    <w:p w14:paraId="70AC165E" w14:textId="7985592B" w:rsidR="00622AFD" w:rsidRDefault="00622AFD" w:rsidP="00C96202">
      <w:r>
        <w:t>Provavelmente por o arquivo não estar logo de cara, como nesse meu:</w:t>
      </w:r>
    </w:p>
    <w:p w14:paraId="0BBACA0D" w14:textId="00D2C3D2" w:rsidR="00622AFD" w:rsidRDefault="00622AFD" w:rsidP="00C96202">
      <w:r w:rsidRPr="00622AFD">
        <w:drawing>
          <wp:inline distT="0" distB="0" distL="0" distR="0" wp14:anchorId="46F9A1A5" wp14:editId="60824660">
            <wp:extent cx="4440326" cy="1181615"/>
            <wp:effectExtent l="0" t="0" r="0" b="0"/>
            <wp:docPr id="2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180" cy="118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F4D4" w14:textId="3BFA8FF7" w:rsidR="00622AFD" w:rsidRDefault="00622AFD" w:rsidP="00C96202">
      <w:r>
        <w:t>Ele tem varias pastas p aí chegar no SRC ...</w:t>
      </w:r>
    </w:p>
    <w:p w14:paraId="1671CF60" w14:textId="4E8E0029" w:rsidR="00622AFD" w:rsidRDefault="00622AFD" w:rsidP="00C96202">
      <w:r>
        <w:tab/>
        <w:t>Deve especificar o caminho para o sistema...</w:t>
      </w:r>
    </w:p>
    <w:p w14:paraId="38A90447" w14:textId="098C15DF" w:rsidR="00652FBB" w:rsidRPr="00652FBB" w:rsidRDefault="00652FBB" w:rsidP="00C96202">
      <w:pPr>
        <w:rPr>
          <w:b/>
          <w:bCs/>
        </w:rPr>
      </w:pPr>
      <w:r w:rsidRPr="00652FBB">
        <w:rPr>
          <w:b/>
          <w:bCs/>
        </w:rPr>
        <w:t xml:space="preserve">... Não sei ainda como resolver :/ </w:t>
      </w:r>
    </w:p>
    <w:p w14:paraId="5E2FCD93" w14:textId="6AEE57C4" w:rsidR="00652FBB" w:rsidRDefault="00652FBB" w:rsidP="00C96202"/>
    <w:p w14:paraId="54A9F276" w14:textId="46F60129" w:rsidR="00652FBB" w:rsidRDefault="009843FD" w:rsidP="009843FD">
      <w:pPr>
        <w:pStyle w:val="Ttulo2"/>
      </w:pPr>
      <w:r>
        <w:t>Rest</w:t>
      </w:r>
    </w:p>
    <w:p w14:paraId="66976D1D" w14:textId="3571CDAD" w:rsidR="009843FD" w:rsidRDefault="009843FD" w:rsidP="009843FD">
      <w:r>
        <w:t>Rest são os padrões de requisições de HTTP – modelo de arquitetura para sistemas distribuídos</w:t>
      </w:r>
    </w:p>
    <w:p w14:paraId="19B7A264" w14:textId="2CE4D323" w:rsidR="009843FD" w:rsidRDefault="009843FD" w:rsidP="009843FD">
      <w:pPr>
        <w:ind w:left="705"/>
      </w:pPr>
      <w:r>
        <w:t>Há os níveis de Rest, no total 4, o que torna quando os 4, REST FULL (Já falado em arquivos anteriores)</w:t>
      </w:r>
    </w:p>
    <w:p w14:paraId="2081F749" w14:textId="5F87CD1B" w:rsidR="009843FD" w:rsidRDefault="009843FD" w:rsidP="009843FD"/>
    <w:p w14:paraId="77D47DBE" w14:textId="68A1CC32" w:rsidR="009843FD" w:rsidRDefault="009843FD" w:rsidP="009843FD">
      <w:pPr>
        <w:pStyle w:val="Ttulo3"/>
      </w:pPr>
      <w:r>
        <w:t>Verbos HTTP</w:t>
      </w:r>
    </w:p>
    <w:p w14:paraId="22239473" w14:textId="01A1A2BD" w:rsidR="009843FD" w:rsidRDefault="009843FD" w:rsidP="009843FD">
      <w:pPr>
        <w:pStyle w:val="Ttulo4"/>
      </w:pPr>
      <w:r>
        <w:t>Get</w:t>
      </w:r>
    </w:p>
    <w:p w14:paraId="30ECE203" w14:textId="553AFAC6" w:rsidR="009843FD" w:rsidRDefault="009843FD" w:rsidP="009843FD">
      <w:r>
        <w:t xml:space="preserve">Anotado com </w:t>
      </w:r>
      <w:r w:rsidRPr="001364A4">
        <w:rPr>
          <w:b/>
          <w:bCs/>
        </w:rPr>
        <w:t>@GetMapping</w:t>
      </w:r>
      <w:r>
        <w:t xml:space="preserve"> (No controller como BOAS PRATICAS)</w:t>
      </w:r>
    </w:p>
    <w:p w14:paraId="52B360D6" w14:textId="2302AC18" w:rsidR="009843FD" w:rsidRPr="009843FD" w:rsidRDefault="009843FD" w:rsidP="009843FD">
      <w:r>
        <w:tab/>
        <w:t xml:space="preserve">Faz a requisição de </w:t>
      </w:r>
      <w:r w:rsidR="001364A4">
        <w:t xml:space="preserve">PEGAR os dados do Banco, </w:t>
      </w:r>
      <w:r w:rsidR="001364A4" w:rsidRPr="001364A4">
        <w:rPr>
          <w:i/>
          <w:iCs/>
        </w:rPr>
        <w:t>GetAll</w:t>
      </w:r>
      <w:r w:rsidR="001364A4">
        <w:t xml:space="preserve"> para todos os dados, ou com </w:t>
      </w:r>
      <w:r w:rsidR="001364A4" w:rsidRPr="001364A4">
        <w:rPr>
          <w:i/>
          <w:iCs/>
        </w:rPr>
        <w:t>@GetMapping (“/id”)</w:t>
      </w:r>
      <w:r w:rsidR="001364A4">
        <w:t xml:space="preserve"> para um ID em especifico</w:t>
      </w:r>
    </w:p>
    <w:p w14:paraId="36A87C31" w14:textId="110ABC66" w:rsidR="009843FD" w:rsidRDefault="009843FD" w:rsidP="009843FD">
      <w:pPr>
        <w:pStyle w:val="Ttulo4"/>
      </w:pPr>
      <w:r>
        <w:lastRenderedPageBreak/>
        <w:t xml:space="preserve">Post </w:t>
      </w:r>
    </w:p>
    <w:p w14:paraId="63EA5C4F" w14:textId="39FFBF38" w:rsidR="001364A4" w:rsidRDefault="001364A4" w:rsidP="001364A4">
      <w:r>
        <w:t xml:space="preserve">Anotado com </w:t>
      </w:r>
      <w:r w:rsidRPr="001364A4">
        <w:rPr>
          <w:b/>
          <w:bCs/>
        </w:rPr>
        <w:t>@PostMapping</w:t>
      </w:r>
      <w:r>
        <w:t xml:space="preserve"> (Pacote Controller[...])</w:t>
      </w:r>
    </w:p>
    <w:p w14:paraId="3584459A" w14:textId="2E501E52" w:rsidR="001364A4" w:rsidRPr="001364A4" w:rsidRDefault="001364A4" w:rsidP="001364A4">
      <w:pPr>
        <w:rPr>
          <w:i/>
          <w:iCs/>
        </w:rPr>
      </w:pPr>
      <w:r>
        <w:tab/>
        <w:t>Postagem dos dados no banco, sempre em formato JSON</w:t>
      </w:r>
      <w:r w:rsidRPr="001364A4">
        <w:rPr>
          <w:i/>
          <w:iCs/>
        </w:rPr>
        <w:t>(mas isso nao vem ao caso agora)</w:t>
      </w:r>
    </w:p>
    <w:p w14:paraId="7942D3C1" w14:textId="3890D2D6" w:rsidR="009843FD" w:rsidRDefault="009843FD" w:rsidP="009843FD">
      <w:pPr>
        <w:pStyle w:val="Ttulo4"/>
      </w:pPr>
      <w:r>
        <w:t>Put</w:t>
      </w:r>
    </w:p>
    <w:p w14:paraId="26F52579" w14:textId="778FBF5B" w:rsidR="001364A4" w:rsidRDefault="001364A4" w:rsidP="001364A4">
      <w:r>
        <w:t xml:space="preserve">Anotado com </w:t>
      </w:r>
      <w:r w:rsidRPr="001364A4">
        <w:rPr>
          <w:b/>
          <w:bCs/>
        </w:rPr>
        <w:t>@PutMapping(“/id”)</w:t>
      </w:r>
      <w:r>
        <w:t xml:space="preserve"> (</w:t>
      </w:r>
      <w:r>
        <w:t xml:space="preserve">Pacote </w:t>
      </w:r>
      <w:r>
        <w:t>Controller[...])</w:t>
      </w:r>
    </w:p>
    <w:p w14:paraId="4237FA89" w14:textId="5A8B75B2" w:rsidR="001364A4" w:rsidRPr="001364A4" w:rsidRDefault="001364A4" w:rsidP="001364A4">
      <w:r>
        <w:tab/>
        <w:t>Atualização dos dados, sempre especificando na URL o objeto que quer atualizar/alterar</w:t>
      </w:r>
    </w:p>
    <w:p w14:paraId="2F5CB761" w14:textId="7980540D" w:rsidR="001364A4" w:rsidRDefault="009843FD" w:rsidP="001364A4">
      <w:pPr>
        <w:pStyle w:val="Ttulo4"/>
      </w:pPr>
      <w:r>
        <w:t>Dele</w:t>
      </w:r>
      <w:r w:rsidR="001364A4">
        <w:t>te</w:t>
      </w:r>
    </w:p>
    <w:p w14:paraId="5B2AB93A" w14:textId="45A961A7" w:rsidR="001364A4" w:rsidRPr="001364A4" w:rsidRDefault="001364A4" w:rsidP="001364A4">
      <w:r>
        <w:t xml:space="preserve">Anotado com </w:t>
      </w:r>
      <w:r w:rsidRPr="001364A4">
        <w:rPr>
          <w:b/>
          <w:bCs/>
        </w:rPr>
        <w:t>@DeleteMapping(“/id”)</w:t>
      </w:r>
      <w:r w:rsidRPr="001364A4">
        <w:t xml:space="preserve"> </w:t>
      </w:r>
      <w:r>
        <w:t>(Pacote Controller[...])</w:t>
      </w:r>
    </w:p>
    <w:p w14:paraId="3E2C0E8C" w14:textId="0E140FE0" w:rsidR="001364A4" w:rsidRDefault="001364A4" w:rsidP="001364A4">
      <w:pPr>
        <w:ind w:firstLine="708"/>
      </w:pPr>
      <w:r>
        <w:t>Deletar os dados do banco</w:t>
      </w:r>
      <w:r w:rsidRPr="001364A4">
        <w:t xml:space="preserve">, sempre especificando na URL o objeto que quer </w:t>
      </w:r>
      <w:r>
        <w:t>deletar</w:t>
      </w:r>
    </w:p>
    <w:p w14:paraId="434F2D62" w14:textId="6DA47213" w:rsidR="001364A4" w:rsidRDefault="001364A4" w:rsidP="001364A4">
      <w:pPr>
        <w:pStyle w:val="Ttulo4"/>
      </w:pPr>
      <w:r>
        <w:t>Path</w:t>
      </w:r>
    </w:p>
    <w:p w14:paraId="58B92655" w14:textId="660FA8A8" w:rsidR="001364A4" w:rsidRDefault="001364A4" w:rsidP="001364A4">
      <w:r>
        <w:t>-_-_-_- Não usei ainda</w:t>
      </w:r>
    </w:p>
    <w:p w14:paraId="01C61E4F" w14:textId="73B5CE3F" w:rsidR="001364A4" w:rsidRDefault="001364A4" w:rsidP="001364A4">
      <w:r>
        <w:t xml:space="preserve">Quando quer alterar algum campo em especifico, informar </w:t>
      </w:r>
      <w:r w:rsidRPr="001364A4">
        <w:rPr>
          <w:b/>
          <w:bCs/>
          <w:u w:val="single"/>
        </w:rPr>
        <w:t>Campo e Valor</w:t>
      </w:r>
    </w:p>
    <w:p w14:paraId="20B63B2D" w14:textId="0A090398" w:rsidR="001364A4" w:rsidRDefault="001364A4" w:rsidP="001364A4"/>
    <w:p w14:paraId="16DB9452" w14:textId="72BF7C80" w:rsidR="001364A4" w:rsidRDefault="00504A2D" w:rsidP="00504A2D">
      <w:pPr>
        <w:pStyle w:val="Ttulo1"/>
      </w:pPr>
      <w:r>
        <w:t>Declarando Controller</w:t>
      </w:r>
    </w:p>
    <w:p w14:paraId="7F6EC9F3" w14:textId="5C302F0A" w:rsidR="00504A2D" w:rsidRDefault="00504A2D" w:rsidP="00504A2D">
      <w:r>
        <w:t>Declarado com @RestController &amp; @RequestMapping(“/</w:t>
      </w:r>
      <w:r>
        <w:rPr>
          <w:b/>
          <w:bCs/>
          <w:i/>
          <w:iCs/>
          <w:highlight w:val="yellow"/>
          <w:u w:val="single"/>
        </w:rPr>
        <w:t>url</w:t>
      </w:r>
      <w:r w:rsidRPr="00504A2D">
        <w:rPr>
          <w:b/>
          <w:bCs/>
          <w:i/>
          <w:iCs/>
          <w:highlight w:val="yellow"/>
          <w:u w:val="single"/>
        </w:rPr>
        <w:t>DeReferencia</w:t>
      </w:r>
      <w:r>
        <w:t>”)</w:t>
      </w:r>
    </w:p>
    <w:p w14:paraId="371840EC" w14:textId="048F103E" w:rsidR="00504A2D" w:rsidRDefault="00504A2D" w:rsidP="00504A2D">
      <w:pPr>
        <w:rPr>
          <w:b/>
          <w:bCs/>
          <w:u w:val="single"/>
        </w:rPr>
      </w:pPr>
      <w:r>
        <w:t xml:space="preserve">Foi declarado a Entidade Própria do nosso Banco de Dados, </w:t>
      </w:r>
      <w:r w:rsidRPr="00504A2D">
        <w:rPr>
          <w:b/>
          <w:bCs/>
          <w:u w:val="single"/>
        </w:rPr>
        <w:t>isso não é uma boa pratica</w:t>
      </w:r>
    </w:p>
    <w:p w14:paraId="29E9804C" w14:textId="6861E9FD" w:rsidR="00504A2D" w:rsidRDefault="00504A2D" w:rsidP="001364A4">
      <w:pPr>
        <w:rPr>
          <w:b/>
          <w:bCs/>
          <w:u w:val="single"/>
        </w:rPr>
      </w:pPr>
      <w:r w:rsidRPr="00504A2D">
        <w:drawing>
          <wp:anchor distT="0" distB="0" distL="114300" distR="114300" simplePos="0" relativeHeight="251658240" behindDoc="1" locked="0" layoutInCell="1" allowOverlap="1" wp14:anchorId="53491B19" wp14:editId="523CE0F6">
            <wp:simplePos x="0" y="0"/>
            <wp:positionH relativeFrom="margin">
              <wp:posOffset>0</wp:posOffset>
            </wp:positionH>
            <wp:positionV relativeFrom="page">
              <wp:posOffset>5171110</wp:posOffset>
            </wp:positionV>
            <wp:extent cx="3240405" cy="2666365"/>
            <wp:effectExtent l="0" t="0" r="0" b="635"/>
            <wp:wrapSquare wrapText="bothSides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6B036" w14:textId="682D5A06" w:rsidR="00504A2D" w:rsidRDefault="00504A2D" w:rsidP="001364A4">
      <w:r>
        <w:t>Por isso deve ser feito o DTO</w:t>
      </w:r>
    </w:p>
    <w:p w14:paraId="2EE37DEF" w14:textId="686306EC" w:rsidR="00504A2D" w:rsidRDefault="00504A2D" w:rsidP="001364A4"/>
    <w:p w14:paraId="3A0D886A" w14:textId="0A4C555D" w:rsidR="00504A2D" w:rsidRDefault="00504A2D" w:rsidP="001364A4">
      <w:pPr>
        <w:rPr>
          <w:b/>
          <w:bCs/>
          <w:i/>
          <w:iCs/>
        </w:rPr>
      </w:pPr>
      <w:r w:rsidRPr="00504A2D">
        <w:rPr>
          <w:b/>
          <w:bCs/>
          <w:i/>
          <w:iCs/>
        </w:rPr>
        <w:t>Nunca se expõe o objeto de domínio na aplicação</w:t>
      </w:r>
    </w:p>
    <w:p w14:paraId="2D737BA5" w14:textId="425B3EE2" w:rsidR="00504A2D" w:rsidRDefault="00504A2D" w:rsidP="001364A4">
      <w:pPr>
        <w:rPr>
          <w:b/>
          <w:bCs/>
          <w:i/>
          <w:iCs/>
        </w:rPr>
      </w:pPr>
    </w:p>
    <w:p w14:paraId="41884B0E" w14:textId="40C31ADD" w:rsidR="00504A2D" w:rsidRDefault="00504A2D" w:rsidP="001364A4">
      <w:r>
        <w:t>Para isso, criar camada de Serviço, para definir o domínio</w:t>
      </w:r>
    </w:p>
    <w:p w14:paraId="17EA572C" w14:textId="141EE005" w:rsidR="00504A2D" w:rsidRDefault="00504A2D" w:rsidP="001364A4"/>
    <w:p w14:paraId="7F84D9A8" w14:textId="5ED0E2BB" w:rsidR="00504A2D" w:rsidRDefault="00504A2D" w:rsidP="00504A2D">
      <w:pPr>
        <w:pStyle w:val="Ttulo1"/>
      </w:pPr>
      <w:r>
        <w:t>Criando Service</w:t>
      </w:r>
    </w:p>
    <w:p w14:paraId="0E9706F7" w14:textId="056D0126" w:rsidR="00504A2D" w:rsidRDefault="00504A2D" w:rsidP="001364A4">
      <w:r>
        <w:t>Declarado com @Service, injetando dependência Service vinculado ao controller</w:t>
      </w:r>
    </w:p>
    <w:p w14:paraId="0F9486B7" w14:textId="373081BE" w:rsidR="00A27F43" w:rsidRDefault="00A27F43" w:rsidP="00A27F43">
      <w:pPr>
        <w:ind w:firstLine="708"/>
      </w:pPr>
      <w:r>
        <w:t xml:space="preserve">Quando implementa Service </w:t>
      </w:r>
      <w:r>
        <w:sym w:font="Wingdings" w:char="F0E0"/>
      </w:r>
    </w:p>
    <w:p w14:paraId="5AEE248C" w14:textId="0406EDF8" w:rsidR="00A27F43" w:rsidRDefault="00A27F43" w:rsidP="00A27F43">
      <w:pPr>
        <w:pStyle w:val="Ttulo2"/>
      </w:pPr>
      <w:r>
        <w:t>Inversão De Controle (IOC) - Service Em Controller</w:t>
      </w:r>
    </w:p>
    <w:p w14:paraId="41D1CDAB" w14:textId="7D0F92E1" w:rsidR="00A27F43" w:rsidRDefault="00A27F43" w:rsidP="00A27F43">
      <w:pPr>
        <w:ind w:firstLine="708"/>
      </w:pPr>
      <w:r>
        <w:tab/>
        <w:t>EM VEZ DE @AUTOWIRED ParkingService  parkingService</w:t>
      </w:r>
    </w:p>
    <w:p w14:paraId="1C4D9AC7" w14:textId="18E408B4" w:rsidR="00A27F43" w:rsidRDefault="00A27F43" w:rsidP="00A27F43">
      <w:pPr>
        <w:ind w:firstLine="708"/>
      </w:pPr>
      <w:r>
        <w:tab/>
      </w:r>
      <w:r>
        <w:tab/>
        <w:t xml:space="preserve">COLOCAR private final </w:t>
      </w:r>
      <w:r>
        <w:t>ParkingService  parkingService</w:t>
      </w:r>
    </w:p>
    <w:p w14:paraId="7F2EB169" w14:textId="129ADBFF" w:rsidR="00A27F43" w:rsidRDefault="00A27F43" w:rsidP="00A27F43">
      <w:pPr>
        <w:pStyle w:val="Ttulo2"/>
      </w:pPr>
      <w:r>
        <w:lastRenderedPageBreak/>
        <w:t>Deixando Codigo mais Limpo</w:t>
      </w:r>
    </w:p>
    <w:p w14:paraId="56C3B0FB" w14:textId="431DD4C2" w:rsidR="00A27F43" w:rsidRDefault="00A27F43" w:rsidP="00A27F43">
      <w:r>
        <w:tab/>
        <w:t>Agora, em vez de feito como acima, declarando tudo aquilo em Controller</w:t>
      </w:r>
    </w:p>
    <w:p w14:paraId="1DE915FC" w14:textId="44DE2404" w:rsidR="00A27F43" w:rsidRDefault="00A27F43" w:rsidP="00A27F43">
      <w:r w:rsidRPr="00A27F43">
        <w:drawing>
          <wp:inline distT="0" distB="0" distL="0" distR="0" wp14:anchorId="149AEA62" wp14:editId="49154091">
            <wp:extent cx="3426116" cy="2571445"/>
            <wp:effectExtent l="0" t="0" r="3175" b="63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6116" cy="25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Apagar o que feito em Controller</w:t>
      </w:r>
    </w:p>
    <w:p w14:paraId="370EEB66" w14:textId="19187457" w:rsidR="00A27F43" w:rsidRDefault="00A27F43" w:rsidP="00A27F43">
      <w:r>
        <w:tab/>
      </w:r>
      <w:r>
        <w:tab/>
        <w:t>Declarar dessa forma em Service</w:t>
      </w:r>
      <w:r>
        <w:t>:</w:t>
      </w:r>
    </w:p>
    <w:p w14:paraId="272C2571" w14:textId="323CA34C" w:rsidR="00A27F43" w:rsidRDefault="00A27F43" w:rsidP="00A27F43">
      <w:r w:rsidRPr="00A27F43">
        <w:drawing>
          <wp:anchor distT="0" distB="0" distL="114300" distR="114300" simplePos="0" relativeHeight="251659264" behindDoc="0" locked="0" layoutInCell="1" allowOverlap="1" wp14:anchorId="5B65792E" wp14:editId="66C855A7">
            <wp:simplePos x="0" y="0"/>
            <wp:positionH relativeFrom="column">
              <wp:posOffset>2515</wp:posOffset>
            </wp:positionH>
            <wp:positionV relativeFrom="paragraph">
              <wp:posOffset>1346</wp:posOffset>
            </wp:positionV>
            <wp:extent cx="4160520" cy="2333625"/>
            <wp:effectExtent l="0" t="0" r="0" b="9525"/>
            <wp:wrapSquare wrapText="bothSides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Como pode ver</w:t>
      </w:r>
    </w:p>
    <w:p w14:paraId="3752C27A" w14:textId="7CFB812F" w:rsidR="00A27F43" w:rsidRDefault="00A27F43" w:rsidP="00A27F43"/>
    <w:p w14:paraId="5797D11F" w14:textId="0A3333F1" w:rsidR="00A27F43" w:rsidRDefault="00A27F43" w:rsidP="00A27F43">
      <w:pPr>
        <w:jc w:val="both"/>
      </w:pPr>
      <w:r>
        <w:t>Toda aquela poluição visual no controller, foi para o Service, onde ficam as regras de negócio</w:t>
      </w:r>
    </w:p>
    <w:p w14:paraId="35B43A09" w14:textId="77777777" w:rsidR="00A27F43" w:rsidRDefault="00A27F43" w:rsidP="00A27F43">
      <w:pPr>
        <w:jc w:val="both"/>
      </w:pPr>
    </w:p>
    <w:p w14:paraId="57974725" w14:textId="035F9D27" w:rsidR="00A27F43" w:rsidRDefault="00A27F43" w:rsidP="001364A4"/>
    <w:p w14:paraId="061C971F" w14:textId="77777777" w:rsidR="00880C96" w:rsidRDefault="00880C96" w:rsidP="001364A4"/>
    <w:p w14:paraId="1CA7ECCB" w14:textId="4716D522" w:rsidR="00A27F43" w:rsidRDefault="00880C96" w:rsidP="001364A4">
      <w:r w:rsidRPr="00880C96">
        <w:drawing>
          <wp:inline distT="0" distB="0" distL="0" distR="0" wp14:anchorId="60A2487D" wp14:editId="1082C22B">
            <wp:extent cx="5400040" cy="2946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8137" w14:textId="77777777" w:rsidR="003D14E6" w:rsidRDefault="003D14E6" w:rsidP="003D14E6">
      <w:r>
        <w:t>/*LEMBRANDO Arrays.asList -&gt; adiciona manualmente os itens dentro do construtor, por isso Contrutor Vazio*/</w:t>
      </w:r>
    </w:p>
    <w:p w14:paraId="1B97DA73" w14:textId="77777777" w:rsidR="003D14E6" w:rsidRDefault="003D14E6" w:rsidP="003D14E6">
      <w:r>
        <w:t xml:space="preserve">        </w:t>
      </w:r>
    </w:p>
    <w:p w14:paraId="2BA41B7C" w14:textId="77777777" w:rsidR="003D14E6" w:rsidRPr="00651434" w:rsidRDefault="003D14E6" w:rsidP="003D14E6">
      <w:pPr>
        <w:rPr>
          <w:b/>
          <w:bCs/>
          <w:u w:val="single"/>
        </w:rPr>
      </w:pPr>
      <w:r w:rsidRPr="00651434">
        <w:rPr>
          <w:b/>
          <w:bCs/>
        </w:rPr>
        <w:t>UUID</w:t>
      </w:r>
      <w:r>
        <w:t xml:space="preserve"> atualmente não está mais sendo feita na </w:t>
      </w:r>
      <w:r w:rsidRPr="00651434">
        <w:rPr>
          <w:b/>
          <w:bCs/>
          <w:i/>
          <w:iCs/>
        </w:rPr>
        <w:t>Entidade</w:t>
      </w:r>
      <w:r>
        <w:t xml:space="preserve">, mas sim no </w:t>
      </w:r>
      <w:r w:rsidRPr="00651434">
        <w:rPr>
          <w:b/>
          <w:bCs/>
          <w:i/>
          <w:iCs/>
        </w:rPr>
        <w:t>Service</w:t>
      </w:r>
      <w:r>
        <w:t xml:space="preserve"> como uma </w:t>
      </w:r>
      <w:r w:rsidRPr="00651434">
        <w:rPr>
          <w:u w:val="single"/>
        </w:rPr>
        <w:t>Regra de Negócio</w:t>
      </w:r>
      <w:r>
        <w:t xml:space="preserve">, </w:t>
      </w:r>
      <w:r w:rsidRPr="00651434">
        <w:rPr>
          <w:b/>
          <w:bCs/>
          <w:u w:val="single"/>
        </w:rPr>
        <w:t xml:space="preserve">PEGANDO UUID </w:t>
      </w:r>
      <w:r w:rsidRPr="00651434">
        <w:rPr>
          <w:b/>
          <w:bCs/>
          <w:u w:val="single"/>
        </w:rPr>
        <w:sym w:font="Wingdings" w:char="F0E0"/>
      </w:r>
      <w:r w:rsidRPr="00651434">
        <w:rPr>
          <w:b/>
          <w:bCs/>
          <w:u w:val="single"/>
        </w:rPr>
        <w:t xml:space="preserve"> CLASSE DO JAVA E CONVERTENDO PARA STRING</w:t>
      </w:r>
    </w:p>
    <w:p w14:paraId="51BF363E" w14:textId="77777777" w:rsidR="003D14E6" w:rsidRPr="00504A2D" w:rsidRDefault="003D14E6" w:rsidP="003D14E6">
      <w:r w:rsidRPr="00651434">
        <w:drawing>
          <wp:inline distT="0" distB="0" distL="0" distR="0" wp14:anchorId="2F90CC54" wp14:editId="60FB8A41">
            <wp:extent cx="5400040" cy="516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5C08" w14:textId="77777777" w:rsidR="003D14E6" w:rsidRDefault="003D14E6" w:rsidP="001364A4"/>
    <w:p w14:paraId="6E9E9DAB" w14:textId="56139A09" w:rsidR="00A27F43" w:rsidRDefault="00A27F43" w:rsidP="001364A4"/>
    <w:p w14:paraId="49094148" w14:textId="19AD32EF" w:rsidR="00A27F43" w:rsidRDefault="00880C96" w:rsidP="00880C96">
      <w:pPr>
        <w:pStyle w:val="Ttulo2"/>
      </w:pPr>
      <w:r>
        <w:lastRenderedPageBreak/>
        <w:t xml:space="preserve">Transferindo o que declarado em (Entidade)Parking para (Data Transfer </w:t>
      </w:r>
      <w:r>
        <w:sym w:font="Wingdings" w:char="F0E0"/>
      </w:r>
      <w:r>
        <w:t xml:space="preserve"> DTO)ParkingDTO</w:t>
      </w:r>
    </w:p>
    <w:p w14:paraId="7B12A310" w14:textId="63BDAF19" w:rsidR="00880C96" w:rsidRDefault="00880C96" w:rsidP="001364A4">
      <w:pPr>
        <w:rPr>
          <w:b/>
          <w:bCs/>
          <w:u w:val="single"/>
        </w:rPr>
      </w:pPr>
      <w:r w:rsidRPr="00880C96">
        <w:rPr>
          <w:b/>
          <w:bCs/>
          <w:u w:val="single"/>
        </w:rPr>
        <w:t>BOAS PRATICAS</w:t>
      </w:r>
      <w:r>
        <w:rPr>
          <w:b/>
          <w:bCs/>
          <w:u w:val="single"/>
        </w:rPr>
        <w:t xml:space="preserve"> ISSO!!!</w:t>
      </w:r>
    </w:p>
    <w:p w14:paraId="7EF34192" w14:textId="71DB7F21" w:rsidR="00880C96" w:rsidRDefault="00880C96" w:rsidP="001364A4"/>
    <w:p w14:paraId="66E35E33" w14:textId="77777777" w:rsidR="003D14E6" w:rsidRDefault="00E17FEA" w:rsidP="001364A4">
      <w:r>
        <w:t xml:space="preserve">Se fosse fazer essa transferência de Entidade Para DTO manual ficaria um código muito Extenso... </w:t>
      </w:r>
    </w:p>
    <w:p w14:paraId="60554B1E" w14:textId="77777777" w:rsidR="003D14E6" w:rsidRDefault="00E17FEA" w:rsidP="003D14E6">
      <w:pPr>
        <w:ind w:firstLine="708"/>
      </w:pPr>
      <w:r>
        <w:t xml:space="preserve">ENVOLVENDO </w:t>
      </w:r>
      <w:r w:rsidRPr="003D14E6">
        <w:rPr>
          <w:b/>
          <w:bCs/>
          <w:u w:val="single"/>
        </w:rPr>
        <w:t>FOR EACH</w:t>
      </w:r>
      <w:r>
        <w:t xml:space="preserve">, </w:t>
      </w:r>
    </w:p>
    <w:p w14:paraId="0CA91C63" w14:textId="448FEBC9" w:rsidR="00E17FEA" w:rsidRPr="003D14E6" w:rsidRDefault="00E17FEA" w:rsidP="003D14E6">
      <w:pPr>
        <w:ind w:firstLine="708"/>
      </w:pPr>
      <w:r w:rsidRPr="00E17FEA">
        <w:rPr>
          <w:b/>
          <w:bCs/>
          <w:u w:val="single"/>
        </w:rPr>
        <w:t>Convertendo dentro de Controller os GetENTIDADE para SetDTO</w:t>
      </w:r>
    </w:p>
    <w:p w14:paraId="1C060D46" w14:textId="110BFE8D" w:rsidR="00880C96" w:rsidRPr="00880C96" w:rsidRDefault="00880C96" w:rsidP="001364A4">
      <w:pPr>
        <w:rPr>
          <w:b/>
          <w:bCs/>
          <w:u w:val="single"/>
        </w:rPr>
      </w:pPr>
      <w:r w:rsidRPr="00880C96">
        <w:rPr>
          <w:b/>
          <w:bCs/>
          <w:u w:val="single"/>
        </w:rPr>
        <w:drawing>
          <wp:inline distT="0" distB="0" distL="0" distR="0" wp14:anchorId="14311202" wp14:editId="398CA5B4">
            <wp:extent cx="3086531" cy="1267002"/>
            <wp:effectExtent l="0" t="0" r="0" b="9525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7F6D" w14:textId="599A38AC" w:rsidR="00A27F43" w:rsidRDefault="003D14E6" w:rsidP="00515BF7">
      <w:r>
        <w:t>Entao utiliza-se da biblioteca Mapper</w:t>
      </w:r>
    </w:p>
    <w:p w14:paraId="21265A63" w14:textId="0C7D0C1C" w:rsidR="003D14E6" w:rsidRDefault="003D14E6" w:rsidP="003D14E6">
      <w:pPr>
        <w:pStyle w:val="Ttulo3"/>
      </w:pPr>
      <w:r>
        <w:t>ModelMapper</w:t>
      </w:r>
    </w:p>
    <w:p w14:paraId="310AC854" w14:textId="05B40D92" w:rsidR="003D14E6" w:rsidRPr="003D14E6" w:rsidRDefault="003D14E6" w:rsidP="003D14E6">
      <w:pPr>
        <w:rPr>
          <w:b/>
          <w:bCs/>
          <w:i/>
          <w:iCs/>
          <w:color w:val="00B0F0"/>
        </w:rPr>
      </w:pPr>
      <w:r w:rsidRPr="003D14E6">
        <w:rPr>
          <w:i/>
          <w:iCs/>
          <w:color w:val="00B0F0"/>
        </w:rPr>
        <w:t xml:space="preserve">Essa biblioteca deve-se adicionar no POM.XML digitando </w:t>
      </w:r>
      <w:r w:rsidRPr="003D14E6">
        <w:rPr>
          <w:b/>
          <w:bCs/>
          <w:i/>
          <w:iCs/>
          <w:color w:val="00B0F0"/>
        </w:rPr>
        <w:t>modelmapper, já aparece – org.modelmapper</w:t>
      </w:r>
    </w:p>
    <w:p w14:paraId="1FDF15B4" w14:textId="251E4414" w:rsidR="003D14E6" w:rsidRDefault="003D14E6" w:rsidP="003D14E6">
      <w:pPr>
        <w:pStyle w:val="Pr-formataoHTML"/>
        <w:shd w:val="clear" w:color="auto" w:fill="131314"/>
        <w:rPr>
          <w:color w:val="EBEBEB"/>
        </w:rPr>
      </w:pPr>
      <w:r>
        <w:rPr>
          <w:color w:val="ED864A"/>
        </w:rPr>
        <w:t xml:space="preserve">public class </w:t>
      </w:r>
      <w:r>
        <w:rPr>
          <w:color w:val="FFFFFF"/>
        </w:rPr>
        <w:t xml:space="preserve">ParkingMapper </w:t>
      </w:r>
      <w:r>
        <w:rPr>
          <w:color w:val="E8BA36"/>
        </w:rPr>
        <w:t xml:space="preserve">{ </w:t>
      </w:r>
      <w:r>
        <w:rPr>
          <w:color w:val="7EC3E6"/>
        </w:rPr>
        <w:t>//responsável</w:t>
      </w:r>
      <w:r>
        <w:rPr>
          <w:color w:val="7EC3E6"/>
        </w:rPr>
        <w:t xml:space="preserve"> por fazer conversão em vez de converter l</w:t>
      </w:r>
      <w:r>
        <w:rPr>
          <w:color w:val="7EC3E6"/>
        </w:rPr>
        <w:t>á</w:t>
      </w:r>
      <w:r>
        <w:rPr>
          <w:color w:val="7EC3E6"/>
        </w:rPr>
        <w:t xml:space="preserve"> dentro de cada classe</w:t>
      </w:r>
    </w:p>
    <w:p w14:paraId="4F64D1B7" w14:textId="15268ADC" w:rsidR="003D14E6" w:rsidRDefault="003D14E6" w:rsidP="003D14E6"/>
    <w:p w14:paraId="02A9DA5D" w14:textId="2A6107B6" w:rsidR="003D14E6" w:rsidRDefault="00D432FC" w:rsidP="003D14E6">
      <w:pPr>
        <w:rPr>
          <w:b/>
          <w:bCs/>
          <w:u w:val="single"/>
        </w:rPr>
      </w:pPr>
      <w:r>
        <w:t xml:space="preserve">então o que deve fazer para converter, primeiro mostrando </w:t>
      </w:r>
      <w:r w:rsidRPr="00D432FC">
        <w:rPr>
          <w:b/>
          <w:bCs/>
          <w:u w:val="single"/>
        </w:rPr>
        <w:t>Classe Controller</w:t>
      </w:r>
      <w:r>
        <w:t xml:space="preserve">, e depois da classe criada </w:t>
      </w:r>
      <w:r w:rsidRPr="00D432FC">
        <w:rPr>
          <w:b/>
          <w:bCs/>
          <w:u w:val="single"/>
        </w:rPr>
        <w:t>MODEL_MAPPER</w:t>
      </w:r>
    </w:p>
    <w:p w14:paraId="6771A33D" w14:textId="1DD5EA4E" w:rsidR="00D432FC" w:rsidRDefault="00D432FC" w:rsidP="003D14E6">
      <w:r w:rsidRPr="00D432FC">
        <w:drawing>
          <wp:inline distT="0" distB="0" distL="0" distR="0" wp14:anchorId="383362B3" wp14:editId="2416E82E">
            <wp:extent cx="4667097" cy="957677"/>
            <wp:effectExtent l="0" t="0" r="635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524" cy="9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FCC1" w14:textId="31E68153" w:rsidR="00D432FC" w:rsidRDefault="00D432FC" w:rsidP="003D14E6">
      <w:pPr>
        <w:pBdr>
          <w:top w:val="single" w:sz="12" w:space="1" w:color="auto"/>
          <w:bottom w:val="single" w:sz="12" w:space="1" w:color="auto"/>
        </w:pBdr>
      </w:pPr>
      <w:r w:rsidRPr="00D432FC">
        <w:drawing>
          <wp:inline distT="0" distB="0" distL="0" distR="0" wp14:anchorId="5586CBA4" wp14:editId="30BE7606">
            <wp:extent cx="4982848" cy="1141172"/>
            <wp:effectExtent l="0" t="0" r="8255" b="1905"/>
            <wp:docPr id="11" name="Imagem 1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omputador com texto preto sobre fundo branco&#10;&#10;Descrição gerada automaticamente"/>
                    <pic:cNvPicPr/>
                  </pic:nvPicPr>
                  <pic:blipFill rotWithShape="1">
                    <a:blip r:embed="rId14"/>
                    <a:srcRect b="34863"/>
                    <a:stretch/>
                  </pic:blipFill>
                  <pic:spPr bwMode="auto">
                    <a:xfrm>
                      <a:off x="0" y="0"/>
                      <a:ext cx="4987950" cy="114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C07C0" w14:textId="11336E20" w:rsidR="00D432FC" w:rsidRDefault="00D432FC" w:rsidP="003D14E6">
      <w:r w:rsidRPr="00D432FC">
        <w:drawing>
          <wp:inline distT="0" distB="0" distL="0" distR="0" wp14:anchorId="7D14820F" wp14:editId="025D53A8">
            <wp:extent cx="5400040" cy="6299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B35C" w14:textId="34C5B972" w:rsidR="00D432FC" w:rsidRDefault="00D432FC" w:rsidP="003D14E6">
      <w:r>
        <w:t>Voltando para Controller</w:t>
      </w:r>
    </w:p>
    <w:p w14:paraId="2068145F" w14:textId="4901FE4D" w:rsidR="00D432FC" w:rsidRDefault="00D505FF" w:rsidP="003D14E6">
      <w:r w:rsidRPr="00D505FF">
        <w:lastRenderedPageBreak/>
        <w:drawing>
          <wp:inline distT="0" distB="0" distL="0" distR="0" wp14:anchorId="6C859C3F" wp14:editId="77FCC148">
            <wp:extent cx="4630521" cy="1075409"/>
            <wp:effectExtent l="0" t="0" r="0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0337" cy="107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0DF9" w14:textId="77777777" w:rsidR="00D432FC" w:rsidRDefault="00D432FC" w:rsidP="003D14E6"/>
    <w:p w14:paraId="48240F05" w14:textId="77777777" w:rsidR="00D432FC" w:rsidRPr="003D14E6" w:rsidRDefault="00D432FC" w:rsidP="003D14E6"/>
    <w:sectPr w:rsidR="00D432FC" w:rsidRPr="003D1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55F1"/>
    <w:multiLevelType w:val="hybridMultilevel"/>
    <w:tmpl w:val="CC185950"/>
    <w:lvl w:ilvl="0" w:tplc="85B03E06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5784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E9"/>
    <w:rsid w:val="00000085"/>
    <w:rsid w:val="001364A4"/>
    <w:rsid w:val="00226A77"/>
    <w:rsid w:val="003163E9"/>
    <w:rsid w:val="003D14E6"/>
    <w:rsid w:val="00405B29"/>
    <w:rsid w:val="00504A2D"/>
    <w:rsid w:val="00515BF7"/>
    <w:rsid w:val="00622AFD"/>
    <w:rsid w:val="00651434"/>
    <w:rsid w:val="00652FBB"/>
    <w:rsid w:val="00683921"/>
    <w:rsid w:val="00880C96"/>
    <w:rsid w:val="009843FD"/>
    <w:rsid w:val="00A27F43"/>
    <w:rsid w:val="00C96202"/>
    <w:rsid w:val="00CB7E5B"/>
    <w:rsid w:val="00CD0147"/>
    <w:rsid w:val="00D432FC"/>
    <w:rsid w:val="00D505FF"/>
    <w:rsid w:val="00E1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F6FFA"/>
  <w15:chartTrackingRefBased/>
  <w15:docId w15:val="{DD0AB9FB-C7FA-400E-A246-C12B6222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6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62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843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3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9620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9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0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008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843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843F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724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FELIPE CASTRO DOS SANTOS</dc:creator>
  <cp:keywords/>
  <dc:description/>
  <cp:lastModifiedBy>ANDRE FELIPE CASTRO DOS SANTOS</cp:lastModifiedBy>
  <cp:revision>3</cp:revision>
  <dcterms:created xsi:type="dcterms:W3CDTF">2022-11-25T22:09:00Z</dcterms:created>
  <dcterms:modified xsi:type="dcterms:W3CDTF">2022-11-26T03:31:00Z</dcterms:modified>
</cp:coreProperties>
</file>