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542F" w14:textId="77777777" w:rsidR="00C733BE" w:rsidRPr="00184925" w:rsidRDefault="00E13085" w:rsidP="00184925">
      <w:pPr>
        <w:pStyle w:val="Ttulo"/>
        <w:jc w:val="both"/>
        <w:rPr>
          <w:sz w:val="48"/>
        </w:rPr>
      </w:pPr>
      <w:r w:rsidRPr="00184925">
        <w:rPr>
          <w:noProof/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22B21E10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>Área Departamental de Engenharia de Electrónica e Telecomunicações e de Computadores</w:t>
      </w:r>
    </w:p>
    <w:p w14:paraId="036B7555" w14:textId="677E2E7C" w:rsidR="00C733BE" w:rsidRPr="00184925" w:rsidRDefault="00B3536A" w:rsidP="0018492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 w:rsidRPr="00184925">
        <w:rPr>
          <w:rFonts w:asciiTheme="majorHAnsi" w:hAnsiTheme="majorHAnsi"/>
          <w:b/>
          <w:sz w:val="36"/>
          <w:szCs w:val="36"/>
        </w:rPr>
        <w:t>T</w:t>
      </w:r>
      <w:r w:rsidR="00750F4F">
        <w:rPr>
          <w:rFonts w:asciiTheme="majorHAnsi" w:hAnsiTheme="majorHAnsi"/>
          <w:b/>
          <w:sz w:val="36"/>
          <w:szCs w:val="36"/>
        </w:rPr>
        <w:t>rabalho de Computação na Nuvem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B3536A" w:rsidRPr="00184925" w14:paraId="47DC9279" w14:textId="77777777" w:rsidTr="0018492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727CC8A4" w14:textId="7EE06AD5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47224</w:t>
            </w:r>
          </w:p>
        </w:tc>
        <w:tc>
          <w:tcPr>
            <w:tcW w:w="3934" w:type="dxa"/>
          </w:tcPr>
          <w:p w14:paraId="382A3FC1" w14:textId="6C7BE2EA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André Graça</w:t>
            </w:r>
          </w:p>
        </w:tc>
      </w:tr>
      <w:tr w:rsidR="00B3536A" w:rsidRPr="00184925" w14:paraId="477AE713" w14:textId="77777777" w:rsidTr="00184925">
        <w:trPr>
          <w:jc w:val="center"/>
        </w:trPr>
        <w:tc>
          <w:tcPr>
            <w:tcW w:w="1380" w:type="dxa"/>
          </w:tcPr>
          <w:p w14:paraId="73EC111B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42594141" w14:textId="6B3D5FDB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48459</w:t>
            </w:r>
          </w:p>
        </w:tc>
        <w:tc>
          <w:tcPr>
            <w:tcW w:w="3934" w:type="dxa"/>
          </w:tcPr>
          <w:p w14:paraId="75292B9C" w14:textId="5DB2F6AA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Diogo Santos</w:t>
            </w:r>
          </w:p>
        </w:tc>
      </w:tr>
      <w:tr w:rsidR="00B3536A" w:rsidRPr="00184925" w14:paraId="52BBDD82" w14:textId="77777777" w:rsidTr="00184925">
        <w:trPr>
          <w:jc w:val="center"/>
        </w:trPr>
        <w:tc>
          <w:tcPr>
            <w:tcW w:w="1380" w:type="dxa"/>
          </w:tcPr>
          <w:p w14:paraId="50FF90DA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7764E9F0" w14:textId="24898BF8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48321</w:t>
            </w:r>
          </w:p>
        </w:tc>
        <w:tc>
          <w:tcPr>
            <w:tcW w:w="3934" w:type="dxa"/>
          </w:tcPr>
          <w:p w14:paraId="756F87DB" w14:textId="283CF500" w:rsidR="00B3536A" w:rsidRPr="00184925" w:rsidRDefault="00750F4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André Esteves</w:t>
            </w: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35FF6165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>Relatório para a Unidade Curricular de</w:t>
      </w:r>
      <w:r w:rsidR="00750F4F">
        <w:rPr>
          <w:rFonts w:asciiTheme="majorHAnsi" w:hAnsiTheme="majorHAnsi"/>
          <w:sz w:val="30"/>
          <w:szCs w:val="30"/>
        </w:rPr>
        <w:t xml:space="preserve"> Computação na Nuvem</w:t>
      </w:r>
      <w:r w:rsidRPr="00184925">
        <w:rPr>
          <w:rFonts w:asciiTheme="majorHAnsi" w:hAnsiTheme="majorHAnsi"/>
          <w:sz w:val="30"/>
          <w:szCs w:val="30"/>
        </w:rPr>
        <w:t xml:space="preserve">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DD3492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4DA9ECC1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DBACA9D" w14:textId="6FFF2BAD" w:rsidR="00C733BE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Professor: </w:t>
      </w:r>
      <w:r w:rsidR="00750F4F">
        <w:rPr>
          <w:rFonts w:asciiTheme="majorHAnsi" w:hAnsiTheme="majorHAnsi"/>
          <w:sz w:val="30"/>
          <w:szCs w:val="30"/>
        </w:rPr>
        <w:t>José Simão</w:t>
      </w:r>
    </w:p>
    <w:p w14:paraId="0196FF5E" w14:textId="77777777" w:rsidR="0007098F" w:rsidRPr="00184925" w:rsidRDefault="0007098F" w:rsidP="00184925">
      <w:pPr>
        <w:spacing w:after="0" w:line="240" w:lineRule="auto"/>
        <w:rPr>
          <w:rFonts w:asciiTheme="majorHAnsi" w:hAnsiTheme="majorHAnsi" w:cs="Times New Roman"/>
          <w:sz w:val="52"/>
          <w:szCs w:val="52"/>
        </w:rPr>
      </w:pPr>
    </w:p>
    <w:p w14:paraId="2D004DCC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63806CCE" w14:textId="006BB3BF" w:rsidR="00971801" w:rsidRDefault="00750F4F" w:rsidP="00750F4F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26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</w:t>
      </w:r>
      <w:r>
        <w:rPr>
          <w:rFonts w:asciiTheme="majorHAnsi" w:hAnsiTheme="majorHAnsi" w:cs="Times New Roman"/>
          <w:sz w:val="30"/>
          <w:szCs w:val="30"/>
        </w:rPr>
        <w:t>de Maio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</w:t>
      </w:r>
      <w:r>
        <w:rPr>
          <w:rFonts w:asciiTheme="majorHAnsi" w:hAnsiTheme="majorHAnsi" w:cs="Times New Roman"/>
          <w:sz w:val="30"/>
          <w:szCs w:val="30"/>
        </w:rPr>
        <w:t>de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</w:t>
      </w:r>
      <w:r>
        <w:rPr>
          <w:rFonts w:asciiTheme="majorHAnsi" w:hAnsiTheme="majorHAnsi" w:cs="Times New Roman"/>
          <w:sz w:val="30"/>
          <w:szCs w:val="30"/>
        </w:rPr>
        <w:t>2024</w:t>
      </w:r>
    </w:p>
    <w:p w14:paraId="5B6408EF" w14:textId="7611BD19" w:rsidR="00F6783C" w:rsidRDefault="00F6783C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21907181" w14:textId="77777777" w:rsidR="00184925" w:rsidRPr="00184925" w:rsidRDefault="00184925" w:rsidP="00184925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5D14FA6" w14:textId="6394E897" w:rsidR="00750F4F" w:rsidRPr="00EE3528" w:rsidRDefault="00B3536A" w:rsidP="00750F4F">
      <w:pPr>
        <w:pStyle w:val="Ttulondice"/>
        <w:rPr>
          <w:rFonts w:asciiTheme="minorHAnsi" w:hAnsiTheme="minorHAnsi" w:cstheme="minorHAnsi"/>
        </w:rPr>
      </w:pPr>
      <w:r w:rsidRPr="00EE3528">
        <w:rPr>
          <w:rFonts w:asciiTheme="minorHAnsi" w:hAnsiTheme="minorHAnsi" w:cstheme="minorHAnsi"/>
        </w:rPr>
        <w:lastRenderedPageBreak/>
        <w:t>Resumo</w:t>
      </w:r>
    </w:p>
    <w:p w14:paraId="740C4C3F" w14:textId="76A4CEF5" w:rsidR="0036301D" w:rsidRDefault="0036301D" w:rsidP="0036301D">
      <w:pPr>
        <w:pStyle w:val="Ttulondice"/>
        <w:spacing w:line="240" w:lineRule="auto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 xml:space="preserve">Esta aplicação foi desenvolvida com o objetivo de processar imagens para identificar </w:t>
      </w:r>
      <w:r w:rsidR="005610BA">
        <w:rPr>
          <w:b w:val="0"/>
          <w:bCs w:val="0"/>
          <w:sz w:val="22"/>
          <w:szCs w:val="22"/>
        </w:rPr>
        <w:t>características em inglês, assim como as suas traduções</w:t>
      </w:r>
      <w:r w:rsidRPr="0036301D">
        <w:rPr>
          <w:b w:val="0"/>
          <w:bCs w:val="0"/>
          <w:sz w:val="22"/>
          <w:szCs w:val="22"/>
        </w:rPr>
        <w:t>. Esta utiliza serviços integrados da Google Cloud Platform (GCP) para armazenamento, comunicação e computação, oferecendo uma solução flexível e escalável na nuvem.</w:t>
      </w:r>
    </w:p>
    <w:p w14:paraId="47230762" w14:textId="79805ED8" w:rsidR="0036301D" w:rsidRDefault="0036301D" w:rsidP="0036301D">
      <w:pPr>
        <w:pStyle w:val="Ttulondice"/>
        <w:spacing w:line="240" w:lineRule="auto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>O sistema permite que os clientes enviem arquivos de imagem para deteção de</w:t>
      </w:r>
      <w:r w:rsidR="005610BA">
        <w:rPr>
          <w:b w:val="0"/>
          <w:bCs w:val="0"/>
          <w:sz w:val="22"/>
          <w:szCs w:val="22"/>
        </w:rPr>
        <w:t xml:space="preserve"> características</w:t>
      </w:r>
      <w:r w:rsidRPr="0036301D">
        <w:rPr>
          <w:b w:val="0"/>
          <w:bCs w:val="0"/>
          <w:sz w:val="22"/>
          <w:szCs w:val="22"/>
        </w:rPr>
        <w:t>, armazenando-os no Cloud Storage. Após a identificação d</w:t>
      </w:r>
      <w:r w:rsidR="005610BA">
        <w:rPr>
          <w:b w:val="0"/>
          <w:bCs w:val="0"/>
          <w:sz w:val="22"/>
          <w:szCs w:val="22"/>
        </w:rPr>
        <w:t>as características</w:t>
      </w:r>
      <w:r w:rsidRPr="0036301D">
        <w:rPr>
          <w:b w:val="0"/>
          <w:bCs w:val="0"/>
          <w:sz w:val="22"/>
          <w:szCs w:val="22"/>
        </w:rPr>
        <w:t>, o sistema</w:t>
      </w:r>
      <w:r w:rsidR="005610BA">
        <w:rPr>
          <w:b w:val="0"/>
          <w:bCs w:val="0"/>
          <w:sz w:val="22"/>
          <w:szCs w:val="22"/>
        </w:rPr>
        <w:t xml:space="preserve"> traduz as mesmas para portugês</w:t>
      </w:r>
      <w:r w:rsidRPr="0036301D">
        <w:rPr>
          <w:b w:val="0"/>
          <w:bCs w:val="0"/>
          <w:sz w:val="22"/>
          <w:szCs w:val="22"/>
        </w:rPr>
        <w:t>. Além disso, o sistema possui capacidade de adaptação a variações de carga, permitindo aumentar ou diminuir sua capacidade de processamento de imagens simultaneamente.</w:t>
      </w:r>
    </w:p>
    <w:p w14:paraId="29A354CC" w14:textId="54FBA7B4" w:rsidR="0036301D" w:rsidRDefault="0036301D" w:rsidP="0036301D">
      <w:pPr>
        <w:pStyle w:val="Ttulondice"/>
        <w:spacing w:line="240" w:lineRule="auto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 xml:space="preserve">As funcionalidades do sistema são disponibilizadas por meio de uma interface gRPC, que permite às aplicações cliente interagirem com o sistema de forma eficiente. Essa interface oferece operações para submissão de imagens, obtenção de resultados de deteção de </w:t>
      </w:r>
      <w:r w:rsidR="00EE3528">
        <w:rPr>
          <w:b w:val="0"/>
          <w:bCs w:val="0"/>
          <w:sz w:val="22"/>
          <w:szCs w:val="22"/>
        </w:rPr>
        <w:t xml:space="preserve">características </w:t>
      </w:r>
      <w:r w:rsidRPr="0036301D">
        <w:rPr>
          <w:b w:val="0"/>
          <w:bCs w:val="0"/>
          <w:sz w:val="22"/>
          <w:szCs w:val="22"/>
        </w:rPr>
        <w:t>e recuperação de informações sobre as fotos processadas.</w:t>
      </w:r>
    </w:p>
    <w:p w14:paraId="58E3CE71" w14:textId="4D48EF6A" w:rsidR="0036301D" w:rsidRPr="0036301D" w:rsidRDefault="0036301D" w:rsidP="0036301D">
      <w:pPr>
        <w:pStyle w:val="Ttulondice"/>
        <w:spacing w:line="240" w:lineRule="auto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>Para garantir a disponibilidade e o load balancing do sistema, são utilizadas várias réplicas do servidor gRPC, executando-se em instâncias de máquinas virtuais (VMs) de um instance group. Além disso, réplicas da aplicação La</w:t>
      </w:r>
      <w:r w:rsidR="00EE3528">
        <w:rPr>
          <w:b w:val="0"/>
          <w:bCs w:val="0"/>
          <w:sz w:val="22"/>
          <w:szCs w:val="22"/>
        </w:rPr>
        <w:t>bel</w:t>
      </w:r>
      <w:r w:rsidRPr="0036301D">
        <w:rPr>
          <w:b w:val="0"/>
          <w:bCs w:val="0"/>
          <w:sz w:val="22"/>
          <w:szCs w:val="22"/>
        </w:rPr>
        <w:t xml:space="preserve"> App, responsáveis pela identificação de </w:t>
      </w:r>
      <w:r w:rsidR="00EE3528">
        <w:rPr>
          <w:b w:val="0"/>
          <w:bCs w:val="0"/>
          <w:sz w:val="22"/>
          <w:szCs w:val="22"/>
        </w:rPr>
        <w:t xml:space="preserve">características </w:t>
      </w:r>
      <w:r w:rsidRPr="0036301D">
        <w:rPr>
          <w:b w:val="0"/>
          <w:bCs w:val="0"/>
          <w:sz w:val="22"/>
          <w:szCs w:val="22"/>
        </w:rPr>
        <w:t>nas fotos, também são executadas em instâncias de VMs. A arquitetura do sistema utiliza serviços da GCP, como o Cloud Storage, Firestore, Pub/Sub, Compute Engine, Cloud Functions, Vision API e</w:t>
      </w:r>
      <w:r w:rsidR="00EE3528">
        <w:rPr>
          <w:b w:val="0"/>
          <w:bCs w:val="0"/>
          <w:sz w:val="22"/>
          <w:szCs w:val="22"/>
        </w:rPr>
        <w:t xml:space="preserve"> Translat</w:t>
      </w:r>
      <w:r w:rsidR="007679A7">
        <w:rPr>
          <w:b w:val="0"/>
          <w:bCs w:val="0"/>
          <w:sz w:val="22"/>
          <w:szCs w:val="22"/>
        </w:rPr>
        <w:t>ion</w:t>
      </w:r>
      <w:r w:rsidRPr="0036301D">
        <w:rPr>
          <w:b w:val="0"/>
          <w:bCs w:val="0"/>
          <w:sz w:val="22"/>
          <w:szCs w:val="22"/>
        </w:rPr>
        <w:t xml:space="preserve"> API, para armazenamento, comunicação, computação, deteção de </w:t>
      </w:r>
      <w:r w:rsidR="00EE3528">
        <w:rPr>
          <w:b w:val="0"/>
          <w:bCs w:val="0"/>
          <w:sz w:val="22"/>
          <w:szCs w:val="22"/>
        </w:rPr>
        <w:t xml:space="preserve">características </w:t>
      </w:r>
      <w:r w:rsidRPr="0036301D">
        <w:rPr>
          <w:b w:val="0"/>
          <w:bCs w:val="0"/>
          <w:sz w:val="22"/>
          <w:szCs w:val="22"/>
        </w:rPr>
        <w:t xml:space="preserve">e </w:t>
      </w:r>
      <w:r w:rsidR="00EE3528">
        <w:rPr>
          <w:b w:val="0"/>
          <w:bCs w:val="0"/>
          <w:sz w:val="22"/>
          <w:szCs w:val="22"/>
        </w:rPr>
        <w:t>tradução de palavras, respetivamente.</w:t>
      </w:r>
    </w:p>
    <w:p w14:paraId="109A14DA" w14:textId="5A70F91C" w:rsidR="0036301D" w:rsidRPr="0036301D" w:rsidRDefault="0036301D" w:rsidP="0036301D">
      <w:pPr>
        <w:pStyle w:val="Ttulondice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>Neste relatório, serão apresentados os detalhes de implementação da aplicação, bem como os fluxos de operações e a sua capacidade de elasticidade. Serão discutidos os serviços da GCP utilizados, as integrações entre eles e as APIs empregadas para realizar as funcionalidades desejadas. Por fim, serão abordados aspetos relevantes da implementação e as considerações necessárias para garantir o desempenho, a escalabilidade e a disponibilidade do sistema na nuvem.</w:t>
      </w:r>
    </w:p>
    <w:p w14:paraId="2A282CF6" w14:textId="7F341BE3" w:rsidR="0036301D" w:rsidRDefault="0036301D" w:rsidP="0036301D">
      <w:pPr>
        <w:pStyle w:val="Ttulondice"/>
        <w:rPr>
          <w:b w:val="0"/>
          <w:bCs w:val="0"/>
          <w:sz w:val="22"/>
          <w:szCs w:val="22"/>
        </w:rPr>
      </w:pPr>
      <w:r w:rsidRPr="0036301D">
        <w:rPr>
          <w:b w:val="0"/>
          <w:bCs w:val="0"/>
          <w:sz w:val="22"/>
          <w:szCs w:val="22"/>
        </w:rPr>
        <w:t xml:space="preserve">Palavras-chave: Aplicação, Processar Imagens, Google Cloud Platform (GCP), Armazenamento, Comunicação, Submissão de Imagens, Interface gRPC, Servidor, Máquina Virtual (VM), </w:t>
      </w:r>
      <w:proofErr w:type="spellStart"/>
      <w:r w:rsidR="00847487">
        <w:rPr>
          <w:b w:val="0"/>
          <w:bCs w:val="0"/>
          <w:sz w:val="22"/>
          <w:szCs w:val="22"/>
        </w:rPr>
        <w:t>Label</w:t>
      </w:r>
      <w:proofErr w:type="spellEnd"/>
      <w:r w:rsidR="00847487">
        <w:rPr>
          <w:b w:val="0"/>
          <w:bCs w:val="0"/>
          <w:sz w:val="22"/>
          <w:szCs w:val="22"/>
        </w:rPr>
        <w:t xml:space="preserve"> App</w:t>
      </w:r>
      <w:r w:rsidRPr="0036301D">
        <w:rPr>
          <w:b w:val="0"/>
          <w:bCs w:val="0"/>
          <w:sz w:val="22"/>
          <w:szCs w:val="22"/>
        </w:rPr>
        <w:t>, Desempenho, Escalabilidade e Disponibilidade.</w:t>
      </w:r>
    </w:p>
    <w:p w14:paraId="4CAE6CE6" w14:textId="35FD2015" w:rsidR="00A560E4" w:rsidRDefault="00EE3528" w:rsidP="00A560E4">
      <w:pPr>
        <w:spacing w:after="20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7F46510" w14:textId="628D8A02" w:rsidR="00184925" w:rsidRPr="00A560E4" w:rsidRDefault="0036301D" w:rsidP="00A560E4">
      <w:pPr>
        <w:spacing w:after="200"/>
        <w:jc w:val="left"/>
        <w:rPr>
          <w:rFonts w:asciiTheme="majorHAnsi" w:hAnsiTheme="majorHAnsi"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  <w:id w:val="-3327669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4EFC5A71" w14:textId="3A97BC0D" w:rsidR="00E5634C" w:rsidRPr="00A560E4" w:rsidRDefault="00A560E4">
          <w:pPr>
            <w:pStyle w:val="Cabealhodondice"/>
            <w:rPr>
              <w:color w:val="4F81BD" w:themeColor="accent1"/>
              <w:sz w:val="56"/>
              <w:szCs w:val="56"/>
            </w:rPr>
          </w:pPr>
          <w:r w:rsidRPr="00A560E4">
            <w:rPr>
              <w:rFonts w:asciiTheme="minorHAnsi" w:eastAsiaTheme="minorEastAsia" w:hAnsiTheme="minorHAnsi" w:cstheme="minorBidi"/>
              <w:noProof/>
              <w:color w:val="4F81BD" w:themeColor="accent1"/>
              <w:sz w:val="48"/>
              <w:szCs w:val="48"/>
              <w:lang w:eastAsia="zh-CN"/>
            </w:rPr>
            <w:t>Índice</w:t>
          </w:r>
        </w:p>
        <w:p w14:paraId="31A05BCD" w14:textId="505FAC88" w:rsidR="00926ED1" w:rsidRDefault="00E5634C">
          <w:pPr>
            <w:pStyle w:val="ndice1"/>
            <w:tabs>
              <w:tab w:val="left" w:pos="4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97687" w:history="1">
            <w:r w:rsidR="00926ED1" w:rsidRPr="009E4683">
              <w:rPr>
                <w:rStyle w:val="Hiperligao"/>
                <w:b/>
                <w:bCs/>
                <w:noProof/>
              </w:rPr>
              <w:t>1.</w:t>
            </w:r>
            <w:r w:rsidR="00926ED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926ED1" w:rsidRPr="009E4683">
              <w:rPr>
                <w:rStyle w:val="Hiperligao"/>
                <w:b/>
                <w:bCs/>
                <w:noProof/>
              </w:rPr>
              <w:t>Introdução</w:t>
            </w:r>
            <w:r w:rsidR="00926ED1">
              <w:rPr>
                <w:noProof/>
                <w:webHidden/>
              </w:rPr>
              <w:tab/>
            </w:r>
            <w:r w:rsidR="00926ED1">
              <w:rPr>
                <w:noProof/>
                <w:webHidden/>
              </w:rPr>
              <w:fldChar w:fldCharType="begin"/>
            </w:r>
            <w:r w:rsidR="00926ED1">
              <w:rPr>
                <w:noProof/>
                <w:webHidden/>
              </w:rPr>
              <w:instrText xml:space="preserve"> PAGEREF _Toc167797687 \h </w:instrText>
            </w:r>
            <w:r w:rsidR="00926ED1">
              <w:rPr>
                <w:noProof/>
                <w:webHidden/>
              </w:rPr>
            </w:r>
            <w:r w:rsidR="00926ED1">
              <w:rPr>
                <w:noProof/>
                <w:webHidden/>
              </w:rPr>
              <w:fldChar w:fldCharType="separate"/>
            </w:r>
            <w:r w:rsidR="00926ED1">
              <w:rPr>
                <w:noProof/>
                <w:webHidden/>
              </w:rPr>
              <w:t>6</w:t>
            </w:r>
            <w:r w:rsidR="00926ED1">
              <w:rPr>
                <w:noProof/>
                <w:webHidden/>
              </w:rPr>
              <w:fldChar w:fldCharType="end"/>
            </w:r>
          </w:hyperlink>
        </w:p>
        <w:p w14:paraId="6FEE843D" w14:textId="30CFD468" w:rsidR="00926ED1" w:rsidRDefault="00926ED1">
          <w:pPr>
            <w:pStyle w:val="ndice1"/>
            <w:tabs>
              <w:tab w:val="left" w:pos="4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7797688" w:history="1">
            <w:r w:rsidRPr="009E4683">
              <w:rPr>
                <w:rStyle w:val="Hiperligao"/>
                <w:b/>
                <w:bCs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9E4683">
              <w:rPr>
                <w:rStyle w:val="Hiperligao"/>
                <w:b/>
                <w:bCs/>
                <w:noProof/>
              </w:rPr>
              <w:t>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FDEA" w14:textId="0A8F6404" w:rsidR="00926ED1" w:rsidRDefault="00926ED1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7797689" w:history="1">
            <w:r w:rsidRPr="009E4683">
              <w:rPr>
                <w:rStyle w:val="Hiperligao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9E4683">
              <w:rPr>
                <w:rStyle w:val="Hiperligao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C743" w14:textId="75A6FE43" w:rsidR="00926ED1" w:rsidRDefault="00926ED1">
          <w:pPr>
            <w:pStyle w:val="ndice3"/>
            <w:tabs>
              <w:tab w:val="left" w:pos="1200"/>
              <w:tab w:val="right" w:leader="dot" w:pos="8494"/>
            </w:tabs>
            <w:rPr>
              <w:noProof/>
            </w:rPr>
          </w:pPr>
          <w:hyperlink w:anchor="_Toc167797690" w:history="1">
            <w:r w:rsidRPr="009E4683">
              <w:rPr>
                <w:rStyle w:val="Hiperligao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9E4683">
              <w:rPr>
                <w:rStyle w:val="Hiperligao"/>
                <w:b/>
                <w:bCs/>
                <w:noProof/>
              </w:rPr>
              <w:t>IP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133B" w14:textId="47457E69" w:rsidR="00926ED1" w:rsidRDefault="00926ED1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7797691" w:history="1">
            <w:r w:rsidRPr="009E4683">
              <w:rPr>
                <w:rStyle w:val="Hiperligao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9E4683">
              <w:rPr>
                <w:rStyle w:val="Hiperligao"/>
                <w:b/>
                <w:bCs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99A0" w14:textId="05A0C85F" w:rsidR="00926ED1" w:rsidRDefault="00926ED1">
          <w:pPr>
            <w:pStyle w:val="ndice3"/>
            <w:tabs>
              <w:tab w:val="left" w:pos="1200"/>
              <w:tab w:val="right" w:leader="dot" w:pos="8494"/>
            </w:tabs>
            <w:rPr>
              <w:noProof/>
            </w:rPr>
          </w:pPr>
          <w:hyperlink w:anchor="_Toc167797692" w:history="1">
            <w:r w:rsidRPr="009E4683">
              <w:rPr>
                <w:rStyle w:val="Hiperligao"/>
                <w:b/>
                <w:bCs/>
                <w:noProof/>
              </w:rPr>
              <w:t>4.1.</w:t>
            </w:r>
            <w:r>
              <w:rPr>
                <w:noProof/>
              </w:rPr>
              <w:tab/>
            </w:r>
            <w:r w:rsidRPr="009E4683">
              <w:rPr>
                <w:rStyle w:val="Hiperligao"/>
                <w:b/>
                <w:bCs/>
                <w:noProof/>
              </w:rPr>
              <w:t>Google Cloud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44C5" w14:textId="4F5C397C" w:rsidR="00926ED1" w:rsidRDefault="00926ED1">
          <w:pPr>
            <w:pStyle w:val="ndice3"/>
            <w:tabs>
              <w:tab w:val="left" w:pos="1200"/>
              <w:tab w:val="right" w:leader="dot" w:pos="8494"/>
            </w:tabs>
            <w:rPr>
              <w:noProof/>
            </w:rPr>
          </w:pPr>
          <w:hyperlink w:anchor="_Toc167797693" w:history="1">
            <w:r w:rsidRPr="009E4683">
              <w:rPr>
                <w:rStyle w:val="Hiperligao"/>
                <w:b/>
                <w:bCs/>
                <w:noProof/>
              </w:rPr>
              <w:t>4.2.</w:t>
            </w:r>
            <w:r>
              <w:rPr>
                <w:noProof/>
              </w:rPr>
              <w:tab/>
            </w:r>
            <w:r w:rsidRPr="009E4683">
              <w:rPr>
                <w:rStyle w:val="Hiperligao"/>
                <w:b/>
                <w:bCs/>
                <w:noProof/>
              </w:rPr>
              <w:t>Google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3BDF" w14:textId="1882C1EA" w:rsidR="00926ED1" w:rsidRDefault="00926ED1">
          <w:pPr>
            <w:pStyle w:val="ndice3"/>
            <w:tabs>
              <w:tab w:val="left" w:pos="1200"/>
              <w:tab w:val="right" w:leader="dot" w:pos="8494"/>
            </w:tabs>
            <w:rPr>
              <w:noProof/>
            </w:rPr>
          </w:pPr>
          <w:hyperlink w:anchor="_Toc167797694" w:history="1">
            <w:r w:rsidRPr="009E4683">
              <w:rPr>
                <w:rStyle w:val="Hiperligao"/>
                <w:b/>
                <w:bCs/>
                <w:noProof/>
              </w:rPr>
              <w:t>4.3.</w:t>
            </w:r>
            <w:r>
              <w:rPr>
                <w:noProof/>
              </w:rPr>
              <w:tab/>
            </w:r>
            <w:r w:rsidRPr="009E4683">
              <w:rPr>
                <w:rStyle w:val="Hiperligao"/>
                <w:b/>
                <w:bCs/>
                <w:noProof/>
              </w:rPr>
              <w:t>Google Pub/Sub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88B0" w14:textId="5E27AA53" w:rsidR="00926ED1" w:rsidRDefault="00926ED1">
          <w:pPr>
            <w:pStyle w:val="ndice1"/>
            <w:tabs>
              <w:tab w:val="left" w:pos="4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67797695" w:history="1">
            <w:r w:rsidRPr="009E4683">
              <w:rPr>
                <w:rStyle w:val="Hiperligao"/>
                <w:b/>
                <w:bCs/>
                <w:noProof/>
              </w:rPr>
              <w:t>5.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9E4683">
              <w:rPr>
                <w:rStyle w:val="Hiperligao"/>
                <w:b/>
                <w:bCs/>
                <w:noProof/>
              </w:rPr>
              <w:t>Label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7C2A" w14:textId="7969CE5B" w:rsidR="00E5634C" w:rsidRDefault="00E5634C">
          <w:r>
            <w:rPr>
              <w:b/>
              <w:bCs/>
            </w:rPr>
            <w:fldChar w:fldCharType="end"/>
          </w:r>
        </w:p>
      </w:sdtContent>
    </w:sdt>
    <w:p w14:paraId="0E02786C" w14:textId="77777777" w:rsidR="00BD00A9" w:rsidRDefault="00BD00A9">
      <w:pPr>
        <w:spacing w:after="200"/>
        <w:jc w:val="left"/>
        <w:rPr>
          <w:rFonts w:asciiTheme="majorHAnsi" w:hAnsiTheme="majorHAnsi"/>
          <w:b/>
          <w:bCs/>
          <w:sz w:val="32"/>
          <w:szCs w:val="32"/>
        </w:rPr>
      </w:pPr>
      <w:r>
        <w:br w:type="page"/>
      </w:r>
    </w:p>
    <w:p w14:paraId="76BC2B8B" w14:textId="15E4389C" w:rsidR="00A560E4" w:rsidRPr="001D7514" w:rsidRDefault="00FB4304" w:rsidP="00A560E4">
      <w:pPr>
        <w:pStyle w:val="Ttulondice"/>
        <w:rPr>
          <w:rFonts w:asciiTheme="minorHAnsi" w:hAnsiTheme="minorHAnsi"/>
          <w:b w:val="0"/>
          <w:bCs w:val="0"/>
          <w:color w:val="4F81BD" w:themeColor="accent1"/>
          <w:sz w:val="24"/>
          <w:szCs w:val="24"/>
        </w:rPr>
      </w:pPr>
      <w:r w:rsidRPr="001D7514">
        <w:rPr>
          <w:color w:val="4F81BD" w:themeColor="accent1"/>
        </w:rPr>
        <w:lastRenderedPageBreak/>
        <w:t>Lista de Figuras</w:t>
      </w:r>
    </w:p>
    <w:p w14:paraId="328580D6" w14:textId="2830C826" w:rsidR="00A560E4" w:rsidRDefault="00A560E4">
      <w:pPr>
        <w:pStyle w:val="ndicedeilustraes"/>
        <w:tabs>
          <w:tab w:val="right" w:leader="dot" w:pos="8494"/>
        </w:tabs>
        <w:rPr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7797883" w:history="1">
        <w:r w:rsidRPr="009A28AF">
          <w:rPr>
            <w:rStyle w:val="Hiperligao"/>
            <w:noProof/>
          </w:rPr>
          <w:t>Figura 1 – Esquema da 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3D21FD" w14:textId="46AC5D0C" w:rsidR="00A560E4" w:rsidRDefault="00A560E4" w:rsidP="00A560E4">
      <w:pPr>
        <w:pStyle w:val="Ttulondice"/>
      </w:pPr>
      <w:r>
        <w:fldChar w:fldCharType="end"/>
      </w:r>
    </w:p>
    <w:p w14:paraId="2068939D" w14:textId="04A73348" w:rsidR="00FB4304" w:rsidRDefault="00FB4304" w:rsidP="00184925"/>
    <w:p w14:paraId="418611AC" w14:textId="54031A76" w:rsidR="00721261" w:rsidRDefault="00FB4304" w:rsidP="00184925">
      <w:r>
        <w:br w:type="page"/>
      </w:r>
    </w:p>
    <w:p w14:paraId="0F81F9B5" w14:textId="04ED24BF" w:rsidR="00EE3528" w:rsidRDefault="00EE3528">
      <w:pPr>
        <w:spacing w:after="200"/>
        <w:jc w:val="left"/>
      </w:pPr>
      <w:r>
        <w:lastRenderedPageBreak/>
        <w:br w:type="page"/>
      </w:r>
    </w:p>
    <w:p w14:paraId="18A76777" w14:textId="77777777" w:rsidR="00EE3528" w:rsidRPr="00184925" w:rsidRDefault="00EE3528" w:rsidP="00184925">
      <w:pPr>
        <w:sectPr w:rsidR="00EE3528" w:rsidRPr="00184925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6DF1C34" w14:textId="4AD5D301" w:rsidR="00EE3528" w:rsidRPr="00847487" w:rsidRDefault="00EE3528" w:rsidP="00847487">
      <w:pPr>
        <w:pStyle w:val="PargrafodaLista"/>
        <w:numPr>
          <w:ilvl w:val="0"/>
          <w:numId w:val="34"/>
        </w:numPr>
        <w:outlineLvl w:val="0"/>
        <w:rPr>
          <w:b/>
          <w:bCs/>
          <w:sz w:val="36"/>
          <w:szCs w:val="36"/>
        </w:rPr>
      </w:pPr>
      <w:bookmarkStart w:id="0" w:name="_Toc167797687"/>
      <w:r w:rsidRPr="00847487">
        <w:rPr>
          <w:b/>
          <w:bCs/>
          <w:sz w:val="36"/>
          <w:szCs w:val="36"/>
        </w:rPr>
        <w:lastRenderedPageBreak/>
        <w:t>Introdução</w:t>
      </w:r>
      <w:bookmarkEnd w:id="0"/>
    </w:p>
    <w:p w14:paraId="52E5C813" w14:textId="5E265D1F" w:rsidR="00EE3528" w:rsidRDefault="00EE3528" w:rsidP="00EE3528">
      <w:pPr>
        <w:ind w:firstLine="709"/>
      </w:pPr>
      <w:r>
        <w:t>Esta aplicação</w:t>
      </w:r>
      <w:r w:rsidRPr="0085005A">
        <w:t xml:space="preserve"> foi desenvolvid</w:t>
      </w:r>
      <w:r>
        <w:t>a</w:t>
      </w:r>
      <w:r w:rsidRPr="0085005A">
        <w:t xml:space="preserve"> com o objetivo de processar imagens para identificar monumentos ou locais famosos. Utiliza serviços da Google Cloud Platform (GCP) para armazenamento, comunicação e computação, proporcionando uma solução escalável na nuvem. Os clientes podem enviar imagens para deteção de monumentos, armazenando-as no Cloud Storage. O sistema é capaz de se adaptar a variações de carga, aumentando ou diminuindo a capacidade de processamento de imagens conforme necessário. As funcionalidades são disponibilizadas através de uma interface gRPC, permitindo aos clientes interagir com o sistema de forma eficiente. Réplicas do servidor </w:t>
      </w:r>
      <w:proofErr w:type="spellStart"/>
      <w:r w:rsidRPr="0085005A">
        <w:t>gRPC</w:t>
      </w:r>
      <w:proofErr w:type="spellEnd"/>
      <w:r w:rsidRPr="0085005A">
        <w:t xml:space="preserve"> e d</w:t>
      </w:r>
      <w:r w:rsidR="00847487">
        <w:t>a</w:t>
      </w:r>
      <w:r w:rsidRPr="0085005A">
        <w:t xml:space="preserve"> </w:t>
      </w:r>
      <w:proofErr w:type="spellStart"/>
      <w:r w:rsidRPr="0085005A">
        <w:t>La</w:t>
      </w:r>
      <w:r w:rsidR="00847487">
        <w:t>bel</w:t>
      </w:r>
      <w:proofErr w:type="spellEnd"/>
      <w:r w:rsidRPr="0085005A">
        <w:t xml:space="preserve"> App são executadas em máquinas virtuais para garantir disponibilidade e </w:t>
      </w:r>
      <w:r>
        <w:t>load balancing</w:t>
      </w:r>
      <w:r w:rsidRPr="0085005A">
        <w:t>. O sistema utiliza serviços como Cloud Storage, Firestore, Pub/Sub, Compute Engine, Cloud Functions, Vision API e Static Maps API da GCP</w:t>
      </w:r>
      <w:r>
        <w:t>.</w:t>
      </w:r>
    </w:p>
    <w:p w14:paraId="2371EDC6" w14:textId="74B64BBA" w:rsidR="00EE3528" w:rsidRDefault="00EE3528" w:rsidP="00EE3528">
      <w:pPr>
        <w:ind w:firstLine="360"/>
      </w:pPr>
    </w:p>
    <w:p w14:paraId="00A52ACE" w14:textId="659CCEE5" w:rsidR="00EE3528" w:rsidRPr="00847487" w:rsidRDefault="00EE3528" w:rsidP="00847487">
      <w:pPr>
        <w:pStyle w:val="PargrafodaLista"/>
        <w:numPr>
          <w:ilvl w:val="0"/>
          <w:numId w:val="34"/>
        </w:numPr>
        <w:outlineLvl w:val="0"/>
        <w:rPr>
          <w:b/>
          <w:bCs/>
          <w:sz w:val="36"/>
          <w:szCs w:val="36"/>
        </w:rPr>
      </w:pPr>
      <w:bookmarkStart w:id="1" w:name="_Toc167797688"/>
      <w:r w:rsidRPr="00847487">
        <w:rPr>
          <w:b/>
          <w:bCs/>
          <w:sz w:val="36"/>
          <w:szCs w:val="36"/>
        </w:rPr>
        <w:t>Estrutura da aplicação</w:t>
      </w:r>
      <w:bookmarkEnd w:id="1"/>
    </w:p>
    <w:p w14:paraId="1EAFEC2F" w14:textId="77777777" w:rsidR="00D03386" w:rsidRDefault="00CD07FC" w:rsidP="00D03386">
      <w:pPr>
        <w:keepNext/>
      </w:pPr>
      <w:r w:rsidRPr="00014971">
        <w:rPr>
          <w:noProof/>
        </w:rPr>
        <w:drawing>
          <wp:inline distT="0" distB="0" distL="0" distR="0" wp14:anchorId="33BD99A6" wp14:editId="59E4C5CE">
            <wp:extent cx="5400040" cy="2417445"/>
            <wp:effectExtent l="0" t="0" r="0" b="1905"/>
            <wp:docPr id="1984884716" name="Imagem 1" descr="Uma imagem com diagrama, texto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84716" name="Imagem 1" descr="Uma imagem com diagrama, texto, file, Esque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A80" w14:textId="074B4B4A" w:rsidR="00EE3528" w:rsidRDefault="00D03386" w:rsidP="00D03386">
      <w:pPr>
        <w:pStyle w:val="Legenda"/>
        <w:rPr>
          <w:b/>
          <w:bCs/>
          <w:sz w:val="36"/>
          <w:szCs w:val="36"/>
        </w:rPr>
      </w:pPr>
      <w:bookmarkStart w:id="2" w:name="_Toc167719219"/>
      <w:bookmarkStart w:id="3" w:name="_Toc1677978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7933">
        <w:rPr>
          <w:noProof/>
        </w:rPr>
        <w:t>1</w:t>
      </w:r>
      <w:r>
        <w:fldChar w:fldCharType="end"/>
      </w:r>
      <w:r>
        <w:t xml:space="preserve"> – Esquema da estrutura do trabalho</w:t>
      </w:r>
      <w:bookmarkEnd w:id="2"/>
      <w:bookmarkEnd w:id="3"/>
    </w:p>
    <w:p w14:paraId="2CA79A36" w14:textId="1E281D4D" w:rsidR="00D03386" w:rsidRDefault="00D03386">
      <w:pPr>
        <w:spacing w:after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3F820D1" w14:textId="23AB3C2C" w:rsidR="00EE3528" w:rsidRPr="00847487" w:rsidRDefault="00EE3528" w:rsidP="00847487">
      <w:pPr>
        <w:pStyle w:val="PargrafodaLista"/>
        <w:numPr>
          <w:ilvl w:val="0"/>
          <w:numId w:val="34"/>
        </w:numPr>
        <w:outlineLvl w:val="1"/>
        <w:rPr>
          <w:b/>
          <w:bCs/>
          <w:sz w:val="32"/>
          <w:szCs w:val="32"/>
        </w:rPr>
      </w:pPr>
      <w:bookmarkStart w:id="4" w:name="_Toc167797689"/>
      <w:r w:rsidRPr="00847487">
        <w:rPr>
          <w:b/>
          <w:bCs/>
          <w:sz w:val="32"/>
          <w:szCs w:val="32"/>
        </w:rPr>
        <w:lastRenderedPageBreak/>
        <w:t>Cliente</w:t>
      </w:r>
      <w:bookmarkEnd w:id="4"/>
    </w:p>
    <w:p w14:paraId="44C55463" w14:textId="159CEF3C" w:rsidR="00A13597" w:rsidRDefault="00EE3528" w:rsidP="00A13597">
      <w:pPr>
        <w:ind w:left="360" w:right="282" w:firstLine="349"/>
      </w:pPr>
      <w:r>
        <w:t>O componente "client" é responsável por interagir com os usuários ou aplicações cliente, fornecendo uma interface intuitiva para submissão de imagens, obtenção de resultados e informações sobre as fotos processadas. Ele utiliza a interface gRPC para comunicar com o servidor.</w:t>
      </w:r>
    </w:p>
    <w:p w14:paraId="4ED26FA5" w14:textId="77777777" w:rsidR="00D03386" w:rsidRDefault="00D03386" w:rsidP="00A13597">
      <w:pPr>
        <w:ind w:left="360" w:right="282" w:firstLine="349"/>
      </w:pPr>
    </w:p>
    <w:p w14:paraId="245B3F8E" w14:textId="42A5AC84" w:rsidR="00CD07FC" w:rsidRPr="00847487" w:rsidRDefault="00CD07FC" w:rsidP="00847487">
      <w:pPr>
        <w:pStyle w:val="PargrafodaLista"/>
        <w:numPr>
          <w:ilvl w:val="1"/>
          <w:numId w:val="34"/>
        </w:numPr>
        <w:ind w:right="282"/>
        <w:outlineLvl w:val="2"/>
        <w:rPr>
          <w:b/>
          <w:bCs/>
          <w:sz w:val="32"/>
          <w:szCs w:val="32"/>
        </w:rPr>
      </w:pPr>
      <w:bookmarkStart w:id="5" w:name="_Toc167797690"/>
      <w:r w:rsidRPr="00847487">
        <w:rPr>
          <w:b/>
          <w:bCs/>
          <w:sz w:val="32"/>
          <w:szCs w:val="32"/>
        </w:rPr>
        <w:t xml:space="preserve">IP </w:t>
      </w:r>
      <w:proofErr w:type="spellStart"/>
      <w:r w:rsidRPr="00847487">
        <w:rPr>
          <w:b/>
          <w:bCs/>
          <w:sz w:val="32"/>
          <w:szCs w:val="32"/>
        </w:rPr>
        <w:t>Lookup</w:t>
      </w:r>
      <w:bookmarkEnd w:id="5"/>
      <w:proofErr w:type="spellEnd"/>
    </w:p>
    <w:p w14:paraId="6C9BF70F" w14:textId="178DDC97" w:rsidR="00A13597" w:rsidRDefault="00CD07FC" w:rsidP="00CD07FC">
      <w:pPr>
        <w:ind w:left="349" w:firstLine="360"/>
      </w:pPr>
      <w:r>
        <w:t>De modo a ter um IP estático para o qual o cliente pode contactar e usar o serviço, criámos u</w:t>
      </w:r>
      <w:r w:rsidR="00D03386">
        <w:t xml:space="preserve">ma </w:t>
      </w:r>
      <w:proofErr w:type="spellStart"/>
      <w:r w:rsidR="00D03386">
        <w:t>Cloud</w:t>
      </w:r>
      <w:proofErr w:type="spellEnd"/>
      <w:r w:rsidR="00D03386">
        <w:t xml:space="preserve"> </w:t>
      </w:r>
      <w:proofErr w:type="spellStart"/>
      <w:r w:rsidR="00D03386">
        <w:t>Function</w:t>
      </w:r>
      <w:proofErr w:type="spellEnd"/>
      <w:r w:rsidR="00D03386">
        <w:t xml:space="preserve"> que nos retorna, em formato JSON, a lista de IPS pertencente ao projeto e à </w:t>
      </w:r>
      <w:proofErr w:type="spellStart"/>
      <w:r w:rsidR="00D03386">
        <w:t>Instance</w:t>
      </w:r>
      <w:proofErr w:type="spellEnd"/>
      <w:r w:rsidR="00D03386">
        <w:t xml:space="preserve"> </w:t>
      </w:r>
      <w:proofErr w:type="spellStart"/>
      <w:r w:rsidR="00D03386">
        <w:t>Group</w:t>
      </w:r>
      <w:proofErr w:type="spellEnd"/>
      <w:r w:rsidR="00D03386">
        <w:t xml:space="preserve"> passado na </w:t>
      </w:r>
      <w:proofErr w:type="spellStart"/>
      <w:r w:rsidR="00D03386">
        <w:t>query</w:t>
      </w:r>
      <w:proofErr w:type="spellEnd"/>
      <w:r w:rsidR="00D03386">
        <w:t>.</w:t>
      </w:r>
      <w:r w:rsidR="0082613C">
        <w:t xml:space="preserve"> O cliente ao receber esta lista pode escolher a qual dos </w:t>
      </w:r>
      <w:proofErr w:type="spellStart"/>
      <w:r w:rsidR="0082613C">
        <w:t>IPs</w:t>
      </w:r>
      <w:proofErr w:type="spellEnd"/>
      <w:r w:rsidR="0082613C">
        <w:t xml:space="preserve"> se vai conectar.</w:t>
      </w:r>
    </w:p>
    <w:p w14:paraId="2CDE0100" w14:textId="77777777" w:rsidR="00A13597" w:rsidRDefault="00A13597" w:rsidP="00CD07FC">
      <w:pPr>
        <w:ind w:left="349" w:firstLine="360"/>
      </w:pPr>
    </w:p>
    <w:p w14:paraId="7ACD3E2E" w14:textId="0AD94EB9" w:rsidR="00875E79" w:rsidRDefault="00875E79" w:rsidP="00875E79">
      <w:pPr>
        <w:rPr>
          <w:u w:val="single"/>
        </w:rPr>
      </w:pPr>
      <w:r w:rsidRPr="00FE3631">
        <w:rPr>
          <w:u w:val="single"/>
        </w:rPr>
        <w:t>As opções disponíveis no menu incluem</w:t>
      </w:r>
      <w:r>
        <w:rPr>
          <w:u w:val="single"/>
        </w:rPr>
        <w:t>:</w:t>
      </w:r>
    </w:p>
    <w:p w14:paraId="5EE80F38" w14:textId="77777777" w:rsidR="00875E79" w:rsidRDefault="00875E79" w:rsidP="00875E79">
      <w:pPr>
        <w:spacing w:after="200"/>
        <w:jc w:val="left"/>
        <w:rPr>
          <w:b/>
          <w:bCs/>
        </w:rPr>
      </w:pPr>
    </w:p>
    <w:p w14:paraId="6315038A" w14:textId="2C682D4B" w:rsidR="00D03386" w:rsidRPr="00D03386" w:rsidRDefault="00D03386" w:rsidP="00875E79">
      <w:pPr>
        <w:spacing w:after="200"/>
        <w:jc w:val="left"/>
      </w:pP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Server: </w:t>
      </w:r>
      <w:r>
        <w:t>Permite ao utilizador obter a latência da sua ligação do servidor.</w:t>
      </w:r>
    </w:p>
    <w:p w14:paraId="66475A85" w14:textId="4DDDA2A5" w:rsidR="00875E79" w:rsidRDefault="00875E79" w:rsidP="00875E79">
      <w:pPr>
        <w:spacing w:after="200"/>
        <w:jc w:val="left"/>
      </w:pPr>
      <w:r w:rsidRPr="009350E6">
        <w:rPr>
          <w:b/>
          <w:bCs/>
        </w:rPr>
        <w:t>Submit Image</w:t>
      </w:r>
      <w:r>
        <w:t>: Permite ao utilizador enviar uma imagem para o serviço. O utilizador é solicitado a fornecer o caminho da imagem, e a imagem é lida e enviada para o servidor em blocos usando o StreamObserver do gRPC.</w:t>
      </w:r>
      <w:r w:rsidR="00A13597">
        <w:t xml:space="preserve"> O servidor retorna um identificador, constituido pelo bucket e nome do blob onde a imagem foi guardada no Google Cloud Storage.</w:t>
      </w:r>
    </w:p>
    <w:p w14:paraId="7A75A4E6" w14:textId="5F037CCF" w:rsidR="00875E79" w:rsidRDefault="00875E79" w:rsidP="00875E79">
      <w:pPr>
        <w:spacing w:after="200"/>
        <w:jc w:val="left"/>
      </w:pPr>
      <w:r w:rsidRPr="009350E6">
        <w:rPr>
          <w:b/>
          <w:bCs/>
        </w:rPr>
        <w:t>Get Image Info</w:t>
      </w:r>
      <w:r>
        <w:t>: Recupera informações da imagem do servidor com base no identificador fornecido. O utilizador é solicitado a fornecer o identificador, e as informações da imagem correspondente são obtidas usando o StreamObserver do gRPC.</w:t>
      </w:r>
    </w:p>
    <w:p w14:paraId="1BC81FA2" w14:textId="4D7897A6" w:rsidR="00875E79" w:rsidRDefault="00875E79" w:rsidP="00875E79">
      <w:pPr>
        <w:spacing w:after="200"/>
        <w:jc w:val="left"/>
      </w:pPr>
      <w:r w:rsidRPr="009350E6">
        <w:rPr>
          <w:b/>
          <w:bCs/>
        </w:rPr>
        <w:t>Get Image Names</w:t>
      </w:r>
      <w:r w:rsidR="00A13597">
        <w:rPr>
          <w:b/>
          <w:bCs/>
        </w:rPr>
        <w:t xml:space="preserve"> With Label</w:t>
      </w:r>
      <w:r>
        <w:t>: Recupera uma lista de nomes de image</w:t>
      </w:r>
      <w:r w:rsidR="00A13597">
        <w:t>ns</w:t>
      </w:r>
      <w:r>
        <w:t xml:space="preserve"> que </w:t>
      </w:r>
      <w:r w:rsidR="00A13597">
        <w:t>contêm a característica especificada pelo utilizador.</w:t>
      </w:r>
      <w:r>
        <w:t xml:space="preserve"> </w:t>
      </w:r>
      <w:r w:rsidR="00A13597">
        <w:t>O</w:t>
      </w:r>
      <w:r>
        <w:t xml:space="preserve">s nomes </w:t>
      </w:r>
      <w:r w:rsidR="004241D8">
        <w:t>das</w:t>
      </w:r>
      <w:r>
        <w:t xml:space="preserve"> image</w:t>
      </w:r>
      <w:r w:rsidR="00A13597">
        <w:t>ns</w:t>
      </w:r>
      <w:r>
        <w:t xml:space="preserve"> correspondentes são recebidos usando o </w:t>
      </w:r>
      <w:proofErr w:type="spellStart"/>
      <w:r>
        <w:t>StreamObserver</w:t>
      </w:r>
      <w:proofErr w:type="spellEnd"/>
      <w:r>
        <w:t xml:space="preserve"> do </w:t>
      </w:r>
      <w:proofErr w:type="spellStart"/>
      <w:r>
        <w:t>gRPC</w:t>
      </w:r>
      <w:proofErr w:type="spellEnd"/>
      <w:r>
        <w:t>.</w:t>
      </w:r>
    </w:p>
    <w:p w14:paraId="726D6B5D" w14:textId="2F1BC46E" w:rsidR="00D03386" w:rsidRPr="00D03386" w:rsidRDefault="00D03386" w:rsidP="00875E79">
      <w:pPr>
        <w:spacing w:after="200"/>
        <w:jc w:val="left"/>
      </w:pPr>
      <w:proofErr w:type="spellStart"/>
      <w:r>
        <w:rPr>
          <w:b/>
          <w:bCs/>
        </w:rPr>
        <w:t>Resize</w:t>
      </w:r>
      <w:proofErr w:type="spellEnd"/>
      <w:r>
        <w:rPr>
          <w:b/>
          <w:bCs/>
        </w:rPr>
        <w:t xml:space="preserve"> Server </w:t>
      </w:r>
      <w:proofErr w:type="spellStart"/>
      <w:r>
        <w:rPr>
          <w:b/>
          <w:bCs/>
        </w:rPr>
        <w:t>Instances</w:t>
      </w:r>
      <w:proofErr w:type="spellEnd"/>
      <w:r>
        <w:rPr>
          <w:b/>
          <w:bCs/>
        </w:rPr>
        <w:t xml:space="preserve">: </w:t>
      </w:r>
      <w:r>
        <w:t>Permite mudar o número de instâncias de máquinas virtuais que correm o servidor.</w:t>
      </w:r>
      <w:r w:rsidR="001D7514">
        <w:t xml:space="preserve"> Se o utilizador inserir 0, uma exceção é levantada para não permitir a um utilizador de deixar o serviço sem servidores.</w:t>
      </w:r>
    </w:p>
    <w:p w14:paraId="1841AF5D" w14:textId="6A41128A" w:rsidR="00D03386" w:rsidRDefault="00D03386" w:rsidP="00D03386">
      <w:pPr>
        <w:spacing w:after="200"/>
        <w:jc w:val="left"/>
      </w:pPr>
      <w:proofErr w:type="spellStart"/>
      <w:r>
        <w:rPr>
          <w:b/>
          <w:bCs/>
        </w:rPr>
        <w:t>Resize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App </w:t>
      </w:r>
      <w:proofErr w:type="spellStart"/>
      <w:r>
        <w:rPr>
          <w:b/>
          <w:bCs/>
        </w:rPr>
        <w:t>Instances</w:t>
      </w:r>
      <w:proofErr w:type="spellEnd"/>
      <w:r>
        <w:rPr>
          <w:b/>
          <w:bCs/>
        </w:rPr>
        <w:t xml:space="preserve">: </w:t>
      </w:r>
      <w:r>
        <w:t>Permite mudar o número de instâncias de máquinas virtuais que correm a aplicação de processamento de imagens.</w:t>
      </w:r>
      <w:r w:rsidR="001D7514">
        <w:t xml:space="preserve"> Se o utilizador inserir 0, não existirá nenhuma </w:t>
      </w:r>
      <w:proofErr w:type="spellStart"/>
      <w:r w:rsidR="001D7514">
        <w:t>instânica</w:t>
      </w:r>
      <w:proofErr w:type="spellEnd"/>
      <w:r w:rsidR="001D7514">
        <w:t xml:space="preserve"> para processar imagens.</w:t>
      </w:r>
    </w:p>
    <w:p w14:paraId="4627FDFE" w14:textId="48B4D177" w:rsidR="00D03386" w:rsidRDefault="00D03386" w:rsidP="00D03386">
      <w:pPr>
        <w:spacing w:after="200"/>
        <w:jc w:val="left"/>
      </w:pPr>
      <w:r>
        <w:br w:type="page"/>
      </w:r>
    </w:p>
    <w:p w14:paraId="6A56E76B" w14:textId="3962D11D" w:rsidR="00014971" w:rsidRPr="00847487" w:rsidRDefault="00CD07FC" w:rsidP="00847487">
      <w:pPr>
        <w:pStyle w:val="PargrafodaLista"/>
        <w:numPr>
          <w:ilvl w:val="0"/>
          <w:numId w:val="34"/>
        </w:numPr>
        <w:outlineLvl w:val="1"/>
        <w:rPr>
          <w:b/>
          <w:bCs/>
          <w:sz w:val="36"/>
          <w:szCs w:val="36"/>
        </w:rPr>
      </w:pPr>
      <w:bookmarkStart w:id="6" w:name="_Toc167797691"/>
      <w:r w:rsidRPr="00847487">
        <w:rPr>
          <w:b/>
          <w:bCs/>
          <w:sz w:val="36"/>
          <w:szCs w:val="36"/>
        </w:rPr>
        <w:lastRenderedPageBreak/>
        <w:t>Servidor</w:t>
      </w:r>
      <w:bookmarkEnd w:id="6"/>
    </w:p>
    <w:p w14:paraId="4DC989FF" w14:textId="61E7712E" w:rsidR="00CD07FC" w:rsidRDefault="00CD07FC" w:rsidP="00CD07FC">
      <w:pPr>
        <w:tabs>
          <w:tab w:val="left" w:pos="8222"/>
        </w:tabs>
        <w:ind w:left="284" w:right="282" w:firstLine="142"/>
      </w:pPr>
      <w:r>
        <w:t>O componente "servidor" é a parte central do sistema, que recebe as solicitações do cliente através da interface gRPC e coordena o processamento das imagens. Ele interage com os serviços da Google Cloud Platform, como Cloud Storage, Firestore, Pub/Sub, Compute Engine, Cloud Functions, Vision API e Translator API, para armazenar as imagens, identificar características, armazenar informações relevantes. O servidor também lida com a distribuição de tarefas para as réplicas do aplicativo Label App e retorna os resultados ao cliente.</w:t>
      </w:r>
    </w:p>
    <w:p w14:paraId="47BFD600" w14:textId="77777777" w:rsidR="00CD07FC" w:rsidRDefault="00CD07FC" w:rsidP="00CD07FC"/>
    <w:p w14:paraId="7F0DB645" w14:textId="7DB20F52" w:rsidR="00A13597" w:rsidRDefault="00CD07FC" w:rsidP="00A13597">
      <w:pPr>
        <w:ind w:left="284" w:right="282" w:firstLine="142"/>
      </w:pPr>
      <w:r>
        <w:t>A divisão do projeto em partes bem definidas facilita o desenvolvimento, a manutenção e a compreensão do projeto. Cada componente possui responsabilidades específicas possibilita uma solução robusta e escalável na nuvem.</w:t>
      </w:r>
    </w:p>
    <w:p w14:paraId="08EB871D" w14:textId="77777777" w:rsidR="00D03386" w:rsidRDefault="00D03386" w:rsidP="00A13597">
      <w:pPr>
        <w:ind w:left="284" w:right="282" w:firstLine="142"/>
      </w:pPr>
    </w:p>
    <w:p w14:paraId="146CCC17" w14:textId="52A6D924" w:rsidR="00CD07FC" w:rsidRPr="00847487" w:rsidRDefault="00CD07FC" w:rsidP="00847487">
      <w:pPr>
        <w:pStyle w:val="PargrafodaLista"/>
        <w:numPr>
          <w:ilvl w:val="1"/>
          <w:numId w:val="34"/>
        </w:numPr>
        <w:ind w:right="282"/>
        <w:outlineLvl w:val="2"/>
        <w:rPr>
          <w:b/>
          <w:bCs/>
          <w:sz w:val="32"/>
          <w:szCs w:val="32"/>
        </w:rPr>
      </w:pPr>
      <w:bookmarkStart w:id="7" w:name="_Toc167797692"/>
      <w:r w:rsidRPr="00847487">
        <w:rPr>
          <w:b/>
          <w:bCs/>
          <w:sz w:val="32"/>
          <w:szCs w:val="32"/>
        </w:rPr>
        <w:t xml:space="preserve">Google </w:t>
      </w:r>
      <w:proofErr w:type="spellStart"/>
      <w:r w:rsidRPr="00847487">
        <w:rPr>
          <w:b/>
          <w:bCs/>
          <w:sz w:val="32"/>
          <w:szCs w:val="32"/>
        </w:rPr>
        <w:t>Cloud</w:t>
      </w:r>
      <w:proofErr w:type="spellEnd"/>
      <w:r w:rsidRPr="00847487">
        <w:rPr>
          <w:b/>
          <w:bCs/>
          <w:sz w:val="32"/>
          <w:szCs w:val="32"/>
        </w:rPr>
        <w:t xml:space="preserve"> </w:t>
      </w:r>
      <w:proofErr w:type="spellStart"/>
      <w:r w:rsidRPr="00847487">
        <w:rPr>
          <w:b/>
          <w:bCs/>
          <w:sz w:val="32"/>
          <w:szCs w:val="32"/>
        </w:rPr>
        <w:t>Storage</w:t>
      </w:r>
      <w:bookmarkEnd w:id="7"/>
      <w:proofErr w:type="spellEnd"/>
    </w:p>
    <w:p w14:paraId="0B7131EE" w14:textId="77777777" w:rsidR="00CD07FC" w:rsidRDefault="00CD07FC" w:rsidP="00CD07FC">
      <w:pPr>
        <w:pStyle w:val="PargrafodaLista"/>
        <w:ind w:left="360" w:right="282" w:firstLine="349"/>
      </w:pPr>
      <w:r w:rsidRPr="00FE3631">
        <w:t>As imagens enviadas pela cliente são guardadas no Google Storage, as imagens são Blob que são guardados num Bucket específico.</w:t>
      </w:r>
    </w:p>
    <w:p w14:paraId="4BDD4122" w14:textId="77777777" w:rsidR="00CD07FC" w:rsidRDefault="00CD07FC" w:rsidP="00CD07FC">
      <w:pPr>
        <w:ind w:right="282"/>
      </w:pPr>
    </w:p>
    <w:p w14:paraId="04736E61" w14:textId="33F78D97" w:rsidR="00CD07FC" w:rsidRPr="00847487" w:rsidRDefault="00CD07FC" w:rsidP="00847487">
      <w:pPr>
        <w:pStyle w:val="PargrafodaLista"/>
        <w:numPr>
          <w:ilvl w:val="1"/>
          <w:numId w:val="34"/>
        </w:numPr>
        <w:ind w:right="282"/>
        <w:outlineLvl w:val="2"/>
        <w:rPr>
          <w:b/>
          <w:bCs/>
          <w:sz w:val="32"/>
          <w:szCs w:val="32"/>
        </w:rPr>
      </w:pPr>
      <w:bookmarkStart w:id="8" w:name="_Toc167797693"/>
      <w:r w:rsidRPr="00847487">
        <w:rPr>
          <w:b/>
          <w:bCs/>
          <w:sz w:val="32"/>
          <w:szCs w:val="32"/>
        </w:rPr>
        <w:t>Google Firebase</w:t>
      </w:r>
      <w:bookmarkEnd w:id="8"/>
    </w:p>
    <w:p w14:paraId="2A2B5368" w14:textId="493DF942" w:rsidR="00CD07FC" w:rsidRDefault="00CD07FC" w:rsidP="00CD07FC">
      <w:pPr>
        <w:ind w:left="284" w:right="282" w:firstLine="425"/>
      </w:pPr>
      <w:r w:rsidRPr="00175D21">
        <w:t>As informações da imagem, como por exemplo a localização geográfica, nome do monumento e referencia do mapa estático, estas informações são armazenadas no Google Firebase numa determinada Collection em Documents, posteriormente utilizada pelo server.</w:t>
      </w:r>
    </w:p>
    <w:p w14:paraId="7FABB92D" w14:textId="5B2B90C6" w:rsidR="00CD07FC" w:rsidRDefault="00CD07FC" w:rsidP="00CD07FC">
      <w:pPr>
        <w:ind w:right="282"/>
      </w:pPr>
    </w:p>
    <w:p w14:paraId="5AEEF9A0" w14:textId="2325B6B8" w:rsidR="00CD07FC" w:rsidRPr="00847487" w:rsidRDefault="00CD07FC" w:rsidP="00847487">
      <w:pPr>
        <w:pStyle w:val="PargrafodaLista"/>
        <w:numPr>
          <w:ilvl w:val="1"/>
          <w:numId w:val="34"/>
        </w:numPr>
        <w:ind w:right="282"/>
        <w:outlineLvl w:val="2"/>
        <w:rPr>
          <w:b/>
          <w:bCs/>
          <w:sz w:val="32"/>
          <w:szCs w:val="32"/>
        </w:rPr>
      </w:pPr>
      <w:bookmarkStart w:id="9" w:name="_Toc167797694"/>
      <w:r w:rsidRPr="00847487">
        <w:rPr>
          <w:b/>
          <w:bCs/>
          <w:sz w:val="32"/>
          <w:szCs w:val="32"/>
        </w:rPr>
        <w:t>Google Pub/Sub</w:t>
      </w:r>
      <w:bookmarkEnd w:id="9"/>
    </w:p>
    <w:p w14:paraId="14ACFF1E" w14:textId="5870CF72" w:rsidR="00BD00A9" w:rsidRPr="00CD07FC" w:rsidRDefault="00CD07FC" w:rsidP="007D2492">
      <w:pPr>
        <w:ind w:left="360" w:right="282" w:firstLine="349"/>
      </w:pPr>
      <w:r>
        <w:t>O</w:t>
      </w:r>
      <w:r w:rsidRPr="00175D21">
        <w:t xml:space="preserve"> Google Pub/</w:t>
      </w:r>
      <w:proofErr w:type="spellStart"/>
      <w:r w:rsidRPr="00175D21">
        <w:t>Sub</w:t>
      </w:r>
      <w:proofErr w:type="spellEnd"/>
      <w:r w:rsidRPr="00175D21">
        <w:t xml:space="preserve"> é </w:t>
      </w:r>
      <w:r w:rsidR="00847487">
        <w:t xml:space="preserve">onde acontece a troca desacoplada de mensagens entre o servidor, a </w:t>
      </w:r>
      <w:proofErr w:type="spellStart"/>
      <w:r w:rsidR="00847487">
        <w:t>Label</w:t>
      </w:r>
      <w:proofErr w:type="spellEnd"/>
      <w:r w:rsidR="00847487">
        <w:t xml:space="preserve"> e </w:t>
      </w:r>
      <w:proofErr w:type="spellStart"/>
      <w:r w:rsidR="00847487">
        <w:t>Logging</w:t>
      </w:r>
      <w:proofErr w:type="spellEnd"/>
      <w:r w:rsidR="00847487">
        <w:t xml:space="preserve"> App. No mesmo tópico onde as mensagens são publicadas</w:t>
      </w:r>
      <w:r w:rsidR="00AA3420">
        <w:t xml:space="preserve"> </w:t>
      </w:r>
      <w:r w:rsidR="00847487">
        <w:t xml:space="preserve">pode haver </w:t>
      </w:r>
      <w:r w:rsidR="00AA3420">
        <w:t xml:space="preserve">várias subscrições, onde </w:t>
      </w:r>
      <w:r w:rsidR="00BA3F39">
        <w:t xml:space="preserve">estas </w:t>
      </w:r>
      <w:r w:rsidR="00AA3420">
        <w:t>são retiradas</w:t>
      </w:r>
      <w:r w:rsidR="00BA3F39">
        <w:t>.</w:t>
      </w:r>
      <w:r w:rsidR="00D03386">
        <w:br w:type="page"/>
      </w:r>
    </w:p>
    <w:p w14:paraId="7ECAF77D" w14:textId="22A4744F" w:rsidR="00CD07FC" w:rsidRPr="00847487" w:rsidRDefault="007D2492" w:rsidP="00847487">
      <w:pPr>
        <w:pStyle w:val="PargrafodaLista"/>
        <w:numPr>
          <w:ilvl w:val="0"/>
          <w:numId w:val="34"/>
        </w:numPr>
        <w:spacing w:after="200"/>
        <w:jc w:val="left"/>
        <w:outlineLvl w:val="0"/>
        <w:rPr>
          <w:b/>
          <w:bCs/>
          <w:sz w:val="36"/>
          <w:szCs w:val="36"/>
        </w:rPr>
      </w:pPr>
      <w:bookmarkStart w:id="10" w:name="_Toc167797695"/>
      <w:proofErr w:type="spellStart"/>
      <w:r w:rsidRPr="00847487">
        <w:rPr>
          <w:b/>
          <w:bCs/>
          <w:sz w:val="36"/>
          <w:szCs w:val="36"/>
        </w:rPr>
        <w:lastRenderedPageBreak/>
        <w:t>Label</w:t>
      </w:r>
      <w:proofErr w:type="spellEnd"/>
      <w:r w:rsidRPr="00847487">
        <w:rPr>
          <w:b/>
          <w:bCs/>
          <w:sz w:val="36"/>
          <w:szCs w:val="36"/>
        </w:rPr>
        <w:t xml:space="preserve"> App</w:t>
      </w:r>
      <w:bookmarkEnd w:id="10"/>
    </w:p>
    <w:p w14:paraId="6AB33DF7" w14:textId="1BE2536C" w:rsidR="007679A7" w:rsidRDefault="007679A7" w:rsidP="007679A7">
      <w:pPr>
        <w:ind w:right="282" w:firstLine="360"/>
      </w:pPr>
      <w:r w:rsidRPr="007679A7">
        <w:t xml:space="preserve">A aplicação </w:t>
      </w:r>
      <w:proofErr w:type="spellStart"/>
      <w:r w:rsidR="00847487">
        <w:t>Label</w:t>
      </w:r>
      <w:proofErr w:type="spellEnd"/>
      <w:r w:rsidR="00847487">
        <w:t xml:space="preserve"> App</w:t>
      </w:r>
      <w:r w:rsidRPr="007679A7">
        <w:t xml:space="preserve"> tem como objetivo detectar e processar informações</w:t>
      </w:r>
      <w:r>
        <w:t xml:space="preserve"> </w:t>
      </w:r>
      <w:r w:rsidRPr="007679A7">
        <w:t xml:space="preserve">sobre </w:t>
      </w:r>
      <w:r>
        <w:t>características</w:t>
      </w:r>
      <w:r w:rsidRPr="007679A7">
        <w:t xml:space="preserve"> em imagens. Ela utiliza várias APIs do Google, incluindo a Google Vision API, Google</w:t>
      </w:r>
      <w:r>
        <w:t xml:space="preserve"> Translator</w:t>
      </w:r>
      <w:r w:rsidRPr="007679A7">
        <w:t xml:space="preserve"> API, Google Storage e Google Firebase.</w:t>
      </w:r>
    </w:p>
    <w:p w14:paraId="4F674640" w14:textId="77777777" w:rsidR="007679A7" w:rsidRDefault="007679A7" w:rsidP="007679A7">
      <w:pPr>
        <w:ind w:right="282" w:firstLine="360"/>
      </w:pPr>
    </w:p>
    <w:p w14:paraId="1B50897F" w14:textId="01B9E619" w:rsidR="007679A7" w:rsidRPr="00847487" w:rsidRDefault="007679A7" w:rsidP="00847487">
      <w:pPr>
        <w:pStyle w:val="PargrafodaLista"/>
        <w:numPr>
          <w:ilvl w:val="1"/>
          <w:numId w:val="34"/>
        </w:numPr>
        <w:ind w:right="282"/>
        <w:rPr>
          <w:b/>
          <w:bCs/>
          <w:sz w:val="32"/>
          <w:szCs w:val="32"/>
        </w:rPr>
      </w:pPr>
      <w:r w:rsidRPr="00847487">
        <w:rPr>
          <w:b/>
          <w:bCs/>
          <w:sz w:val="32"/>
          <w:szCs w:val="32"/>
        </w:rPr>
        <w:t xml:space="preserve">Google </w:t>
      </w:r>
      <w:proofErr w:type="spellStart"/>
      <w:r w:rsidRPr="00847487">
        <w:rPr>
          <w:b/>
          <w:bCs/>
          <w:sz w:val="32"/>
          <w:szCs w:val="32"/>
        </w:rPr>
        <w:t>Vision</w:t>
      </w:r>
      <w:proofErr w:type="spellEnd"/>
      <w:r w:rsidRPr="00847487">
        <w:rPr>
          <w:b/>
          <w:bCs/>
          <w:sz w:val="32"/>
          <w:szCs w:val="32"/>
        </w:rPr>
        <w:t xml:space="preserve"> API</w:t>
      </w:r>
    </w:p>
    <w:p w14:paraId="16ED670E" w14:textId="66AB01B1" w:rsidR="007679A7" w:rsidRPr="007679A7" w:rsidRDefault="007679A7" w:rsidP="007679A7">
      <w:pPr>
        <w:ind w:right="282" w:firstLine="360"/>
      </w:pPr>
      <w:r w:rsidRPr="007679A7">
        <w:t xml:space="preserve">A Google </w:t>
      </w:r>
      <w:proofErr w:type="spellStart"/>
      <w:r w:rsidRPr="007679A7">
        <w:t>Vision</w:t>
      </w:r>
      <w:proofErr w:type="spellEnd"/>
      <w:r w:rsidRPr="007679A7">
        <w:t xml:space="preserve"> API é usada para detetar pontos de referência em imagens. O problema principal relacionado a essa API é realizar a deteção precisa d</w:t>
      </w:r>
      <w:r w:rsidR="00AA3420">
        <w:t>a</w:t>
      </w:r>
      <w:r w:rsidRPr="007679A7">
        <w:t xml:space="preserve">s </w:t>
      </w:r>
      <w:r w:rsidR="00AA3420">
        <w:t>características</w:t>
      </w:r>
      <w:r w:rsidRPr="007679A7">
        <w:t xml:space="preserve"> nas imagens fornecidas. Garantir a deteção correta e precisa d</w:t>
      </w:r>
      <w:r w:rsidR="00AA3420">
        <w:t>as características</w:t>
      </w:r>
      <w:r w:rsidRPr="007679A7">
        <w:t xml:space="preserve"> é essencial para o funcionamento adequado da aplicação.</w:t>
      </w:r>
    </w:p>
    <w:p w14:paraId="59E222AE" w14:textId="77777777" w:rsidR="004368B2" w:rsidRDefault="004368B2" w:rsidP="00750F4F"/>
    <w:p w14:paraId="59D0AA36" w14:textId="3C997A3A" w:rsidR="007679A7" w:rsidRPr="00847487" w:rsidRDefault="007679A7" w:rsidP="00847487">
      <w:pPr>
        <w:pStyle w:val="PargrafodaLista"/>
        <w:numPr>
          <w:ilvl w:val="1"/>
          <w:numId w:val="34"/>
        </w:numPr>
        <w:rPr>
          <w:b/>
          <w:bCs/>
          <w:sz w:val="32"/>
          <w:szCs w:val="32"/>
        </w:rPr>
      </w:pPr>
      <w:proofErr w:type="spellStart"/>
      <w:r w:rsidRPr="00847487">
        <w:rPr>
          <w:b/>
          <w:bCs/>
          <w:sz w:val="32"/>
          <w:szCs w:val="32"/>
        </w:rPr>
        <w:t>Translation</w:t>
      </w:r>
      <w:proofErr w:type="spellEnd"/>
      <w:r w:rsidRPr="00847487">
        <w:rPr>
          <w:b/>
          <w:bCs/>
          <w:sz w:val="32"/>
          <w:szCs w:val="32"/>
        </w:rPr>
        <w:t xml:space="preserve"> API</w:t>
      </w:r>
    </w:p>
    <w:p w14:paraId="317B80BE" w14:textId="32F40D79" w:rsidR="00BD00A9" w:rsidRDefault="007679A7" w:rsidP="00BD00A9">
      <w:pPr>
        <w:ind w:left="360" w:firstLine="349"/>
      </w:pPr>
      <w:r>
        <w:t xml:space="preserve">A </w:t>
      </w:r>
      <w:proofErr w:type="spellStart"/>
      <w:r>
        <w:t>Translation</w:t>
      </w:r>
      <w:proofErr w:type="spellEnd"/>
      <w:r>
        <w:t xml:space="preserve"> API é usada para traduzir cada característica de inglês para portugês para ser armazenada na </w:t>
      </w:r>
      <w:proofErr w:type="spellStart"/>
      <w:r>
        <w:t>Label</w:t>
      </w:r>
      <w:proofErr w:type="spellEnd"/>
      <w:r>
        <w:t xml:space="preserve"> da imagem correspondente.</w:t>
      </w:r>
    </w:p>
    <w:p w14:paraId="6DDDAAB2" w14:textId="77777777" w:rsidR="004241D8" w:rsidRDefault="004241D8" w:rsidP="00BD00A9">
      <w:pPr>
        <w:ind w:left="360" w:firstLine="349"/>
      </w:pPr>
    </w:p>
    <w:p w14:paraId="3A778580" w14:textId="058FDB38" w:rsidR="007679A7" w:rsidRPr="00847487" w:rsidRDefault="007679A7" w:rsidP="00847487">
      <w:pPr>
        <w:pStyle w:val="PargrafodaLista"/>
        <w:numPr>
          <w:ilvl w:val="1"/>
          <w:numId w:val="34"/>
        </w:numPr>
        <w:rPr>
          <w:b/>
          <w:bCs/>
          <w:sz w:val="32"/>
          <w:szCs w:val="32"/>
        </w:rPr>
      </w:pPr>
      <w:proofErr w:type="spellStart"/>
      <w:r w:rsidRPr="00847487">
        <w:rPr>
          <w:b/>
          <w:bCs/>
          <w:sz w:val="32"/>
          <w:szCs w:val="32"/>
        </w:rPr>
        <w:t>Firestore</w:t>
      </w:r>
      <w:proofErr w:type="spellEnd"/>
      <w:r w:rsidRPr="00847487">
        <w:rPr>
          <w:b/>
          <w:bCs/>
          <w:sz w:val="32"/>
          <w:szCs w:val="32"/>
        </w:rPr>
        <w:t xml:space="preserve"> API</w:t>
      </w:r>
    </w:p>
    <w:p w14:paraId="0EB6AC6D" w14:textId="2CE431BA" w:rsidR="007679A7" w:rsidRDefault="007679A7" w:rsidP="007679A7">
      <w:pPr>
        <w:ind w:firstLine="36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API do </w:t>
      </w:r>
      <w:proofErr w:type="spellStart"/>
      <w:r>
        <w:rPr>
          <w:lang w:val="en-US"/>
        </w:rPr>
        <w:t>Firestore</w:t>
      </w:r>
      <w:proofErr w:type="spellEnd"/>
      <w:r w:rsidRPr="00175D21">
        <w:rPr>
          <w:lang w:val="en-US"/>
        </w:rPr>
        <w:t xml:space="preserve"> é </w:t>
      </w:r>
      <w:proofErr w:type="spellStart"/>
      <w:r w:rsidRPr="00175D21">
        <w:rPr>
          <w:lang w:val="en-US"/>
        </w:rPr>
        <w:t>usad</w:t>
      </w:r>
      <w:r>
        <w:rPr>
          <w:lang w:val="en-US"/>
        </w:rPr>
        <w:t>a</w:t>
      </w:r>
      <w:proofErr w:type="spellEnd"/>
      <w:r w:rsidRPr="00175D21">
        <w:rPr>
          <w:lang w:val="en-US"/>
        </w:rPr>
        <w:t xml:space="preserve"> para armazenar as</w:t>
      </w:r>
      <w:r>
        <w:rPr>
          <w:lang w:val="en-US"/>
        </w:rPr>
        <w:t xml:space="preserve"> imagens e as suas características traduzidas </w:t>
      </w:r>
      <w:r w:rsidRPr="00175D21">
        <w:rPr>
          <w:lang w:val="en-US"/>
        </w:rPr>
        <w:t>detetad</w:t>
      </w:r>
      <w:r>
        <w:rPr>
          <w:lang w:val="en-US"/>
        </w:rPr>
        <w:t>as</w:t>
      </w:r>
      <w:r w:rsidRPr="00175D21">
        <w:rPr>
          <w:lang w:val="en-US"/>
        </w:rPr>
        <w:t xml:space="preserve">, incluindo os dados sobre o </w:t>
      </w:r>
      <w:r w:rsidR="00DA3881">
        <w:rPr>
          <w:lang w:val="en-US"/>
        </w:rPr>
        <w:t>id do pedido, a data quando foi processada e o nome do ficheiro para cada imagem</w:t>
      </w:r>
      <w:r w:rsidRPr="00175D21">
        <w:rPr>
          <w:lang w:val="en-US"/>
        </w:rPr>
        <w:t>. É fundamental que os dados sejam armazenados e recuperados de forma confiável e eficiente, garantindo a consistência das informações para os usuários da aplicação.</w:t>
      </w:r>
    </w:p>
    <w:p w14:paraId="671F8586" w14:textId="77777777" w:rsidR="00847487" w:rsidRDefault="00847487" w:rsidP="004241D8">
      <w:pPr>
        <w:spacing w:after="200"/>
        <w:jc w:val="left"/>
        <w:rPr>
          <w:lang w:val="en-US"/>
        </w:rPr>
      </w:pPr>
    </w:p>
    <w:p w14:paraId="247DA982" w14:textId="4CF0AD1D" w:rsidR="00847487" w:rsidRPr="00847487" w:rsidRDefault="00847487" w:rsidP="00847487">
      <w:pPr>
        <w:pStyle w:val="PargrafodaLista"/>
        <w:numPr>
          <w:ilvl w:val="0"/>
          <w:numId w:val="34"/>
        </w:numPr>
        <w:spacing w:after="200"/>
        <w:jc w:val="left"/>
        <w:rPr>
          <w:lang w:val="en-US"/>
        </w:rPr>
      </w:pPr>
      <w:r w:rsidRPr="00847487">
        <w:rPr>
          <w:b/>
          <w:bCs/>
          <w:sz w:val="36"/>
          <w:szCs w:val="36"/>
          <w:lang w:val="en-US"/>
        </w:rPr>
        <w:t>Logging App</w:t>
      </w:r>
    </w:p>
    <w:p w14:paraId="27F32502" w14:textId="2CF79086" w:rsidR="00847487" w:rsidRDefault="00847487" w:rsidP="00847487">
      <w:pPr>
        <w:spacing w:after="200"/>
        <w:ind w:left="360"/>
        <w:jc w:val="left"/>
        <w:rPr>
          <w:lang w:val="en-US"/>
        </w:rPr>
      </w:pPr>
      <w:r>
        <w:rPr>
          <w:lang w:val="en-US"/>
        </w:rPr>
        <w:t xml:space="preserve">Esta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é corrida </w:t>
      </w:r>
      <w:proofErr w:type="spellStart"/>
      <w:r>
        <w:rPr>
          <w:lang w:val="en-US"/>
        </w:rPr>
        <w:t>apenas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VM e </w:t>
      </w:r>
      <w:proofErr w:type="spellStart"/>
      <w:r>
        <w:rPr>
          <w:lang w:val="en-US"/>
        </w:rPr>
        <w:t>foca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simplesmente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mensagens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publicadas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tópico</w:t>
      </w:r>
      <w:proofErr w:type="spellEnd"/>
      <w:r>
        <w:rPr>
          <w:lang w:val="en-US"/>
        </w:rPr>
        <w:t xml:space="preserve"> “pending-</w:t>
      </w:r>
      <w:proofErr w:type="gramStart"/>
      <w:r>
        <w:rPr>
          <w:lang w:val="en-US"/>
        </w:rPr>
        <w:t>labels“</w:t>
      </w:r>
      <w:proofErr w:type="gram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subscrição</w:t>
      </w:r>
      <w:proofErr w:type="spellEnd"/>
      <w:r>
        <w:rPr>
          <w:lang w:val="en-US"/>
        </w:rPr>
        <w:t xml:space="preserve"> “logs-sub”, </w:t>
      </w:r>
      <w:proofErr w:type="spellStart"/>
      <w:r>
        <w:rPr>
          <w:lang w:val="en-US"/>
        </w:rPr>
        <w:t>cumprindo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 a Fan-Out Pattern.</w:t>
      </w:r>
    </w:p>
    <w:p w14:paraId="1C1EE24E" w14:textId="46B2A05D" w:rsidR="00847487" w:rsidRDefault="00847487">
      <w:pPr>
        <w:spacing w:after="200"/>
        <w:jc w:val="left"/>
        <w:rPr>
          <w:lang w:val="en-US"/>
        </w:rPr>
      </w:pPr>
      <w:r>
        <w:rPr>
          <w:lang w:val="en-US"/>
        </w:rPr>
        <w:br w:type="page"/>
      </w:r>
    </w:p>
    <w:p w14:paraId="06DE3205" w14:textId="4FD6F0AD" w:rsidR="00DA3881" w:rsidRPr="00847487" w:rsidRDefault="00DA3881" w:rsidP="00847487">
      <w:pPr>
        <w:pStyle w:val="PargrafodaLista"/>
        <w:numPr>
          <w:ilvl w:val="0"/>
          <w:numId w:val="34"/>
        </w:numPr>
        <w:rPr>
          <w:b/>
          <w:bCs/>
          <w:sz w:val="36"/>
          <w:szCs w:val="36"/>
        </w:rPr>
      </w:pPr>
      <w:r w:rsidRPr="00847487">
        <w:rPr>
          <w:b/>
          <w:bCs/>
          <w:sz w:val="36"/>
          <w:szCs w:val="36"/>
        </w:rPr>
        <w:lastRenderedPageBreak/>
        <w:t xml:space="preserve">Contratos </w:t>
      </w:r>
      <w:proofErr w:type="spellStart"/>
      <w:r w:rsidRPr="00847487">
        <w:rPr>
          <w:b/>
          <w:bCs/>
          <w:sz w:val="36"/>
          <w:szCs w:val="36"/>
        </w:rPr>
        <w:t>Protobuf</w:t>
      </w:r>
      <w:proofErr w:type="spellEnd"/>
    </w:p>
    <w:p w14:paraId="09A2B7FB" w14:textId="3950ECDE" w:rsidR="00A13597" w:rsidRDefault="00DA3881" w:rsidP="00A13597">
      <w:pPr>
        <w:ind w:firstLine="360"/>
      </w:pPr>
      <w:r>
        <w:t>Os</w:t>
      </w:r>
      <w:r w:rsidRPr="00DA3881">
        <w:t xml:space="preserve"> contrato</w:t>
      </w:r>
      <w:r w:rsidR="00926ED1">
        <w:t>s</w:t>
      </w:r>
      <w:r w:rsidRPr="00DA3881">
        <w:t xml:space="preserve"> da interface </w:t>
      </w:r>
      <w:proofErr w:type="spellStart"/>
      <w:r w:rsidRPr="00DA3881">
        <w:t>gRPC</w:t>
      </w:r>
      <w:proofErr w:type="spellEnd"/>
      <w:r w:rsidRPr="00DA3881">
        <w:t>, estabelec</w:t>
      </w:r>
      <w:r>
        <w:t>em</w:t>
      </w:r>
      <w:r w:rsidRPr="00DA3881">
        <w:t xml:space="preserve"> as operações disponíveis e os parâmetros necessários para cada operação</w:t>
      </w:r>
      <w:r w:rsidR="00875E79">
        <w:t xml:space="preserve">. Estes contratos </w:t>
      </w:r>
      <w:r w:rsidR="00875E79" w:rsidRPr="004368B2">
        <w:t>asseguram a compatibilidade</w:t>
      </w:r>
      <w:r w:rsidR="00875E79">
        <w:t xml:space="preserve"> e </w:t>
      </w:r>
      <w:r w:rsidR="00875E79" w:rsidRPr="004368B2">
        <w:t>interpretação dos dados</w:t>
      </w:r>
      <w:r w:rsidRPr="00DA3881">
        <w:t xml:space="preserve"> </w:t>
      </w:r>
      <w:r w:rsidR="00875E79">
        <w:t xml:space="preserve">e </w:t>
      </w:r>
      <w:r w:rsidRPr="00DA3881">
        <w:t>promove</w:t>
      </w:r>
      <w:r w:rsidR="00875E79">
        <w:t xml:space="preserve">m </w:t>
      </w:r>
      <w:r w:rsidRPr="00DA3881">
        <w:t>uma comunicação consistente entre o cliente e o servidor, garantindo que ambos estejam em conformidade com o contrato estabelecido.</w:t>
      </w:r>
    </w:p>
    <w:p w14:paraId="2DEAD26C" w14:textId="226CBE9D" w:rsidR="00561D26" w:rsidRDefault="00561D26">
      <w:pPr>
        <w:spacing w:after="200"/>
        <w:jc w:val="left"/>
      </w:pPr>
    </w:p>
    <w:p w14:paraId="1D4DFCF9" w14:textId="0575D445" w:rsidR="00A13597" w:rsidRPr="00BD00A9" w:rsidRDefault="00A13597" w:rsidP="00A13597">
      <w:pPr>
        <w:ind w:firstLine="360"/>
        <w:rPr>
          <w:u w:val="single"/>
        </w:rPr>
      </w:pPr>
      <w:r w:rsidRPr="00BD00A9">
        <w:rPr>
          <w:u w:val="single"/>
        </w:rPr>
        <w:t xml:space="preserve">Para dividir as </w:t>
      </w:r>
      <w:r w:rsidR="00561D26" w:rsidRPr="00BD00A9">
        <w:rPr>
          <w:u w:val="single"/>
        </w:rPr>
        <w:t xml:space="preserve">acesso aos sistemas de forma separada, separámos os seguintes </w:t>
      </w:r>
      <w:r w:rsidRPr="00BD00A9">
        <w:rPr>
          <w:u w:val="single"/>
        </w:rPr>
        <w:t>2 módulos diferentes</w:t>
      </w:r>
      <w:r w:rsidR="00561D26" w:rsidRPr="00BD00A9">
        <w:rPr>
          <w:u w:val="single"/>
        </w:rPr>
        <w:t>:</w:t>
      </w:r>
    </w:p>
    <w:p w14:paraId="38F00005" w14:textId="77777777" w:rsidR="00561D26" w:rsidRDefault="00561D26" w:rsidP="00A13597">
      <w:pPr>
        <w:ind w:firstLine="360"/>
      </w:pPr>
    </w:p>
    <w:p w14:paraId="07C51B10" w14:textId="2FC9C204" w:rsidR="0036301D" w:rsidRPr="005B5ABC" w:rsidRDefault="004368B2" w:rsidP="0036301D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B5ABC">
        <w:rPr>
          <w:rFonts w:ascii="Calibri" w:hAnsi="Calibri"/>
          <w:szCs w:val="28"/>
        </w:rPr>
        <w:t>Sistema Funcional: Permite submissão de imagens para caracterização (com tradução) das mesmas e posterior pesquisa.</w:t>
      </w:r>
      <w:r w:rsidR="005B5ABC" w:rsidRPr="005B5ABC">
        <w:rPr>
          <w:rFonts w:ascii="Calibri" w:hAnsi="Calibri"/>
          <w:szCs w:val="28"/>
        </w:rPr>
        <w:t xml:space="preserve"> O contrato </w:t>
      </w:r>
      <w:proofErr w:type="spellStart"/>
      <w:r w:rsidR="005B5ABC" w:rsidRPr="005B5ABC">
        <w:rPr>
          <w:rFonts w:ascii="Calibri" w:hAnsi="Calibri"/>
          <w:szCs w:val="28"/>
        </w:rPr>
        <w:t>protobuf</w:t>
      </w:r>
      <w:proofErr w:type="spellEnd"/>
      <w:r w:rsidR="005B5ABC" w:rsidRPr="005B5ABC">
        <w:rPr>
          <w:rFonts w:ascii="Calibri" w:hAnsi="Calibri"/>
          <w:szCs w:val="28"/>
        </w:rPr>
        <w:t xml:space="preserve"> tem a seguinte descrição:</w:t>
      </w:r>
    </w:p>
    <w:bookmarkStart w:id="11" w:name="_MON_1778410978"/>
    <w:bookmarkEnd w:id="11"/>
    <w:p w14:paraId="1EE12F86" w14:textId="26A75CBA" w:rsidR="00657933" w:rsidRDefault="00657933" w:rsidP="00657933">
      <w:pPr>
        <w:keepNext/>
        <w:jc w:val="center"/>
      </w:pPr>
      <w:r>
        <w:object w:dxaOrig="8504" w:dyaOrig="10195" w14:anchorId="7079A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37.8pt;height:405.6pt" o:ole="">
            <v:imagedata r:id="rId15" o:title=""/>
          </v:shape>
          <o:OLEObject Type="Embed" ProgID="Word.OpenDocumentText.12" ShapeID="_x0000_i1058" DrawAspect="Content" ObjectID="_1778411334" r:id="rId16"/>
        </w:object>
      </w:r>
    </w:p>
    <w:p w14:paraId="63D34D26" w14:textId="0962D76A" w:rsidR="009B4998" w:rsidRDefault="00657933" w:rsidP="0065793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Contrato </w:t>
      </w:r>
      <w:proofErr w:type="spellStart"/>
      <w:r>
        <w:t>Protobuf</w:t>
      </w:r>
      <w:proofErr w:type="spellEnd"/>
      <w:r>
        <w:t xml:space="preserve"> do serviço funcional</w:t>
      </w:r>
    </w:p>
    <w:p w14:paraId="001776C0" w14:textId="77777777" w:rsidR="009B4998" w:rsidRDefault="009B4998" w:rsidP="004241D8"/>
    <w:p w14:paraId="4E998A1D" w14:textId="4A8D1854" w:rsidR="0036301D" w:rsidRDefault="005B5ABC" w:rsidP="0036301D">
      <w:r w:rsidRPr="005B5ABC">
        <w:t xml:space="preserve">Para enviar imagens de tamanho superior, enviamos estas em </w:t>
      </w:r>
      <w:proofErr w:type="spellStart"/>
      <w:r w:rsidRPr="005B5ABC">
        <w:t>stream</w:t>
      </w:r>
      <w:proofErr w:type="spellEnd"/>
      <w:r w:rsidRPr="005B5ABC">
        <w:t xml:space="preserve"> por </w:t>
      </w:r>
      <w:proofErr w:type="spellStart"/>
      <w:r w:rsidRPr="005B5ABC">
        <w:t>chunks</w:t>
      </w:r>
      <w:proofErr w:type="spellEnd"/>
      <w:r w:rsidRPr="005B5ABC">
        <w:t xml:space="preserve">. Cada </w:t>
      </w:r>
      <w:proofErr w:type="spellStart"/>
      <w:r>
        <w:t>chunk</w:t>
      </w:r>
      <w:proofErr w:type="spellEnd"/>
      <w:r w:rsidRPr="005B5ABC">
        <w:t xml:space="preserve"> tem 64KB da imagem. O servidor monta um </w:t>
      </w:r>
      <w:proofErr w:type="spellStart"/>
      <w:r w:rsidRPr="005B5ABC">
        <w:t>array</w:t>
      </w:r>
      <w:proofErr w:type="spellEnd"/>
      <w:r w:rsidRPr="005B5ABC">
        <w:t xml:space="preserve"> a partir da </w:t>
      </w:r>
      <w:proofErr w:type="spellStart"/>
      <w:r w:rsidRPr="005B5ABC">
        <w:t>stream</w:t>
      </w:r>
      <w:proofErr w:type="spellEnd"/>
      <w:r w:rsidRPr="005B5ABC">
        <w:t xml:space="preserve"> de bytes recebidos e reencaminha</w:t>
      </w:r>
      <w:r>
        <w:t xml:space="preserve">-o </w:t>
      </w:r>
      <w:r w:rsidRPr="005B5ABC">
        <w:t xml:space="preserve">para o Google </w:t>
      </w:r>
      <w:proofErr w:type="spellStart"/>
      <w:r w:rsidRPr="005B5ABC">
        <w:t>Cloud</w:t>
      </w:r>
      <w:proofErr w:type="spellEnd"/>
      <w:r w:rsidRPr="005B5ABC">
        <w:t xml:space="preserve"> </w:t>
      </w:r>
      <w:proofErr w:type="spellStart"/>
      <w:r w:rsidRPr="005B5ABC">
        <w:t>Storage</w:t>
      </w:r>
      <w:proofErr w:type="spellEnd"/>
      <w:r w:rsidRPr="005B5ABC">
        <w:t xml:space="preserve"> para armazenamento.</w:t>
      </w:r>
    </w:p>
    <w:p w14:paraId="2767652B" w14:textId="77777777" w:rsidR="005B5ABC" w:rsidRPr="004368B2" w:rsidRDefault="005B5ABC" w:rsidP="0036301D"/>
    <w:p w14:paraId="0DDA147B" w14:textId="2AAEF851" w:rsidR="00561D26" w:rsidRPr="005B5ABC" w:rsidRDefault="004368B2" w:rsidP="004241D8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5B5ABC">
        <w:rPr>
          <w:rFonts w:ascii="Calibri" w:hAnsi="Calibri"/>
          <w:szCs w:val="28"/>
        </w:rPr>
        <w:t>Sistema de Gestão</w:t>
      </w:r>
      <w:r w:rsidR="00151266" w:rsidRPr="005B5ABC">
        <w:rPr>
          <w:rFonts w:ascii="Calibri" w:hAnsi="Calibri"/>
          <w:szCs w:val="28"/>
        </w:rPr>
        <w:t xml:space="preserve">: </w:t>
      </w:r>
      <w:r w:rsidR="00014971" w:rsidRPr="005B5ABC">
        <w:rPr>
          <w:rFonts w:ascii="Calibri" w:hAnsi="Calibri"/>
          <w:szCs w:val="28"/>
        </w:rPr>
        <w:t>Permite aumentar ou diminuir o n</w:t>
      </w:r>
      <w:r w:rsidR="00AD2FDB">
        <w:rPr>
          <w:rFonts w:ascii="Calibri" w:hAnsi="Calibri"/>
          <w:szCs w:val="28"/>
        </w:rPr>
        <w:t>ú</w:t>
      </w:r>
      <w:r w:rsidR="00014971" w:rsidRPr="005B5ABC">
        <w:rPr>
          <w:rFonts w:ascii="Calibri" w:hAnsi="Calibri"/>
          <w:szCs w:val="28"/>
        </w:rPr>
        <w:t xml:space="preserve">mero de </w:t>
      </w:r>
      <w:r w:rsidR="00561D26" w:rsidRPr="005B5ABC">
        <w:rPr>
          <w:rFonts w:ascii="Calibri" w:hAnsi="Calibri"/>
          <w:szCs w:val="28"/>
        </w:rPr>
        <w:t xml:space="preserve">instâncias de máquinas virtuais </w:t>
      </w:r>
      <w:r w:rsidR="00014971" w:rsidRPr="005B5ABC">
        <w:rPr>
          <w:rFonts w:ascii="Calibri" w:hAnsi="Calibri"/>
          <w:szCs w:val="28"/>
        </w:rPr>
        <w:t>a servir o nosso servidor ou aplicação de deteção de imagens.</w:t>
      </w:r>
      <w:r w:rsidR="005B5ABC" w:rsidRPr="005B5ABC">
        <w:rPr>
          <w:rFonts w:ascii="Calibri" w:hAnsi="Calibri"/>
          <w:szCs w:val="28"/>
        </w:rPr>
        <w:t xml:space="preserve"> O contrato </w:t>
      </w:r>
      <w:proofErr w:type="spellStart"/>
      <w:r w:rsidR="005B5ABC" w:rsidRPr="005B5ABC">
        <w:rPr>
          <w:rFonts w:ascii="Calibri" w:hAnsi="Calibri"/>
          <w:szCs w:val="28"/>
        </w:rPr>
        <w:t>protobuf</w:t>
      </w:r>
      <w:proofErr w:type="spellEnd"/>
      <w:r w:rsidR="005B5ABC" w:rsidRPr="005B5ABC">
        <w:rPr>
          <w:rFonts w:ascii="Calibri" w:hAnsi="Calibri"/>
          <w:szCs w:val="28"/>
        </w:rPr>
        <w:t xml:space="preserve"> tem a seguinte descrição:</w:t>
      </w:r>
    </w:p>
    <w:p w14:paraId="38E5E6C7" w14:textId="77777777" w:rsidR="004241D8" w:rsidRDefault="004241D8" w:rsidP="004241D8">
      <w:pPr>
        <w:pStyle w:val="PargrafodaLista"/>
      </w:pPr>
    </w:p>
    <w:bookmarkStart w:id="12" w:name="_MON_1778411098"/>
    <w:bookmarkEnd w:id="12"/>
    <w:p w14:paraId="2CA9F9DF" w14:textId="77777777" w:rsidR="00657933" w:rsidRDefault="00657933" w:rsidP="00657933">
      <w:pPr>
        <w:keepNext/>
        <w:jc w:val="center"/>
      </w:pPr>
      <w:r>
        <w:object w:dxaOrig="8504" w:dyaOrig="3625" w14:anchorId="5F154EBA">
          <v:shape id="_x0000_i1036" type="#_x0000_t75" style="width:425.4pt;height:181.2pt" o:ole="">
            <v:imagedata r:id="rId17" o:title=""/>
          </v:shape>
          <o:OLEObject Type="Embed" ProgID="Word.OpenDocumentText.12" ShapeID="_x0000_i1036" DrawAspect="Content" ObjectID="_1778411335" r:id="rId18"/>
        </w:object>
      </w:r>
    </w:p>
    <w:p w14:paraId="4FCA57ED" w14:textId="1C904AF6" w:rsidR="004241D8" w:rsidRPr="00561D26" w:rsidRDefault="00657933" w:rsidP="0065793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Contrato </w:t>
      </w:r>
      <w:proofErr w:type="spellStart"/>
      <w:r>
        <w:t>Protobuf</w:t>
      </w:r>
      <w:proofErr w:type="spellEnd"/>
      <w:r>
        <w:t xml:space="preserve"> do serviço de gestão</w:t>
      </w:r>
    </w:p>
    <w:sectPr w:rsidR="004241D8" w:rsidRPr="00561D26" w:rsidSect="00513BF3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909EA" w14:textId="77777777" w:rsidR="002A4462" w:rsidRDefault="002A4462" w:rsidP="00DE7218">
      <w:pPr>
        <w:spacing w:after="0" w:line="240" w:lineRule="auto"/>
      </w:pPr>
      <w:r>
        <w:separator/>
      </w:r>
    </w:p>
  </w:endnote>
  <w:endnote w:type="continuationSeparator" w:id="0">
    <w:p w14:paraId="6E29E8FC" w14:textId="77777777" w:rsidR="002A4462" w:rsidRDefault="002A4462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20BCC" w14:textId="77777777" w:rsidR="003809DC" w:rsidRDefault="003809DC" w:rsidP="009C73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D75E1C" w14:textId="77777777" w:rsidR="003809DC" w:rsidRDefault="003809DC" w:rsidP="00513BF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B90FB" w14:textId="44AB409D" w:rsidR="003809DC" w:rsidRDefault="003809DC" w:rsidP="00DE7218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Content>
      <w:p w14:paraId="2E044A7D" w14:textId="33E030B2" w:rsidR="003809DC" w:rsidRPr="00B2443B" w:rsidRDefault="003809DC">
        <w:pPr>
          <w:pStyle w:val="Rodap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 w:rsidR="006676FA"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809DC" w:rsidRDefault="003809DC" w:rsidP="00DE7218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C2601" w14:textId="77777777" w:rsidR="003809DC" w:rsidRDefault="003809D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14A1D" w14:textId="77777777" w:rsidR="003809DC" w:rsidRPr="00513BF3" w:rsidRDefault="003809DC" w:rsidP="009C7359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513BF3">
      <w:rPr>
        <w:rStyle w:val="Nmerodepgina"/>
        <w:sz w:val="16"/>
        <w:szCs w:val="16"/>
      </w:rPr>
      <w:fldChar w:fldCharType="begin"/>
    </w:r>
    <w:r w:rsidRPr="00513BF3">
      <w:rPr>
        <w:rStyle w:val="Nmerodepgina"/>
        <w:sz w:val="16"/>
        <w:szCs w:val="16"/>
      </w:rPr>
      <w:instrText xml:space="preserve">PAGE  </w:instrText>
    </w:r>
    <w:r w:rsidRPr="00513BF3">
      <w:rPr>
        <w:rStyle w:val="Nmerodepgina"/>
        <w:sz w:val="16"/>
        <w:szCs w:val="16"/>
      </w:rPr>
      <w:fldChar w:fldCharType="separate"/>
    </w:r>
    <w:r w:rsidR="006676FA">
      <w:rPr>
        <w:rStyle w:val="Nmerodepgina"/>
        <w:sz w:val="16"/>
        <w:szCs w:val="16"/>
      </w:rPr>
      <w:t>4</w:t>
    </w:r>
    <w:r w:rsidRPr="00513BF3">
      <w:rPr>
        <w:rStyle w:val="Nmerodepgina"/>
        <w:sz w:val="16"/>
        <w:szCs w:val="16"/>
      </w:rPr>
      <w:fldChar w:fldCharType="end"/>
    </w:r>
  </w:p>
  <w:p w14:paraId="0CC3A987" w14:textId="236E43AE" w:rsidR="003809DC" w:rsidRPr="00513BF3" w:rsidRDefault="003809DC" w:rsidP="00F30602">
    <w:pPr>
      <w:pStyle w:val="Rodap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A5375" w14:textId="77777777" w:rsidR="002A4462" w:rsidRDefault="002A4462" w:rsidP="00DE7218">
      <w:pPr>
        <w:spacing w:after="0" w:line="240" w:lineRule="auto"/>
      </w:pPr>
      <w:r>
        <w:separator/>
      </w:r>
    </w:p>
  </w:footnote>
  <w:footnote w:type="continuationSeparator" w:id="0">
    <w:p w14:paraId="786FAFC3" w14:textId="77777777" w:rsidR="002A4462" w:rsidRDefault="002A4462" w:rsidP="00DE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4231D" w14:textId="77777777" w:rsidR="003809DC" w:rsidRDefault="003809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2F275B"/>
    <w:multiLevelType w:val="hybridMultilevel"/>
    <w:tmpl w:val="0CB4C3C6"/>
    <w:lvl w:ilvl="0" w:tplc="0816000F">
      <w:start w:val="1"/>
      <w:numFmt w:val="decimal"/>
      <w:lvlText w:val="%1."/>
      <w:lvlJc w:val="lef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138" w:hanging="360"/>
      </w:pPr>
    </w:lvl>
    <w:lvl w:ilvl="2" w:tplc="0816001B" w:tentative="1">
      <w:start w:val="1"/>
      <w:numFmt w:val="lowerRoman"/>
      <w:lvlText w:val="%3."/>
      <w:lvlJc w:val="right"/>
      <w:pPr>
        <w:ind w:left="2858" w:hanging="180"/>
      </w:pPr>
    </w:lvl>
    <w:lvl w:ilvl="3" w:tplc="0816000F" w:tentative="1">
      <w:start w:val="1"/>
      <w:numFmt w:val="decimal"/>
      <w:lvlText w:val="%4."/>
      <w:lvlJc w:val="left"/>
      <w:pPr>
        <w:ind w:left="3578" w:hanging="360"/>
      </w:pPr>
    </w:lvl>
    <w:lvl w:ilvl="4" w:tplc="08160019" w:tentative="1">
      <w:start w:val="1"/>
      <w:numFmt w:val="lowerLetter"/>
      <w:lvlText w:val="%5."/>
      <w:lvlJc w:val="left"/>
      <w:pPr>
        <w:ind w:left="4298" w:hanging="360"/>
      </w:pPr>
    </w:lvl>
    <w:lvl w:ilvl="5" w:tplc="0816001B" w:tentative="1">
      <w:start w:val="1"/>
      <w:numFmt w:val="lowerRoman"/>
      <w:lvlText w:val="%6."/>
      <w:lvlJc w:val="right"/>
      <w:pPr>
        <w:ind w:left="5018" w:hanging="180"/>
      </w:pPr>
    </w:lvl>
    <w:lvl w:ilvl="6" w:tplc="0816000F" w:tentative="1">
      <w:start w:val="1"/>
      <w:numFmt w:val="decimal"/>
      <w:lvlText w:val="%7."/>
      <w:lvlJc w:val="left"/>
      <w:pPr>
        <w:ind w:left="5738" w:hanging="360"/>
      </w:pPr>
    </w:lvl>
    <w:lvl w:ilvl="7" w:tplc="08160019" w:tentative="1">
      <w:start w:val="1"/>
      <w:numFmt w:val="lowerLetter"/>
      <w:lvlText w:val="%8."/>
      <w:lvlJc w:val="left"/>
      <w:pPr>
        <w:ind w:left="6458" w:hanging="360"/>
      </w:pPr>
    </w:lvl>
    <w:lvl w:ilvl="8" w:tplc="0816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 w15:restartNumberingAfterBreak="0">
    <w:nsid w:val="05F820A8"/>
    <w:multiLevelType w:val="hybridMultilevel"/>
    <w:tmpl w:val="2D78CC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90279"/>
    <w:multiLevelType w:val="hybridMultilevel"/>
    <w:tmpl w:val="05A4B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44E4"/>
    <w:multiLevelType w:val="hybridMultilevel"/>
    <w:tmpl w:val="CDAE26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24D71"/>
    <w:multiLevelType w:val="hybridMultilevel"/>
    <w:tmpl w:val="330CC4C4"/>
    <w:lvl w:ilvl="0" w:tplc="067C128C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B5857"/>
    <w:multiLevelType w:val="hybridMultilevel"/>
    <w:tmpl w:val="9EC43B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76571"/>
    <w:multiLevelType w:val="multilevel"/>
    <w:tmpl w:val="FBE4E25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487B16"/>
    <w:multiLevelType w:val="hybridMultilevel"/>
    <w:tmpl w:val="9844E5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2EE3"/>
    <w:multiLevelType w:val="hybridMultilevel"/>
    <w:tmpl w:val="D96ED7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25823"/>
    <w:multiLevelType w:val="hybridMultilevel"/>
    <w:tmpl w:val="F7C84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923E4"/>
    <w:multiLevelType w:val="hybridMultilevel"/>
    <w:tmpl w:val="570A9A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C0C00"/>
    <w:multiLevelType w:val="hybridMultilevel"/>
    <w:tmpl w:val="39FE506A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3410D4"/>
    <w:multiLevelType w:val="multilevel"/>
    <w:tmpl w:val="043A9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7562195"/>
    <w:multiLevelType w:val="hybridMultilevel"/>
    <w:tmpl w:val="35E26F8A"/>
    <w:lvl w:ilvl="0" w:tplc="0816000F">
      <w:start w:val="1"/>
      <w:numFmt w:val="decimal"/>
      <w:lvlText w:val="%1."/>
      <w:lvlJc w:val="left"/>
      <w:pPr>
        <w:ind w:left="178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F34C5"/>
    <w:multiLevelType w:val="hybridMultilevel"/>
    <w:tmpl w:val="D03C29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01892"/>
    <w:multiLevelType w:val="multilevel"/>
    <w:tmpl w:val="043A9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5DE1C53"/>
    <w:multiLevelType w:val="hybridMultilevel"/>
    <w:tmpl w:val="C840B2CC"/>
    <w:lvl w:ilvl="0" w:tplc="0816000F">
      <w:start w:val="1"/>
      <w:numFmt w:val="decimal"/>
      <w:lvlText w:val="%1.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40AA5"/>
    <w:multiLevelType w:val="hybridMultilevel"/>
    <w:tmpl w:val="38E4CC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E2D6F"/>
    <w:multiLevelType w:val="hybridMultilevel"/>
    <w:tmpl w:val="5298220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90152"/>
    <w:multiLevelType w:val="hybridMultilevel"/>
    <w:tmpl w:val="9C42247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77EC7"/>
    <w:multiLevelType w:val="hybridMultilevel"/>
    <w:tmpl w:val="D1B0D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F0984"/>
    <w:multiLevelType w:val="hybridMultilevel"/>
    <w:tmpl w:val="99921E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FD668F"/>
    <w:multiLevelType w:val="hybridMultilevel"/>
    <w:tmpl w:val="8CF072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338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E13036"/>
    <w:multiLevelType w:val="hybridMultilevel"/>
    <w:tmpl w:val="661833E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52894"/>
    <w:multiLevelType w:val="hybridMultilevel"/>
    <w:tmpl w:val="F892AB74"/>
    <w:lvl w:ilvl="0" w:tplc="0816000F">
      <w:start w:val="1"/>
      <w:numFmt w:val="decimal"/>
      <w:lvlText w:val="%1."/>
      <w:lvlJc w:val="lef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 w15:restartNumberingAfterBreak="0">
    <w:nsid w:val="78547FC4"/>
    <w:multiLevelType w:val="hybridMultilevel"/>
    <w:tmpl w:val="991C3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D46F6"/>
    <w:multiLevelType w:val="multilevel"/>
    <w:tmpl w:val="043A9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733745688">
    <w:abstractNumId w:val="7"/>
  </w:num>
  <w:num w:numId="2" w16cid:durableId="606546737">
    <w:abstractNumId w:val="0"/>
  </w:num>
  <w:num w:numId="3" w16cid:durableId="1566260888">
    <w:abstractNumId w:val="32"/>
  </w:num>
  <w:num w:numId="4" w16cid:durableId="1345791005">
    <w:abstractNumId w:val="1"/>
  </w:num>
  <w:num w:numId="5" w16cid:durableId="552932756">
    <w:abstractNumId w:val="2"/>
  </w:num>
  <w:num w:numId="6" w16cid:durableId="267737384">
    <w:abstractNumId w:val="11"/>
  </w:num>
  <w:num w:numId="7" w16cid:durableId="178156595">
    <w:abstractNumId w:val="21"/>
  </w:num>
  <w:num w:numId="8" w16cid:durableId="423497699">
    <w:abstractNumId w:val="14"/>
  </w:num>
  <w:num w:numId="9" w16cid:durableId="623659231">
    <w:abstractNumId w:val="22"/>
  </w:num>
  <w:num w:numId="10" w16cid:durableId="535313855">
    <w:abstractNumId w:val="4"/>
  </w:num>
  <w:num w:numId="11" w16cid:durableId="996953894">
    <w:abstractNumId w:val="18"/>
  </w:num>
  <w:num w:numId="12" w16cid:durableId="1872523815">
    <w:abstractNumId w:val="5"/>
  </w:num>
  <w:num w:numId="13" w16cid:durableId="392970378">
    <w:abstractNumId w:val="10"/>
  </w:num>
  <w:num w:numId="14" w16cid:durableId="2005891076">
    <w:abstractNumId w:val="31"/>
  </w:num>
  <w:num w:numId="15" w16cid:durableId="173959752">
    <w:abstractNumId w:val="8"/>
  </w:num>
  <w:num w:numId="16" w16cid:durableId="2003391076">
    <w:abstractNumId w:val="6"/>
  </w:num>
  <w:num w:numId="17" w16cid:durableId="233047442">
    <w:abstractNumId w:val="25"/>
  </w:num>
  <w:num w:numId="18" w16cid:durableId="1242835455">
    <w:abstractNumId w:val="28"/>
  </w:num>
  <w:num w:numId="19" w16cid:durableId="1208182588">
    <w:abstractNumId w:val="12"/>
  </w:num>
  <w:num w:numId="20" w16cid:durableId="616060249">
    <w:abstractNumId w:val="30"/>
  </w:num>
  <w:num w:numId="21" w16cid:durableId="1425759239">
    <w:abstractNumId w:val="23"/>
  </w:num>
  <w:num w:numId="22" w16cid:durableId="1242835247">
    <w:abstractNumId w:val="19"/>
  </w:num>
  <w:num w:numId="23" w16cid:durableId="2113088145">
    <w:abstractNumId w:val="16"/>
  </w:num>
  <w:num w:numId="24" w16cid:durableId="1502505854">
    <w:abstractNumId w:val="33"/>
  </w:num>
  <w:num w:numId="25" w16cid:durableId="333730612">
    <w:abstractNumId w:val="13"/>
  </w:num>
  <w:num w:numId="26" w16cid:durableId="1122966804">
    <w:abstractNumId w:val="15"/>
  </w:num>
  <w:num w:numId="27" w16cid:durableId="1336803439">
    <w:abstractNumId w:val="26"/>
  </w:num>
  <w:num w:numId="28" w16cid:durableId="1998922715">
    <w:abstractNumId w:val="20"/>
  </w:num>
  <w:num w:numId="29" w16cid:durableId="1595093477">
    <w:abstractNumId w:val="29"/>
  </w:num>
  <w:num w:numId="30" w16cid:durableId="1291784068">
    <w:abstractNumId w:val="27"/>
  </w:num>
  <w:num w:numId="31" w16cid:durableId="580598929">
    <w:abstractNumId w:val="17"/>
  </w:num>
  <w:num w:numId="32" w16cid:durableId="1913470742">
    <w:abstractNumId w:val="3"/>
  </w:num>
  <w:num w:numId="33" w16cid:durableId="1388577556">
    <w:abstractNumId w:val="24"/>
  </w:num>
  <w:num w:numId="34" w16cid:durableId="4043074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143A8"/>
    <w:rsid w:val="00014971"/>
    <w:rsid w:val="000154CA"/>
    <w:rsid w:val="00047366"/>
    <w:rsid w:val="00052DFD"/>
    <w:rsid w:val="0006256C"/>
    <w:rsid w:val="00063EE4"/>
    <w:rsid w:val="0007098F"/>
    <w:rsid w:val="00077D1D"/>
    <w:rsid w:val="000A6D4A"/>
    <w:rsid w:val="000B438D"/>
    <w:rsid w:val="00135800"/>
    <w:rsid w:val="00140823"/>
    <w:rsid w:val="00151266"/>
    <w:rsid w:val="00177A39"/>
    <w:rsid w:val="00184925"/>
    <w:rsid w:val="0019106B"/>
    <w:rsid w:val="001C1A3F"/>
    <w:rsid w:val="001D7514"/>
    <w:rsid w:val="001E6E01"/>
    <w:rsid w:val="00227711"/>
    <w:rsid w:val="00234802"/>
    <w:rsid w:val="00242C7C"/>
    <w:rsid w:val="00265216"/>
    <w:rsid w:val="00282BA1"/>
    <w:rsid w:val="002A4462"/>
    <w:rsid w:val="002C683D"/>
    <w:rsid w:val="002F647C"/>
    <w:rsid w:val="0031211F"/>
    <w:rsid w:val="00320B15"/>
    <w:rsid w:val="0033228B"/>
    <w:rsid w:val="0036301D"/>
    <w:rsid w:val="00366E22"/>
    <w:rsid w:val="003718AF"/>
    <w:rsid w:val="003809DC"/>
    <w:rsid w:val="003840B8"/>
    <w:rsid w:val="003B19A9"/>
    <w:rsid w:val="003F52B6"/>
    <w:rsid w:val="00414080"/>
    <w:rsid w:val="0042248F"/>
    <w:rsid w:val="004241D8"/>
    <w:rsid w:val="00427C5F"/>
    <w:rsid w:val="004368B2"/>
    <w:rsid w:val="00473C8E"/>
    <w:rsid w:val="004C4792"/>
    <w:rsid w:val="004F24BB"/>
    <w:rsid w:val="00513BF3"/>
    <w:rsid w:val="00522218"/>
    <w:rsid w:val="00523D1F"/>
    <w:rsid w:val="00524298"/>
    <w:rsid w:val="00526C13"/>
    <w:rsid w:val="00556BF4"/>
    <w:rsid w:val="00556C79"/>
    <w:rsid w:val="005610BA"/>
    <w:rsid w:val="00561D26"/>
    <w:rsid w:val="005B5ABC"/>
    <w:rsid w:val="005D6DD7"/>
    <w:rsid w:val="005D7119"/>
    <w:rsid w:val="005E4845"/>
    <w:rsid w:val="00605D16"/>
    <w:rsid w:val="00656F4C"/>
    <w:rsid w:val="00657933"/>
    <w:rsid w:val="00663F37"/>
    <w:rsid w:val="006676FA"/>
    <w:rsid w:val="00677844"/>
    <w:rsid w:val="00686694"/>
    <w:rsid w:val="006A59F1"/>
    <w:rsid w:val="006B1B43"/>
    <w:rsid w:val="00716AB6"/>
    <w:rsid w:val="0072020A"/>
    <w:rsid w:val="00721261"/>
    <w:rsid w:val="00750F4F"/>
    <w:rsid w:val="0076732F"/>
    <w:rsid w:val="007679A7"/>
    <w:rsid w:val="00780DE5"/>
    <w:rsid w:val="00796E59"/>
    <w:rsid w:val="007A68EA"/>
    <w:rsid w:val="007C73DA"/>
    <w:rsid w:val="007C753F"/>
    <w:rsid w:val="007D2492"/>
    <w:rsid w:val="0082613C"/>
    <w:rsid w:val="008324A5"/>
    <w:rsid w:val="00847487"/>
    <w:rsid w:val="0085205A"/>
    <w:rsid w:val="00875E79"/>
    <w:rsid w:val="00880023"/>
    <w:rsid w:val="008810B7"/>
    <w:rsid w:val="00893C16"/>
    <w:rsid w:val="008B0AB7"/>
    <w:rsid w:val="008B3591"/>
    <w:rsid w:val="008D141F"/>
    <w:rsid w:val="008D3D25"/>
    <w:rsid w:val="009217AA"/>
    <w:rsid w:val="00926ED1"/>
    <w:rsid w:val="0093079B"/>
    <w:rsid w:val="009654B3"/>
    <w:rsid w:val="00967744"/>
    <w:rsid w:val="00971801"/>
    <w:rsid w:val="009734D2"/>
    <w:rsid w:val="00993833"/>
    <w:rsid w:val="00997EA2"/>
    <w:rsid w:val="009A59D6"/>
    <w:rsid w:val="009B4998"/>
    <w:rsid w:val="009C7359"/>
    <w:rsid w:val="00A03C69"/>
    <w:rsid w:val="00A03EC8"/>
    <w:rsid w:val="00A13597"/>
    <w:rsid w:val="00A21C83"/>
    <w:rsid w:val="00A4355E"/>
    <w:rsid w:val="00A47846"/>
    <w:rsid w:val="00A560E4"/>
    <w:rsid w:val="00A67C6C"/>
    <w:rsid w:val="00A7628B"/>
    <w:rsid w:val="00A810D5"/>
    <w:rsid w:val="00A8151B"/>
    <w:rsid w:val="00A95392"/>
    <w:rsid w:val="00AA3420"/>
    <w:rsid w:val="00AD2FDB"/>
    <w:rsid w:val="00B153F5"/>
    <w:rsid w:val="00B2443B"/>
    <w:rsid w:val="00B3536A"/>
    <w:rsid w:val="00B43523"/>
    <w:rsid w:val="00B5539C"/>
    <w:rsid w:val="00B7032C"/>
    <w:rsid w:val="00B82FA5"/>
    <w:rsid w:val="00B94A68"/>
    <w:rsid w:val="00BA3F39"/>
    <w:rsid w:val="00BA6FAB"/>
    <w:rsid w:val="00BD00A9"/>
    <w:rsid w:val="00BD0DFA"/>
    <w:rsid w:val="00BE27A6"/>
    <w:rsid w:val="00C057C4"/>
    <w:rsid w:val="00C216E5"/>
    <w:rsid w:val="00C25BF5"/>
    <w:rsid w:val="00C3412E"/>
    <w:rsid w:val="00C52E63"/>
    <w:rsid w:val="00C60774"/>
    <w:rsid w:val="00C63A45"/>
    <w:rsid w:val="00C66087"/>
    <w:rsid w:val="00C71A6E"/>
    <w:rsid w:val="00C733BE"/>
    <w:rsid w:val="00CC7DBD"/>
    <w:rsid w:val="00CD07FC"/>
    <w:rsid w:val="00D03386"/>
    <w:rsid w:val="00D260E6"/>
    <w:rsid w:val="00D52D19"/>
    <w:rsid w:val="00D574F0"/>
    <w:rsid w:val="00D83FC2"/>
    <w:rsid w:val="00D9137A"/>
    <w:rsid w:val="00D96286"/>
    <w:rsid w:val="00DA3881"/>
    <w:rsid w:val="00DA536B"/>
    <w:rsid w:val="00DA7974"/>
    <w:rsid w:val="00DB5EE7"/>
    <w:rsid w:val="00DE7218"/>
    <w:rsid w:val="00DF0AFC"/>
    <w:rsid w:val="00E13085"/>
    <w:rsid w:val="00E1444E"/>
    <w:rsid w:val="00E5634C"/>
    <w:rsid w:val="00E56A8C"/>
    <w:rsid w:val="00E641E3"/>
    <w:rsid w:val="00E65E3A"/>
    <w:rsid w:val="00E73476"/>
    <w:rsid w:val="00EB4F10"/>
    <w:rsid w:val="00ED7C9E"/>
    <w:rsid w:val="00EE3528"/>
    <w:rsid w:val="00F30602"/>
    <w:rsid w:val="00F6783C"/>
    <w:rsid w:val="00F8075F"/>
    <w:rsid w:val="00F87E1F"/>
    <w:rsid w:val="00FA0DF4"/>
    <w:rsid w:val="00FB4304"/>
    <w:rsid w:val="00FC175A"/>
    <w:rsid w:val="00FE4DD9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F22049"/>
  <w15:docId w15:val="{2F99AE5E-6BA1-E844-9098-CB78EFA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1"/>
    <w:pPr>
      <w:spacing w:after="12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19106B"/>
    <w:pPr>
      <w:keepNext/>
      <w:keepLines/>
      <w:numPr>
        <w:numId w:val="1"/>
      </w:numPr>
      <w:spacing w:before="360" w:after="60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7218"/>
  </w:style>
  <w:style w:type="paragraph" w:styleId="Rodap">
    <w:name w:val="footer"/>
    <w:basedOn w:val="Normal"/>
    <w:link w:val="Rodap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7218"/>
  </w:style>
  <w:style w:type="character" w:customStyle="1" w:styleId="Ttulo1Carter">
    <w:name w:val="Título 1 Caráter"/>
    <w:basedOn w:val="Tipodeletrapredefinidodopargrafo"/>
    <w:link w:val="Ttulo1"/>
    <w:uiPriority w:val="9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A810D5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Tipodeletrapredefinidodopargrafo"/>
    <w:link w:val="Texto"/>
    <w:rsid w:val="00A810D5"/>
    <w:rPr>
      <w:b/>
      <w:noProof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A95392"/>
  </w:style>
  <w:style w:type="table" w:styleId="TabelacomGrelha">
    <w:name w:val="Table Grid"/>
    <w:basedOn w:val="Tabela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/>
      <w:bCs/>
      <w:noProof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Tipodeletrapredefinidodopargrafo"/>
    <w:link w:val="Programa"/>
    <w:rsid w:val="000154CA"/>
    <w:rPr>
      <w:rFonts w:ascii="Courier New" w:hAnsi="Courier New" w:cs="Courier New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Ttulo1Carte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FA0DF4"/>
    <w:rPr>
      <w:sz w:val="16"/>
      <w:szCs w:val="16"/>
    </w:rPr>
  </w:style>
  <w:style w:type="character" w:styleId="Refdenotaderodap">
    <w:name w:val="footnote reference"/>
    <w:basedOn w:val="Tipodeletrapredefinidodopargrafo"/>
    <w:uiPriority w:val="99"/>
    <w:unhideWhenUsed/>
    <w:rsid w:val="005D7119"/>
    <w:rPr>
      <w:vertAlign w:val="superscript"/>
    </w:rPr>
  </w:style>
  <w:style w:type="character" w:styleId="Nmerodepgina">
    <w:name w:val="page number"/>
    <w:basedOn w:val="Tipodeletrapredefinidodopargrafo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ndicedeilustra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PargrafodaLista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ndiceremissivo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ndiceremissivo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ndiceremissivo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ndiceremissivo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ndiceremissivo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ndiceremissivo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ndiceremissivo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Cabealhodendiceremissivo">
    <w:name w:val="index heading"/>
    <w:basedOn w:val="Normal"/>
    <w:next w:val="ndiceremissivo1"/>
    <w:uiPriority w:val="99"/>
    <w:unhideWhenUsed/>
    <w:rsid w:val="0019106B"/>
  </w:style>
  <w:style w:type="paragraph" w:styleId="Cabealhodondice">
    <w:name w:val="TOC Heading"/>
    <w:basedOn w:val="Ttulo1"/>
    <w:next w:val="Normal"/>
    <w:uiPriority w:val="39"/>
    <w:unhideWhenUsed/>
    <w:qFormat/>
    <w:rsid w:val="004368B2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26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2613C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26ED1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926E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Hit15</b:Tag>
    <b:SourceType>InternetSite</b:SourceType>
    <b:Guid>{955CE200-7FDB-422A-9DEC-9733391AD322}</b:Guid>
    <b:LCID>uz-Cyrl-UZ</b:LCID>
    <b:Author>
      <b:Author>
        <b:Corporate>Hitachi, Matsushita , Philips, Silicon Image, Sony, Thomson, Toshiba</b:Corporate>
      </b:Author>
    </b:Author>
    <b:Title>High-Definition Multimedia Interface</b:Title>
    <b:YearAccessed>2015</b:YearAccessed>
    <b:MonthAccessed>10</b:MonthAccessed>
    <b:DayAccessed>13</b:DayAccessed>
    <b:URL>http://www.microprocessor.org/HDMISpecification13a.pdf</b:URL>
    <b:RefOrder>1</b:RefOrder>
  </b:Source>
  <b:Source>
    <b:Tag>ADE15</b:Tag>
    <b:SourceType>InternetSite</b:SourceType>
    <b:Guid>{8247156E-CE7B-4526-97C1-F7485D3B2C00}</b:Guid>
    <b:LCID>uz-Cyrl-UZ</b:LCID>
    <b:Title>ADEETC - Isel</b:Title>
    <b:YearAccessed>2015</b:YearAccessed>
    <b:MonthAccessed>10</b:MonthAccessed>
    <b:DayAccessed>13</b:DayAccessed>
    <b:URL>https://www.isel.pt/organizacao/areas-departamentais/adeetc</b:URL>
    <b:RefOrder>2</b:RefOrder>
  </b:Source>
  <b:Source>
    <b:Tag>Men15</b:Tag>
    <b:SourceType>InternetSite</b:SourceType>
    <b:Guid>{D1849B61-7CFD-42B9-A31B-C526160763AC}</b:Guid>
    <b:LCID>uz-Cyrl-UZ</b:LCID>
    <b:Author>
      <b:Author>
        <b:Corporate>Mendley</b:Corporate>
      </b:Author>
    </b:Author>
    <b:Title>Mendley</b:Title>
    <b:YearAccessed>2015</b:YearAccessed>
    <b:MonthAccessed>10</b:MonthAccessed>
    <b:DayAccessed>13</b:DayAccessed>
    <b:URL>https://www.mendeley.com/</b:URL>
    <b:RefOrder>3</b:RefOrder>
  </b:Source>
</b:Sources>
</file>

<file path=customXml/itemProps1.xml><?xml version="1.0" encoding="utf-8"?>
<ds:datastoreItem xmlns:ds="http://schemas.openxmlformats.org/officeDocument/2006/customXml" ds:itemID="{2228CEA8-26B4-5346-9673-69B87D9B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13</Pages>
  <Words>1656</Words>
  <Characters>8943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André Graça</cp:lastModifiedBy>
  <cp:revision>18</cp:revision>
  <cp:lastPrinted>2024-05-27T14:59:00Z</cp:lastPrinted>
  <dcterms:created xsi:type="dcterms:W3CDTF">2017-03-15T11:40:00Z</dcterms:created>
  <dcterms:modified xsi:type="dcterms:W3CDTF">2024-05-28T13:22:00Z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