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André Gustavo Felipe                                               Desenvolvimento de sistemas.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Meu nome é André e eu criei essas linhas de código com uma simples funcionalidade, mover o servo pelo potenciômetro e dependendo do ângulo que ele estiver ele vai ligar um led.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O código começa incluindo a biblioteca do servo e dizendo as portas das variáveis criadas (dos LEDs), informando que a variável “pos1” é do tipo inteira e atribui um valor a ela e diz que a “tensaoPot” é do tipo inteiro e está colocado na porta analógica A1 (</w:t>
      </w:r>
      <w:r w:rsidDel="00000000" w:rsidR="00000000" w:rsidRPr="00000000">
        <w:rPr>
          <w:b w:val="1"/>
          <w:rtl w:val="0"/>
        </w:rPr>
        <w:t xml:space="preserve">essa última parte peguei de um vídeo do youtube que ensina a controlar o servo pelo potenciômetro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 void setup eu indiquei quem era saída (OUTPUT), disse que os leds estarão com um alto valor de tensão, disse qual a entrada do “Servo1” e mandei o “Servo1” escrever a “pos1” (é 0).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Após inserir todas essas informações eu criei um loop, para receber informações e realizar determinados comandos.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Eu disse que a “pos1” recebe o mapeamento e faz a leitura das posições do analógico (que está conectado na porta analógica 1, chamada tensaoPot). Depois disse que o “Servo1” vai escrever a “pos1”, recebida após a leitura das posições. (</w:t>
      </w:r>
      <w:r w:rsidDel="00000000" w:rsidR="00000000" w:rsidRPr="00000000">
        <w:rPr>
          <w:b w:val="1"/>
          <w:rtl w:val="0"/>
        </w:rPr>
        <w:t xml:space="preserve">Essa parte peguei de um vídeo do youtube que ensina a controlar o servo pelo potenciômetro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Dai criei algumas condições: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“pos1” for maior que 0 E menor ou igual a 60, ele acende o led azul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SENAO ele desliga o led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“pos1” for maior que 60 E menor ou igual a 120, ele acende o led amarelo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SENAO ele desliga o 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“pos1” for maior que 120 E menor ou igual a 179, ele acende o led verde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SENAO ele desliga o 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“pos1” for igual a 180, ele pisca todos os LEDs.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Na posição 0 ele desliga todos os LEDs.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