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8D9EE" w14:textId="77777777" w:rsidR="00A332A6" w:rsidRDefault="00A332A6"/>
    <w:p w14:paraId="73DD53C1" w14:textId="77777777" w:rsidR="00A332A6" w:rsidRDefault="00A332A6"/>
    <w:p w14:paraId="0CE2FA38" w14:textId="77777777" w:rsidR="00A332A6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НАЦІОНАЛЬНИЙ УНІВЕРСИТЕТ</w:t>
      </w:r>
    </w:p>
    <w:p w14:paraId="7AA5E76B" w14:textId="77777777" w:rsidR="00A332A6" w:rsidRDefault="0000000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«КИЄВО-МОГИЛЯНСЬКА АКАДЕМІЯ»</w:t>
      </w:r>
    </w:p>
    <w:p w14:paraId="49ABF319" w14:textId="77777777" w:rsidR="00A332A6" w:rsidRDefault="00000000">
      <w:pPr>
        <w:spacing w:after="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Спеціальність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Інженерія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499F067" w14:textId="77777777" w:rsidR="00A332A6" w:rsidRDefault="00000000">
      <w:pPr>
        <w:spacing w:after="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Дисципліна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Об’єктно-орієнтований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аналіз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дизайн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A895F5" w14:textId="77777777" w:rsidR="00A332A6" w:rsidRDefault="00A332A6"/>
    <w:p w14:paraId="5E8D991D" w14:textId="77777777" w:rsidR="00A332A6" w:rsidRDefault="00A332A6"/>
    <w:p w14:paraId="7937E7D1" w14:textId="77777777" w:rsidR="00A332A6" w:rsidRDefault="00A332A6"/>
    <w:p w14:paraId="70C53303" w14:textId="77777777" w:rsidR="00A332A6" w:rsidRDefault="00A332A6"/>
    <w:p w14:paraId="5842DE1E" w14:textId="77777777" w:rsidR="00A332A6" w:rsidRDefault="00000000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ЗВІТ</w:t>
      </w:r>
    </w:p>
    <w:p w14:paraId="1850119F" w14:textId="77777777" w:rsidR="00A332A6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практичної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№2</w:t>
      </w:r>
    </w:p>
    <w:p w14:paraId="52C0C9BE" w14:textId="77777777" w:rsidR="00A332A6" w:rsidRDefault="00000000">
      <w:pPr>
        <w:spacing w:after="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організації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кулінарних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90854B7" w14:textId="77777777" w:rsidR="00A332A6" w:rsidRDefault="00A332A6"/>
    <w:p w14:paraId="5FA6D063" w14:textId="77777777" w:rsidR="00A332A6" w:rsidRDefault="00A332A6"/>
    <w:p w14:paraId="1D9552FD" w14:textId="77777777" w:rsidR="00A332A6" w:rsidRDefault="00A332A6"/>
    <w:p w14:paraId="049D7268" w14:textId="77777777" w:rsidR="00A332A6" w:rsidRDefault="00A332A6"/>
    <w:p w14:paraId="273A9FA1" w14:textId="77777777" w:rsidR="00A332A6" w:rsidRDefault="00A332A6"/>
    <w:p w14:paraId="0F0A9E89" w14:textId="77777777" w:rsidR="00A332A6" w:rsidRDefault="00000000">
      <w:pPr>
        <w:spacing w:after="0"/>
        <w:jc w:val="right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570A658" w14:textId="77777777" w:rsidR="00A332A6" w:rsidRDefault="00000000">
      <w:pPr>
        <w:spacing w:after="0"/>
        <w:jc w:val="right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Гордашко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Андрій</w:t>
      </w:r>
    </w:p>
    <w:p w14:paraId="6DAA36C3" w14:textId="77777777" w:rsidR="00A332A6" w:rsidRDefault="00000000">
      <w:pPr>
        <w:spacing w:after="160"/>
        <w:jc w:val="right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Довгань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Вікторія</w:t>
      </w:r>
      <w:proofErr w:type="spellEnd"/>
    </w:p>
    <w:p w14:paraId="3603CAE8" w14:textId="77777777" w:rsidR="00A332A6" w:rsidRDefault="00000000">
      <w:pPr>
        <w:spacing w:after="0"/>
        <w:jc w:val="right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Викладач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A8BE7B1" w14:textId="77777777" w:rsidR="00A332A6" w:rsidRDefault="00000000">
      <w:pPr>
        <w:spacing w:after="0"/>
        <w:jc w:val="right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Пєчкурова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Олена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Миколаївна</w:t>
      </w:r>
      <w:proofErr w:type="spellEnd"/>
    </w:p>
    <w:p w14:paraId="74446117" w14:textId="77777777" w:rsidR="00A332A6" w:rsidRDefault="00A332A6"/>
    <w:p w14:paraId="7E4DAFDB" w14:textId="77777777" w:rsidR="00A332A6" w:rsidRDefault="00A332A6"/>
    <w:p w14:paraId="0560522F" w14:textId="77777777" w:rsidR="00A332A6" w:rsidRDefault="00A332A6"/>
    <w:p w14:paraId="5B3D7EA8" w14:textId="77777777" w:rsidR="00A332A6" w:rsidRDefault="00A332A6"/>
    <w:p w14:paraId="6130EBF7" w14:textId="77777777" w:rsidR="00A332A6" w:rsidRDefault="00A332A6"/>
    <w:p w14:paraId="2CD94304" w14:textId="77777777" w:rsidR="00A332A6" w:rsidRDefault="00A332A6"/>
    <w:p w14:paraId="25ECB397" w14:textId="77777777" w:rsidR="00A332A6" w:rsidRDefault="00A332A6"/>
    <w:p w14:paraId="04B2781C" w14:textId="77777777" w:rsidR="00A332A6" w:rsidRDefault="00000000">
      <w:pPr>
        <w:spacing w:after="0"/>
        <w:jc w:val="center"/>
        <w:sectPr w:rsidR="00A332A6">
          <w:pgSz w:w="11906" w:h="16838"/>
          <w:pgMar w:top="1134" w:right="850" w:bottom="1134" w:left="1417" w:header="720" w:footer="720" w:gutter="0"/>
          <w:pgNumType w:start="1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Київ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- 2026</w:t>
      </w:r>
    </w:p>
    <w:p w14:paraId="4DB66BE4" w14:textId="77777777" w:rsidR="00A332A6" w:rsidRDefault="00000000">
      <w:pPr>
        <w:keepNext/>
        <w:keepLines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роботи</w:t>
      </w:r>
      <w:proofErr w:type="spellEnd"/>
    </w:p>
    <w:p w14:paraId="6A55D9A0" w14:textId="77777777" w:rsidR="00A332A6" w:rsidRDefault="00000000">
      <w:pPr>
        <w:spacing w:after="60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полягає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остаточного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варіанта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кулінарних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C4 Model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UML.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схемах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показали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частини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основні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зв’язки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врахували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принципи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ООП, SOLID і патерни Strategy, Repository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Facade.</w:t>
      </w:r>
    </w:p>
    <w:p w14:paraId="7A8ABA1F" w14:textId="77777777" w:rsidR="00A332A6" w:rsidRDefault="00000000">
      <w:pPr>
        <w:keepNext/>
        <w:keepLines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Короткий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опис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системи</w:t>
      </w:r>
      <w:proofErr w:type="spellEnd"/>
    </w:p>
    <w:p w14:paraId="37131FCA" w14:textId="77777777" w:rsidR="00A332A6" w:rsidRDefault="00000000">
      <w:pPr>
        <w:spacing w:after="60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допомагає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створювати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шукати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кулінарні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інгредієнти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кроки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приготування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опублікувати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зберегти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особистій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колекції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модерує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керує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категоріями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тегами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B74AD7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працює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назвою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інгредієнтом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категорією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Чернетки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приховані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показуються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загальному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BF1EBA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редагує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тільки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власні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колекції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Модерація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доступна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0AB2E5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Recipe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містить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інгредієнти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кроки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приготування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Collection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CollectionEntry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посиланнями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7DAF30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Порівняно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першою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уточнили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зв’язки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UML,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Tag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статус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розділили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запис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B6C6E3" w14:textId="77777777" w:rsidR="00A332A6" w:rsidRDefault="00000000">
      <w:pPr>
        <w:keepNext/>
        <w:keepLines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3. C4 Model</w:t>
      </w:r>
    </w:p>
    <w:p w14:paraId="2FF8D572" w14:textId="77777777" w:rsidR="00A332A6" w:rsidRDefault="00000000">
      <w:pPr>
        <w:spacing w:after="60"/>
        <w:ind w:firstLine="709"/>
        <w:jc w:val="both"/>
        <w:sectPr w:rsidR="00A332A6">
          <w:pgSz w:w="11906" w:h="16838"/>
          <w:pgMar w:top="1134" w:right="850" w:bottom="1134" w:left="1417" w:header="720" w:footer="720" w:gutter="0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контейнери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Web Application, Backend API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Python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PostgreSQL.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Бекенд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працює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один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застосунок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модулями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колекцій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трьох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рівнях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показано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загальний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вигляд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внутрішню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будову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UML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доповнює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[1, 2].</w:t>
      </w:r>
    </w:p>
    <w:p w14:paraId="78214E3A" w14:textId="77777777" w:rsidR="00A332A6" w:rsidRDefault="00000000">
      <w:pPr>
        <w:keepNext/>
        <w:keepLines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Рівень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 System Context</w:t>
      </w:r>
    </w:p>
    <w:p w14:paraId="30C302C7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цьому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рівні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показана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один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продукт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4E61F0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шукає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модерує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керує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довідниками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0FFF45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Схема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показує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хто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працює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6C0ADB2" w14:textId="77777777" w:rsidR="00A332A6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114300" distR="114300" wp14:anchorId="4AEB7C4E" wp14:editId="470CA430">
            <wp:extent cx="9000000" cy="2781818"/>
            <wp:effectExtent l="0" t="0" r="0" b="0"/>
            <wp:docPr id="101" name="Diagram 1" descr="C4 Level 1 System Con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4-context.png" descr="C4 Level 1 System Context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781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43EE8" w14:textId="77777777" w:rsidR="00A332A6" w:rsidRDefault="00000000">
      <w:pPr>
        <w:spacing w:after="0"/>
        <w:jc w:val="center"/>
        <w:sectPr w:rsidR="00A332A6">
          <w:pgSz w:w="16838" w:h="11906" w:orient="landscape"/>
          <w:pgMar w:top="794" w:right="964" w:bottom="794" w:left="964" w:header="720" w:footer="720" w:gutter="0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Рисунок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1. C4 Level 1 System Context</w:t>
      </w:r>
    </w:p>
    <w:p w14:paraId="017E41CC" w14:textId="77777777" w:rsidR="00A332A6" w:rsidRDefault="00000000">
      <w:pPr>
        <w:keepNext/>
        <w:keepLines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Рівень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2 Container Diagram</w:t>
      </w:r>
    </w:p>
    <w:p w14:paraId="63AED7CB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Web Application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містить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HTML, CSS і JavaScript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надсилає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HTTPS.</w:t>
      </w:r>
    </w:p>
    <w:p w14:paraId="459978CA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Backend API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Python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обробляє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[3].</w:t>
      </w:r>
    </w:p>
    <w:p w14:paraId="2BBBADDB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PostgreSQL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Бекенд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працює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SQL-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захищене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з’єднання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09878B" w14:textId="77777777" w:rsidR="00A332A6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114300" distR="114300" wp14:anchorId="4B0395D6" wp14:editId="639808C2">
            <wp:extent cx="9000000" cy="2822727"/>
            <wp:effectExtent l="0" t="0" r="0" b="0"/>
            <wp:docPr id="102" name="Diagram 2" descr="C4 Level 2 Container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4-containers.png" descr="C4 Level 2 Container Diagra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8227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A1C94C" w14:textId="77777777" w:rsidR="00A332A6" w:rsidRDefault="00000000">
      <w:pPr>
        <w:spacing w:after="0"/>
        <w:jc w:val="center"/>
        <w:sectPr w:rsidR="00A332A6">
          <w:pgSz w:w="16838" w:h="11906" w:orient="landscape"/>
          <w:pgMar w:top="794" w:right="964" w:bottom="794" w:left="964" w:header="720" w:footer="720" w:gutter="0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Рисунок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2. C4 Level 2 Container Diagram</w:t>
      </w:r>
    </w:p>
    <w:p w14:paraId="6BB42E5E" w14:textId="77777777" w:rsidR="00A332A6" w:rsidRDefault="00000000">
      <w:pPr>
        <w:keepNext/>
        <w:keepLines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Рівень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3 Component Diagram</w:t>
      </w:r>
    </w:p>
    <w:p w14:paraId="7A63AA1B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API Facade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потрібному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81C59E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відповідають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вхід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колекції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модерацію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872951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Data Access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містить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Python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працює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PostgreSQL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psycopg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[5].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Залежності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показано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UML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491058" w14:textId="77777777" w:rsidR="00A332A6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114300" distR="114300" wp14:anchorId="5A94E865" wp14:editId="1DA45671">
            <wp:extent cx="9000000" cy="3937500"/>
            <wp:effectExtent l="0" t="0" r="0" b="0"/>
            <wp:docPr id="103" name="Diagram 3" descr="C4 Level 3 Component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c4-components.png" descr="C4 Level 3 Component Diagra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93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04ECFC" w14:textId="77777777" w:rsidR="00A332A6" w:rsidRDefault="00000000">
      <w:pPr>
        <w:spacing w:after="0"/>
        <w:jc w:val="center"/>
        <w:sectPr w:rsidR="00A332A6">
          <w:pgSz w:w="16838" w:h="11906" w:orient="landscape"/>
          <w:pgMar w:top="794" w:right="964" w:bottom="794" w:left="964" w:header="720" w:footer="720" w:gutter="0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Рисунок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3. C4 Level 3 Component Diagram</w:t>
      </w:r>
    </w:p>
    <w:p w14:paraId="07048AC4" w14:textId="77777777" w:rsidR="00A332A6" w:rsidRDefault="00000000">
      <w:pPr>
        <w:keepNext/>
        <w:keepLines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4.1. UML Class Diagram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предметної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області</w:t>
      </w:r>
      <w:proofErr w:type="spellEnd"/>
    </w:p>
    <w:p w14:paraId="544C478F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Recipe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містить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RecipeIngredient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InstructionStep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Ingredient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Category і Tag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можуть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використовуватися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різних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62284C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Collection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містить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CollectionEntry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запис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посилається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один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двічі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тієї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самої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колекції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B09BF1" w14:textId="77777777" w:rsidR="00A332A6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114300" distR="114300" wp14:anchorId="4494E82B" wp14:editId="1F9B9F87">
            <wp:extent cx="9000000" cy="4462500"/>
            <wp:effectExtent l="0" t="0" r="0" b="0"/>
            <wp:docPr id="104" name="Diagram 4" descr="UML Class Diagram предметної област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uml-domain.png" descr="UML Class Diagram предметної області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4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B2618" w14:textId="77777777" w:rsidR="00A332A6" w:rsidRDefault="00000000">
      <w:pPr>
        <w:spacing w:after="0"/>
        <w:jc w:val="center"/>
        <w:sectPr w:rsidR="00A332A6">
          <w:pgSz w:w="16838" w:h="11906" w:orient="landscape"/>
          <w:pgMar w:top="794" w:right="964" w:bottom="794" w:left="964" w:header="720" w:footer="720" w:gutter="0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Рисунок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4. UML Class Diagram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предметної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області</w:t>
      </w:r>
      <w:proofErr w:type="spellEnd"/>
    </w:p>
    <w:p w14:paraId="5ED153BD" w14:textId="77777777" w:rsidR="00A332A6" w:rsidRDefault="00000000">
      <w:pPr>
        <w:keepNext/>
        <w:keepLines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4.2. UML Class Diagram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сервісів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контрактів</w:t>
      </w:r>
      <w:proofErr w:type="spellEnd"/>
    </w:p>
    <w:p w14:paraId="1F865E84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IRecipeReader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IRecipeWriter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контрактів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 Python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абстрактні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ABC [4].</w:t>
      </w:r>
    </w:p>
    <w:p w14:paraId="00E4B42A" w14:textId="77777777" w:rsidR="00A332A6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114300" distR="114300" wp14:anchorId="3043B2B8" wp14:editId="302C0AEC">
            <wp:extent cx="9000000" cy="4762500"/>
            <wp:effectExtent l="0" t="0" r="0" b="0"/>
            <wp:docPr id="105" name="Diagram 5" descr="UML Class Diagram сервісів і контракті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uml-services.png" descr="UML Class Diagram сервісів і контрактів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06A4D" w14:textId="77777777" w:rsidR="00A332A6" w:rsidRDefault="00000000">
      <w:pPr>
        <w:spacing w:after="0"/>
        <w:jc w:val="center"/>
        <w:sectPr w:rsidR="00A332A6">
          <w:pgSz w:w="16838" w:h="11906" w:orient="landscape"/>
          <w:pgMar w:top="794" w:right="964" w:bottom="794" w:left="964" w:header="720" w:footer="720" w:gutter="0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Рисунок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5. UML Class Diagram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сервісів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контрактів</w:t>
      </w:r>
      <w:proofErr w:type="spellEnd"/>
    </w:p>
    <w:p w14:paraId="1C5AEAE9" w14:textId="77777777" w:rsidR="00A332A6" w:rsidRDefault="00000000">
      <w:pPr>
        <w:keepNext/>
        <w:keepLines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Принципи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ООП і SOLID</w:t>
      </w:r>
    </w:p>
    <w:p w14:paraId="66F2B0E7" w14:textId="77777777" w:rsidR="00A332A6" w:rsidRDefault="00000000">
      <w:pPr>
        <w:keepNext/>
        <w:keepLines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5.1.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Принципи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ООП</w:t>
      </w:r>
    </w:p>
    <w:p w14:paraId="077979F8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Інкапсуляція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Recipe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змінюються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update_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details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ingredient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step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publish(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публікацією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перевіряються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назва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кількість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порцій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інгредієнти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кроки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приготування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48CFB9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Абстракція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IRecipeReader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IRecipeWriter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SearchStrategy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описують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потрібні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операції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потрібно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саме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SQL-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655C1A0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Успадкування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Стратегії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успадковують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BaseSearchStrategy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IRecipeReader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224F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оголошує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абстрактний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search(criteria).</w:t>
      </w:r>
    </w:p>
    <w:p w14:paraId="12F1F3AA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Поліморфізм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RecipeSearchService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викликає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один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search(criteria).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нього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назвою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інгредієнтом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категорією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1D80BF" w14:textId="77777777" w:rsidR="00A332A6" w:rsidRDefault="00000000">
      <w:pPr>
        <w:keepNext/>
        <w:keepLines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5.2.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Принципи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SOLID</w:t>
      </w:r>
    </w:p>
    <w:p w14:paraId="71E0FDDE" w14:textId="3CA9632A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Single Responsibility.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працює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CollectionService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колекціями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ModerationService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модерацією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782FB9" w14:textId="61409BE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Open Closed.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окремою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стратегією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Після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підключення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RecipeSearchService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потрібно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змінювати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CBB2A3" w14:textId="73EDE800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Liskov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Substitution.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стратегія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SearchCriteria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повертає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list[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Recipe].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нічого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знайдено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повертається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порожній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список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стратегії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показують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тільки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опубліковані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змінюють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90D64E" w14:textId="7BFEF004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Interface Segregation.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IRecipeReader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містить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find_by_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і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find(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IRecipeWriter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містить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save(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і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delete(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потрібен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тільки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C7A45ED" w14:textId="5319094F" w:rsidR="00A332A6" w:rsidRDefault="00000000">
      <w:pPr>
        <w:spacing w:after="20"/>
        <w:ind w:left="397" w:hanging="198"/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• Dependency Inversion.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працюють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PostgreSQLRecipeRepository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інтерфейси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конструктор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залежать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PostgreSQL [6].</w:t>
      </w:r>
    </w:p>
    <w:p w14:paraId="29D97BE7" w14:textId="77777777" w:rsidR="00A332A6" w:rsidRDefault="00000000">
      <w:pPr>
        <w:keepNext/>
        <w:keepLines/>
        <w:pageBreakBefore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6. Патерни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узгодженість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моделі</w:t>
      </w:r>
      <w:proofErr w:type="spellEnd"/>
    </w:p>
    <w:p w14:paraId="1773087D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Strategy.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RecipeSearchService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використовує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SearchStrategy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вибраним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режимом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підключається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назвою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інгредієнтом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категорією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стратегія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IRecipeReader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[6].</w:t>
      </w:r>
    </w:p>
    <w:p w14:paraId="33196666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Repository.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PostgreSQLRecipeRepository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реалізує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читання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запис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Метод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save(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разом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інгредієнтами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кроками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тегами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одній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транзакції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SQL-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залишаються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репозиторії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[7].</w:t>
      </w:r>
    </w:p>
    <w:p w14:paraId="707A195D" w14:textId="77777777" w:rsidR="00A332A6" w:rsidRDefault="00000000">
      <w:pPr>
        <w:spacing w:after="20"/>
        <w:ind w:left="397" w:hanging="19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• Facade. API Facade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вебзастосунку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спільний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Він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приймає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потрібному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сервісу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Правила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залишаються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Recipe [6].</w:t>
      </w:r>
    </w:p>
    <w:p w14:paraId="172BFB79" w14:textId="77777777" w:rsidR="00A332A6" w:rsidRDefault="00000000">
      <w:pPr>
        <w:keepNext/>
        <w:keepLines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6.1.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Основні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сценарії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обмеження</w:t>
      </w:r>
      <w:proofErr w:type="spellEnd"/>
    </w:p>
    <w:p w14:paraId="0D5B2003" w14:textId="77777777" w:rsidR="00A332A6" w:rsidRDefault="00000000">
      <w:pPr>
        <w:spacing w:after="60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публікації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Web Application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надсилає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 Facade.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Далі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власника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викликає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Recipe.publish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(). Після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IRecipeWriter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PostgreSQLRecipeRepository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RecipeStatus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DRAFT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чернетку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PUBLISHED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опублікований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HIDDEN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означає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прихований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публікує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власну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чернетку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адміністратор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приховати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E7B867" w14:textId="77777777" w:rsidR="00A332A6" w:rsidRDefault="00000000">
      <w:pPr>
        <w:spacing w:after="60"/>
        <w:ind w:firstLine="709"/>
        <w:jc w:val="both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Під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RecipeSearchService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обирає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стратегію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отримує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IRecipeReader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результатах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є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тільки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опубліковані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CollectionService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перевіряє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власника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колекції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доступність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додаванням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collection_id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recipe_id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унікальною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9A32CB" w14:textId="77D0B681" w:rsidR="00A332A6" w:rsidRDefault="00000000" w:rsidP="004224FD">
      <w:pPr>
        <w:spacing w:after="20"/>
        <w:ind w:firstLine="709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Чужий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редагувати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некоректними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публікується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Повторне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колекцію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створює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дубліката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Якщо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транзакція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завершується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помилкою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зберігаються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частково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9B5476" w14:textId="77777777" w:rsidR="00A332A6" w:rsidRDefault="00000000">
      <w:pPr>
        <w:keepNext/>
        <w:keepLines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Висновок</w:t>
      </w:r>
      <w:proofErr w:type="spellEnd"/>
    </w:p>
    <w:p w14:paraId="5B040DFB" w14:textId="77777777" w:rsidR="00A332A6" w:rsidRDefault="00000000">
      <w:pPr>
        <w:spacing w:after="60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розробили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остаточну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архітектуру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кулінарних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рецептів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бекендом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Python 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C4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показує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користувачів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частини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системи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а UML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показує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класи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їхні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зв’язки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Завдяки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ООП, SOLID 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патернам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кожен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компонент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свою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задачу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потреби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додати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новий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спосіб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пошуку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змінити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роботу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базою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992B3A" w14:textId="77777777" w:rsidR="00A332A6" w:rsidRDefault="00000000">
      <w:pPr>
        <w:keepNext/>
        <w:keepLines/>
        <w:pageBreakBefore/>
        <w:spacing w:before="120" w:after="120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8.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Список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використаних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джерел</w:t>
      </w:r>
      <w:proofErr w:type="spellEnd"/>
    </w:p>
    <w:p w14:paraId="201C3021" w14:textId="77777777" w:rsidR="00A332A6" w:rsidRDefault="00000000">
      <w:pPr>
        <w:spacing w:after="60"/>
        <w:ind w:left="420" w:hanging="42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C4 model. Diagrams. URL: </w:t>
      </w:r>
      <w:hyperlink r:id="rId9">
        <w:r>
          <w:rPr>
            <w:rFonts w:ascii="Times New Roman" w:eastAsia="Times New Roman" w:hAnsi="Times New Roman" w:cs="Times New Roman"/>
            <w:sz w:val="28"/>
            <w:szCs w:val="28"/>
          </w:rPr>
          <w:t>https://c4model.com/diagrams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01.10.2026).</w:t>
      </w:r>
    </w:p>
    <w:p w14:paraId="746F3694" w14:textId="77777777" w:rsidR="00A332A6" w:rsidRDefault="00000000">
      <w:pPr>
        <w:spacing w:after="60"/>
        <w:ind w:left="420" w:hanging="42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PlantUML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Class Diagram syntax and features. URL: </w:t>
      </w:r>
      <w:hyperlink r:id="rId10">
        <w:r>
          <w:rPr>
            <w:rFonts w:ascii="Times New Roman" w:eastAsia="Times New Roman" w:hAnsi="Times New Roman" w:cs="Times New Roman"/>
            <w:sz w:val="28"/>
            <w:szCs w:val="28"/>
          </w:rPr>
          <w:t>https://plantuml.com/class-diagram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01.10.2026).</w:t>
      </w:r>
    </w:p>
    <w:p w14:paraId="698DCEBD" w14:textId="77777777" w:rsidR="00A332A6" w:rsidRDefault="00000000">
      <w:pPr>
        <w:spacing w:after="60"/>
        <w:ind w:left="420" w:hanging="42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Офіційна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документація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URL: </w:t>
      </w:r>
      <w:hyperlink r:id="rId11">
        <w:r>
          <w:rPr>
            <w:rFonts w:ascii="Times New Roman" w:eastAsia="Times New Roman" w:hAnsi="Times New Roman" w:cs="Times New Roman"/>
            <w:sz w:val="28"/>
            <w:szCs w:val="28"/>
          </w:rPr>
          <w:t>https://fastapi.tiangolo.com/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01.10.2026).</w:t>
      </w:r>
    </w:p>
    <w:p w14:paraId="004115FC" w14:textId="77777777" w:rsidR="00A332A6" w:rsidRDefault="00000000">
      <w:pPr>
        <w:spacing w:after="60"/>
        <w:ind w:left="420" w:hanging="42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Python Software Foundation.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abc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Abstract Base Classes. Python documentation. URL: </w:t>
      </w:r>
      <w:hyperlink r:id="rId12">
        <w:r>
          <w:rPr>
            <w:rFonts w:ascii="Times New Roman" w:eastAsia="Times New Roman" w:hAnsi="Times New Roman" w:cs="Times New Roman"/>
            <w:sz w:val="28"/>
            <w:szCs w:val="28"/>
          </w:rPr>
          <w:t>https://docs.python.org/3/library/abc.html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01.10.2026).</w:t>
      </w:r>
    </w:p>
    <w:p w14:paraId="5BF5188C" w14:textId="77777777" w:rsidR="00A332A6" w:rsidRDefault="00000000">
      <w:pPr>
        <w:spacing w:after="60"/>
        <w:ind w:left="420" w:hanging="42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Psycopg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Basic module usage.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Psycopg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 documentation. URL: </w:t>
      </w:r>
      <w:hyperlink r:id="rId13">
        <w:r>
          <w:rPr>
            <w:rFonts w:ascii="Times New Roman" w:eastAsia="Times New Roman" w:hAnsi="Times New Roman" w:cs="Times New Roman"/>
            <w:sz w:val="28"/>
            <w:szCs w:val="28"/>
          </w:rPr>
          <w:t>https://www.psycopg.org/psycopg3/docs/basic/usage.html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01.10.2026).</w:t>
      </w:r>
    </w:p>
    <w:p w14:paraId="64BB8EF2" w14:textId="77777777" w:rsidR="00A332A6" w:rsidRDefault="00000000">
      <w:pPr>
        <w:spacing w:after="60"/>
        <w:ind w:left="420" w:hanging="420"/>
      </w:pPr>
      <w:r>
        <w:rPr>
          <w:rFonts w:ascii="Times New Roman" w:eastAsia="Times New Roman" w:hAnsi="Times New Roman" w:cs="Times New Roman"/>
          <w:sz w:val="28"/>
          <w:szCs w:val="28"/>
        </w:rPr>
        <w:t>6. Martin R. C. Agile Software Development, Principles, Patterns, and Practices. Pearson New International Edition. Pearson, 2013.</w:t>
      </w:r>
    </w:p>
    <w:p w14:paraId="0A67CB36" w14:textId="77777777" w:rsidR="00A332A6" w:rsidRDefault="00000000">
      <w:pPr>
        <w:spacing w:after="60"/>
        <w:ind w:left="420" w:hanging="420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Hieatt E., Mee R. Repository. Martin Fowler. 05.03.2003. URL: </w:t>
      </w:r>
      <w:hyperlink r:id="rId14">
        <w:r>
          <w:rPr>
            <w:rFonts w:ascii="Times New Roman" w:eastAsia="Times New Roman" w:hAnsi="Times New Roman" w:cs="Times New Roman"/>
            <w:sz w:val="28"/>
            <w:szCs w:val="28"/>
          </w:rPr>
          <w:t>https://martinfowler.com/eaaCatalog/repository.html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звернення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01.10.2026).</w:t>
      </w:r>
    </w:p>
    <w:sectPr w:rsidR="00A332A6">
      <w:pgSz w:w="11906" w:h="16838"/>
      <w:pgMar w:top="1134" w:right="850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EC9C3403-26DE-4C54-B17D-4653FB8AAC5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CDA03825-5341-4541-9726-1CC49BB6BC66}"/>
    <w:embedBold r:id="rId3" w:fontKey="{06B2A47D-65FA-4627-9D26-24D156331879}"/>
    <w:embedItalic r:id="rId4" w:fontKey="{4DED82F1-DF88-4521-BED4-F5795E20FECC}"/>
    <w:embedBoldItalic r:id="rId5" w:fontKey="{DF274071-570B-4D0D-8DEF-429967753B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2A6"/>
    <w:rsid w:val="004224FD"/>
    <w:rsid w:val="0087717E"/>
    <w:rsid w:val="00A332A6"/>
    <w:rsid w:val="00DB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700F9"/>
  <w15:docId w15:val="{318AE6E1-1C2A-4694-AF91-2D92F3CD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psycopg.org/psycopg3/docs/basic/usage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docs.python.org/3/library/abc.htm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fastapi.tiangolo.com/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hyperlink" Target="https://plantuml.com/class-diagram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c4model.com/diagrams" TargetMode="External"/><Relationship Id="rId14" Type="http://schemas.openxmlformats.org/officeDocument/2006/relationships/hyperlink" Target="https://martinfowler.com/eaaCatalog/repository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5148</Words>
  <Characters>2935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Андрій Гор</cp:lastModifiedBy>
  <cp:revision>3</cp:revision>
  <dcterms:created xsi:type="dcterms:W3CDTF">2026-10-01T17:54:00Z</dcterms:created>
  <dcterms:modified xsi:type="dcterms:W3CDTF">2026-10-01T17:59:00Z</dcterms:modified>
</cp:coreProperties>
</file>