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righ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righ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righ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360" w:lineRule="auto"/>
        <w:ind w:left="0" w:right="0" w:firstLine="0"/>
        <w:jc w:val="right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40"/>
          <w:szCs w:val="40"/>
          <w:u w:val="none"/>
          <w:shd w:val="clear" w:fill="auto"/>
          <w:vertAlign w:val="baseline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wordWrap w:val="0"/>
        <w:spacing w:before="120" w:after="120" w:line="360" w:lineRule="auto"/>
        <w:ind w:left="0" w:right="0" w:firstLine="0"/>
        <w:jc w:val="right"/>
        <w:rPr>
          <w:rFonts w:hint="default" w:ascii="Oswald ExtraLight" w:hAnsi="Oswald ExtraLight" w:eastAsia="Oswald ExtraLight" w:cs="Oswald ExtraLight"/>
          <w:i w:val="0"/>
          <w:smallCaps w:val="0"/>
          <w:strike w:val="0"/>
          <w:sz w:val="48"/>
          <w:szCs w:val="48"/>
          <w:shd w:val="clear" w:fill="auto"/>
          <w:vertAlign w:val="baseline"/>
          <w:lang w:val="pt-BR"/>
        </w:rPr>
      </w:pPr>
      <w:r>
        <w:rPr>
          <w:rFonts w:hint="default" w:ascii="Oswald ExtraLight" w:hAnsi="Oswald ExtraLight" w:eastAsia="Oswald ExtraLight" w:cs="Oswald ExtraLight"/>
          <w:i w:val="0"/>
          <w:smallCaps w:val="0"/>
          <w:strike w:val="0"/>
          <w:sz w:val="48"/>
          <w:szCs w:val="48"/>
          <w:shd w:val="clear" w:fill="auto"/>
          <w:vertAlign w:val="baseline"/>
          <w:lang w:val="pt-BR"/>
        </w:rPr>
        <w:t>WEB SITE COLÉGIO ÁGORA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wordWrap w:val="0"/>
        <w:spacing w:before="120" w:after="120" w:line="360" w:lineRule="auto"/>
        <w:ind w:left="0" w:right="0" w:firstLine="0"/>
        <w:jc w:val="right"/>
        <w:rPr>
          <w:rFonts w:hint="default" w:ascii="Roboto" w:hAnsi="Roboto" w:eastAsia="Roboto" w:cs="Roboto"/>
          <w:i w:val="0"/>
          <w:smallCaps w:val="0"/>
          <w:strike w:val="0"/>
          <w:sz w:val="28"/>
          <w:szCs w:val="28"/>
          <w:shd w:val="clear" w:fill="auto"/>
          <w:vertAlign w:val="baseline"/>
          <w:lang w:val="pt-BR"/>
        </w:rPr>
      </w:pPr>
      <w:r>
        <w:fldChar w:fldCharType="begin"/>
      </w:r>
      <w:r>
        <w:instrText xml:space="preserve"> HYPERLINK "https://www.analisederequisitos.com.br/requisitos-funcionais-e-requisitos-nao-funcionais-o-que-sao/" \h </w:instrText>
      </w:r>
      <w:r>
        <w:fldChar w:fldCharType="separate"/>
      </w:r>
      <w:r>
        <w:rPr>
          <w:rFonts w:ascii="Roboto" w:hAnsi="Roboto" w:eastAsia="Roboto" w:cs="Roboto"/>
          <w:b/>
          <w:sz w:val="28"/>
          <w:szCs w:val="28"/>
          <w:rtl w:val="0"/>
        </w:rPr>
        <w:t xml:space="preserve"> REQUISITOS</w:t>
      </w:r>
      <w:r>
        <w:rPr>
          <w:rFonts w:ascii="Roboto" w:hAnsi="Roboto" w:eastAsia="Roboto" w:cs="Roboto"/>
          <w:b/>
          <w:sz w:val="28"/>
          <w:szCs w:val="28"/>
          <w:rtl w:val="0"/>
        </w:rPr>
        <w:fldChar w:fldCharType="end"/>
      </w:r>
      <w:r>
        <w:rPr>
          <w:rFonts w:hint="default" w:ascii="Roboto" w:hAnsi="Roboto" w:eastAsia="Roboto" w:cs="Roboto"/>
          <w:b/>
          <w:sz w:val="28"/>
          <w:szCs w:val="28"/>
          <w:rtl w:val="0"/>
          <w:lang w:val="pt-BR"/>
        </w:rPr>
        <w:t xml:space="preserve"> DO SISTEMA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0" w:after="120" w:line="240" w:lineRule="auto"/>
        <w:ind w:left="0" w:right="0" w:firstLine="0"/>
        <w:jc w:val="right"/>
        <w:rPr>
          <w:rFonts w:ascii="Roboto" w:hAnsi="Roboto" w:eastAsia="Roboto" w:cs="Roboto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Roboto" w:hAnsi="Roboto" w:eastAsia="Roboto" w:cs="Roboto"/>
          <w:b/>
          <w:sz w:val="20"/>
          <w:szCs w:val="20"/>
          <w:rtl w:val="0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right"/>
        <w:rPr>
          <w:rFonts w:ascii="Roboto" w:hAnsi="Roboto" w:eastAsia="Roboto" w:cs="Roboto"/>
          <w:b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>
      <w:pPr>
        <w:pageBreakBefore w:val="0"/>
        <w:spacing w:line="240" w:lineRule="auto"/>
        <w:jc w:val="right"/>
        <w:rPr>
          <w:rFonts w:hint="default" w:ascii="Roboto" w:hAnsi="Roboto" w:eastAsia="Roboto" w:cs="Roboto"/>
          <w:b/>
          <w:sz w:val="20"/>
          <w:szCs w:val="20"/>
          <w:lang w:val="pt-BR"/>
        </w:rPr>
      </w:pPr>
      <w:r>
        <w:rPr>
          <w:rFonts w:ascii="Roboto" w:hAnsi="Roboto" w:eastAsia="Roboto" w:cs="Roboto"/>
          <w:b/>
          <w:sz w:val="20"/>
          <w:szCs w:val="20"/>
          <w:rtl w:val="0"/>
        </w:rPr>
        <w:t xml:space="preserve">ÚLTIMA ATUALIZAÇÃO: </w:t>
      </w:r>
      <w:r>
        <w:rPr>
          <w:rFonts w:hint="default" w:ascii="Roboto" w:hAnsi="Roboto" w:eastAsia="Roboto" w:cs="Roboto"/>
          <w:b/>
          <w:sz w:val="20"/>
          <w:szCs w:val="20"/>
          <w:rtl w:val="0"/>
          <w:lang w:val="pt-BR"/>
        </w:rPr>
        <w:t>15</w:t>
      </w:r>
      <w:r>
        <w:rPr>
          <w:rFonts w:ascii="Roboto" w:hAnsi="Roboto" w:eastAsia="Roboto" w:cs="Roboto"/>
          <w:b/>
          <w:sz w:val="20"/>
          <w:szCs w:val="20"/>
          <w:rtl w:val="0"/>
        </w:rPr>
        <w:t>/</w:t>
      </w:r>
      <w:r>
        <w:rPr>
          <w:rFonts w:hint="default" w:ascii="Roboto" w:hAnsi="Roboto" w:eastAsia="Roboto" w:cs="Roboto"/>
          <w:b/>
          <w:sz w:val="20"/>
          <w:szCs w:val="20"/>
          <w:rtl w:val="0"/>
          <w:lang w:val="pt-BR"/>
        </w:rPr>
        <w:t>06</w:t>
      </w:r>
      <w:r>
        <w:rPr>
          <w:rFonts w:ascii="Roboto" w:hAnsi="Roboto" w:eastAsia="Roboto" w:cs="Roboto"/>
          <w:b/>
          <w:sz w:val="20"/>
          <w:szCs w:val="20"/>
          <w:rtl w:val="0"/>
        </w:rPr>
        <w:t>/202</w:t>
      </w:r>
      <w:r>
        <w:rPr>
          <w:rFonts w:hint="default" w:ascii="Roboto" w:hAnsi="Roboto" w:eastAsia="Roboto" w:cs="Roboto"/>
          <w:b/>
          <w:sz w:val="20"/>
          <w:szCs w:val="20"/>
          <w:rtl w:val="0"/>
          <w:lang w:val="pt-BR"/>
        </w:rPr>
        <w:t>3</w:t>
      </w:r>
    </w:p>
    <w:p>
      <w:pPr>
        <w:pageBreakBefore w:val="0"/>
        <w:jc w:val="right"/>
        <w:rPr>
          <w:rFonts w:ascii="Roboto" w:hAnsi="Roboto" w:eastAsia="Roboto" w:cs="Roboto"/>
          <w:b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</w:p>
    <w:p>
      <w:pPr>
        <w:pageBreakBefore w:val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br w:type="page"/>
      </w:r>
    </w:p>
    <w:p>
      <w:pPr>
        <w:pageBreakBefore w:val="0"/>
        <w:jc w:val="center"/>
        <w:rPr>
          <w:rFonts w:ascii="Verdana" w:hAnsi="Verdana" w:eastAsia="Verdana" w:cs="Verdana"/>
          <w:b/>
          <w:sz w:val="32"/>
          <w:szCs w:val="32"/>
        </w:rPr>
      </w:pPr>
    </w:p>
    <w:p>
      <w:pPr>
        <w:pageBreakBefore w:val="0"/>
        <w:rPr>
          <w:rFonts w:ascii="Roboto" w:hAnsi="Roboto" w:eastAsia="Roboto" w:cs="Roboto"/>
          <w:b/>
          <w:sz w:val="28"/>
          <w:szCs w:val="28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>HISTÓRICO DE REVISÕES DO DOCUMENTO</w:t>
      </w:r>
    </w:p>
    <w:p>
      <w:pPr>
        <w:pageBreakBefore w:val="0"/>
        <w:jc w:val="center"/>
        <w:rPr>
          <w:rFonts w:ascii="Verdana" w:hAnsi="Verdana" w:eastAsia="Verdana" w:cs="Verdana"/>
          <w:b/>
          <w:sz w:val="32"/>
          <w:szCs w:val="32"/>
        </w:rPr>
      </w:pPr>
    </w:p>
    <w:tbl>
      <w:tblPr>
        <w:tblStyle w:val="13"/>
        <w:tblW w:w="9576" w:type="dxa"/>
        <w:tblInd w:w="-243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5"/>
        <w:gridCol w:w="1512"/>
        <w:gridCol w:w="5799"/>
      </w:tblGrid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13" w:hRule="atLeast"/>
        </w:trPr>
        <w:tc>
          <w:tcPr>
            <w:tcW w:w="2265" w:type="dxa"/>
            <w:vAlign w:val="top"/>
          </w:tcPr>
          <w:p>
            <w:pPr>
              <w:keepNext w:val="0"/>
              <w:keepLines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DATA</w:t>
            </w:r>
          </w:p>
        </w:tc>
        <w:tc>
          <w:tcPr>
            <w:tcW w:w="1512" w:type="dxa"/>
            <w:vAlign w:val="top"/>
          </w:tcPr>
          <w:p>
            <w:pPr>
              <w:keepNext w:val="0"/>
              <w:keepLines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VERSÃO</w:t>
            </w:r>
          </w:p>
        </w:tc>
        <w:tc>
          <w:tcPr>
            <w:tcW w:w="5799" w:type="dxa"/>
            <w:vAlign w:val="top"/>
          </w:tcPr>
          <w:p>
            <w:pPr>
              <w:keepNext w:val="0"/>
              <w:keepLines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DESCRIÇÃO DA ALTERAÇÃO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8" w:hRule="atLeast"/>
        </w:trPr>
        <w:tc>
          <w:tcPr>
            <w:tcW w:w="226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16/05/2023</w:t>
            </w:r>
          </w:p>
        </w:tc>
        <w:tc>
          <w:tcPr>
            <w:tcW w:w="151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1</w:t>
            </w:r>
          </w:p>
        </w:tc>
        <w:tc>
          <w:tcPr>
            <w:tcW w:w="5799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Definição da equipe e tema do projeto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9" w:hRule="atLeast"/>
        </w:trPr>
        <w:tc>
          <w:tcPr>
            <w:tcW w:w="226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31/05/2023</w:t>
            </w:r>
          </w:p>
        </w:tc>
        <w:tc>
          <w:tcPr>
            <w:tcW w:w="1512" w:type="dxa"/>
            <w:vAlign w:val="top"/>
          </w:tcPr>
          <w:p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2</w:t>
            </w:r>
          </w:p>
        </w:tc>
        <w:tc>
          <w:tcPr>
            <w:tcW w:w="5799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Entrega parcial da evolução do projeto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0" w:hRule="atLeast"/>
        </w:trPr>
        <w:tc>
          <w:tcPr>
            <w:tcW w:w="226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08/06/2023</w:t>
            </w:r>
          </w:p>
        </w:tc>
        <w:tc>
          <w:tcPr>
            <w:tcW w:w="1512" w:type="dxa"/>
            <w:vAlign w:val="top"/>
          </w:tcPr>
          <w:p>
            <w:pPr>
              <w:keepNext w:val="0"/>
              <w:keepLines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3</w:t>
            </w:r>
          </w:p>
        </w:tc>
        <w:tc>
          <w:tcPr>
            <w:tcW w:w="5799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18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Última apresentação parcial e fechamento do </w:t>
            </w:r>
            <w:r>
              <w:rPr>
                <w:rFonts w:ascii="Times" w:hAnsi="Times" w:eastAsia="Times" w:cs="Times"/>
                <w:b/>
                <w:bCs w:val="0"/>
                <w:sz w:val="24"/>
                <w:szCs w:val="24"/>
                <w:rtl w:val="0"/>
              </w:rPr>
              <w:t>projeto</w:t>
            </w: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 xml:space="preserve"> funcional</w:t>
            </w:r>
          </w:p>
        </w:tc>
      </w:tr>
      <w:tr>
        <w:tblPrEx>
          <w:tblBorders>
            <w:top w:val="single" w:color="000000" w:sz="6" w:space="0"/>
            <w:left w:val="single" w:color="000000" w:sz="6" w:space="0"/>
            <w:bottom w:val="single" w:color="000000" w:sz="6" w:space="0"/>
            <w:right w:val="single" w:color="000000" w:sz="6" w:space="0"/>
            <w:insideH w:val="single" w:color="000000" w:sz="6" w:space="0"/>
            <w:insideV w:val="single" w:color="00000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21" w:hRule="atLeast"/>
        </w:trPr>
        <w:tc>
          <w:tcPr>
            <w:tcW w:w="226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14/06/2023</w:t>
            </w:r>
          </w:p>
        </w:tc>
        <w:tc>
          <w:tcPr>
            <w:tcW w:w="1512" w:type="dxa"/>
            <w:vAlign w:val="top"/>
          </w:tcPr>
          <w:p>
            <w:pPr>
              <w:keepNext w:val="0"/>
              <w:keepLines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center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Roboto" w:hAnsi="Roboto" w:eastAsia="Roboto" w:cs="Roboto"/>
                <w:b/>
                <w:bCs w:val="0"/>
                <w:sz w:val="24"/>
                <w:szCs w:val="24"/>
                <w:rtl w:val="0"/>
              </w:rPr>
              <w:t>4</w:t>
            </w:r>
          </w:p>
        </w:tc>
        <w:tc>
          <w:tcPr>
            <w:tcW w:w="5799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18" w:leftChars="0" w:right="0" w:rightChars="0" w:firstLine="0" w:firstLineChars="0"/>
              <w:jc w:val="left"/>
              <w:rPr>
                <w:rFonts w:ascii="Roboto" w:hAnsi="Roboto" w:eastAsia="Roboto" w:cs="Roboto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</w:rPr>
            </w:pPr>
            <w:r>
              <w:rPr>
                <w:rFonts w:ascii="Times" w:hAnsi="Times" w:eastAsia="Times" w:cs="Times"/>
                <w:b/>
                <w:bCs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val="clear" w:fill="auto"/>
                <w:vertAlign w:val="baseline"/>
                <w:rtl w:val="0"/>
              </w:rPr>
              <w:t>Entrega final e apresentação do projeto</w:t>
            </w:r>
          </w:p>
        </w:tc>
      </w:tr>
    </w:tbl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600" w:after="0" w:line="360" w:lineRule="auto"/>
        <w:ind w:left="0" w:right="0" w:firstLine="0"/>
        <w:jc w:val="center"/>
        <w:rPr>
          <w:rFonts w:ascii="Verdana" w:hAnsi="Verdana" w:eastAsia="Verdana" w:cs="Verdana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</w:pPr>
      <w:r>
        <w:rPr>
          <w:rFonts w:ascii="Verdana" w:hAnsi="Verdana" w:eastAsia="Verdana" w:cs="Verdana"/>
          <w:b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rtl w:val="0"/>
        </w:rPr>
        <w:tab/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360" w:lineRule="auto"/>
        <w:ind w:left="0" w:right="0" w:firstLine="0"/>
        <w:jc w:val="center"/>
        <w:rPr>
          <w:vertAlign w:val="baseline"/>
        </w:rPr>
      </w:pPr>
      <w:r>
        <w:br w:type="page"/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720" w:right="0" w:firstLine="0"/>
        <w:jc w:val="center"/>
        <w:rPr>
          <w:rFonts w:ascii="Roboto" w:hAnsi="Roboto" w:eastAsia="Roboto" w:cs="Roboto"/>
          <w:b/>
          <w:sz w:val="32"/>
          <w:szCs w:val="32"/>
        </w:rPr>
      </w:pPr>
      <w:r>
        <w:rPr>
          <w:rFonts w:ascii="Roboto" w:hAnsi="Roboto" w:eastAsia="Roboto" w:cs="Roboto"/>
          <w:b/>
          <w:sz w:val="32"/>
          <w:szCs w:val="32"/>
          <w:rtl w:val="0"/>
        </w:rPr>
        <w:t xml:space="preserve"> 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0" w:right="0" w:firstLine="0"/>
        <w:rPr>
          <w:rFonts w:ascii="Roboto" w:hAnsi="Roboto" w:eastAsia="Roboto" w:cs="Roboto"/>
          <w:b/>
          <w:sz w:val="28"/>
          <w:szCs w:val="28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>IDENTIFICAÇÃO DOS ENVOLVIDOS</w:t>
      </w:r>
    </w:p>
    <w:tbl>
      <w:tblPr>
        <w:tblStyle w:val="14"/>
        <w:tblW w:w="8306" w:type="dxa"/>
        <w:tblInd w:w="-108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895"/>
        <w:gridCol w:w="5411"/>
      </w:tblGrid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left"/>
              <w:rPr>
                <w:rFonts w:ascii="Roboto" w:hAnsi="Roboto" w:eastAsia="Roboto" w:cs="Roboto"/>
                <w:b/>
                <w:sz w:val="20"/>
                <w:szCs w:val="20"/>
              </w:rPr>
            </w:pPr>
            <w:r>
              <w:rPr>
                <w:rFonts w:ascii="Roboto" w:hAnsi="Roboto" w:eastAsia="Roboto" w:cs="Roboto"/>
                <w:b/>
                <w:sz w:val="20"/>
                <w:szCs w:val="20"/>
                <w:rtl w:val="0"/>
              </w:rPr>
              <w:t>PAPEL</w:t>
            </w:r>
          </w:p>
        </w:tc>
        <w:tc>
          <w:tcPr>
            <w:tcW w:w="5411" w:type="dxa"/>
            <w:shd w:val="clear" w:color="auto" w:fill="FFFFFF"/>
            <w:vAlign w:val="top"/>
          </w:tcPr>
          <w:p>
            <w:pPr>
              <w:keepNext w:val="0"/>
              <w:keepLines w:val="0"/>
              <w:pageBreakBefore w:val="0"/>
              <w:widowControl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0" w:after="120" w:line="240" w:lineRule="auto"/>
              <w:ind w:left="0" w:right="0" w:firstLine="0"/>
              <w:jc w:val="left"/>
              <w:rPr>
                <w:rFonts w:ascii="Roboto" w:hAnsi="Roboto" w:eastAsia="Roboto" w:cs="Roboto"/>
                <w:b/>
                <w:sz w:val="20"/>
                <w:szCs w:val="20"/>
              </w:rPr>
            </w:pPr>
            <w:r>
              <w:rPr>
                <w:rFonts w:ascii="Roboto" w:hAnsi="Roboto" w:eastAsia="Roboto" w:cs="Roboto"/>
                <w:b/>
                <w:sz w:val="20"/>
                <w:szCs w:val="20"/>
                <w:rtl w:val="0"/>
              </w:rPr>
              <w:t>NOME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Desenvolvedor Web</w:t>
            </w: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color w:val="999999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André Vasconcelos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Desenvolvedor Web</w:t>
            </w: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André Aguiar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Desenvolvedor Web</w:t>
            </w: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André do Egito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Desenvolvedor Web</w:t>
            </w: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Gabriel Nóbrega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Roboto" w:hAnsi="Roboto" w:eastAsia="Roboto" w:cs="Roboto"/>
                <w:sz w:val="20"/>
                <w:szCs w:val="20"/>
                <w:rtl w:val="0"/>
              </w:rPr>
            </w:pPr>
            <w:r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  <w:t>Desenvolvedor Web</w:t>
            </w: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hint="default"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  <w:lang w:val="pt-BR"/>
              </w:rPr>
            </w:pPr>
            <w:r>
              <w:rPr>
                <w:rFonts w:hint="default"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  <w:lang w:val="pt-BR"/>
              </w:rPr>
              <w:t>Thamires Silveira</w:t>
            </w:r>
          </w:p>
        </w:tc>
      </w:tr>
      <w:tr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895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34" w:leftChars="0" w:right="0" w:rightChars="0" w:firstLine="0" w:firstLineChars="0"/>
              <w:jc w:val="left"/>
              <w:rPr>
                <w:rFonts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</w:rPr>
            </w:pPr>
          </w:p>
        </w:tc>
        <w:tc>
          <w:tcPr>
            <w:tcW w:w="5411" w:type="dxa"/>
            <w:vAlign w:val="top"/>
          </w:tcPr>
          <w:p>
            <w:pPr>
              <w:keepNext w:val="0"/>
              <w:keepLines/>
              <w:pageBreakBefore w:val="0"/>
              <w:widowControl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  <w:between w:val="none" w:color="auto" w:sz="0" w:space="0"/>
              </w:pBdr>
              <w:shd w:val="clear" w:fill="auto"/>
              <w:spacing w:before="60" w:after="60" w:line="240" w:lineRule="auto"/>
              <w:ind w:left="0" w:leftChars="0" w:right="0" w:rightChars="0" w:firstLine="0" w:firstLineChars="0"/>
              <w:jc w:val="left"/>
              <w:rPr>
                <w:rFonts w:hint="default" w:ascii="Times" w:hAnsi="Times" w:eastAsia="Times" w:cs="Times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val="clear" w:fill="auto"/>
                <w:vertAlign w:val="baseline"/>
                <w:rtl w:val="0"/>
                <w:lang w:val="pt-BR"/>
              </w:rPr>
            </w:pPr>
          </w:p>
        </w:tc>
      </w:tr>
    </w:tbl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bookmarkStart w:id="0" w:name="_30j0zll" w:colFirst="0" w:colLast="0"/>
      <w:bookmarkEnd w:id="0"/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3504565</wp:posOffset>
            </wp:positionH>
            <wp:positionV relativeFrom="paragraph">
              <wp:posOffset>50165</wp:posOffset>
            </wp:positionV>
            <wp:extent cx="1226820" cy="1440180"/>
            <wp:effectExtent l="0" t="0" r="11430" b="7620"/>
            <wp:wrapTight wrapText="bothSides">
              <wp:wrapPolygon>
                <wp:start x="0" y="0"/>
                <wp:lineTo x="0" y="21429"/>
                <wp:lineTo x="21130" y="21429"/>
                <wp:lineTo x="21130" y="0"/>
                <wp:lineTo x="0" y="0"/>
              </wp:wrapPolygon>
            </wp:wrapTight>
            <wp:docPr id="20" name="Imagem 20" descr="WhatsApp Image 2023-06-15 at 10.38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WhatsApp Image 2023-06-15 at 10.38.47"/>
                    <pic:cNvPicPr>
                      <a:picLocks noChangeAspect="1"/>
                    </pic:cNvPicPr>
                  </pic:nvPicPr>
                  <pic:blipFill>
                    <a:blip r:embed="rId10"/>
                    <a:srcRect t="21737"/>
                    <a:stretch>
                      <a:fillRect/>
                    </a:stretch>
                  </pic:blipFill>
                  <pic:spPr>
                    <a:xfrm>
                      <a:off x="0" y="0"/>
                      <a:ext cx="122682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1877695</wp:posOffset>
            </wp:positionH>
            <wp:positionV relativeFrom="paragraph">
              <wp:posOffset>50800</wp:posOffset>
            </wp:positionV>
            <wp:extent cx="1080135" cy="1440180"/>
            <wp:effectExtent l="0" t="0" r="5715" b="7620"/>
            <wp:wrapTight wrapText="bothSides">
              <wp:wrapPolygon>
                <wp:start x="0" y="0"/>
                <wp:lineTo x="0" y="21429"/>
                <wp:lineTo x="21333" y="21429"/>
                <wp:lineTo x="21333" y="0"/>
                <wp:lineTo x="0" y="0"/>
              </wp:wrapPolygon>
            </wp:wrapTight>
            <wp:docPr id="21" name="Imagem 21" descr="WhatsApp Image 2023-06-15 at 10.38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WhatsApp Image 2023-06-15 at 10.38.3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drawing>
          <wp:inline distT="0" distB="0" distL="114300" distR="114300">
            <wp:extent cx="1080135" cy="1440180"/>
            <wp:effectExtent l="0" t="0" r="5715" b="7620"/>
            <wp:docPr id="22" name="Imagem 22" descr="WhatsApp Image 2023-06-15 at 10.38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WhatsApp Image 2023-06-15 at 10.38.2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 xml:space="preserve">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left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>ANDRE AGUIAR                GABRIEL LIRA                    ANDRÉ EGITO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2825115</wp:posOffset>
            </wp:positionH>
            <wp:positionV relativeFrom="paragraph">
              <wp:posOffset>116840</wp:posOffset>
            </wp:positionV>
            <wp:extent cx="1128395" cy="1440180"/>
            <wp:effectExtent l="0" t="0" r="14605" b="7620"/>
            <wp:wrapTight wrapText="bothSides">
              <wp:wrapPolygon>
                <wp:start x="0" y="0"/>
                <wp:lineTo x="0" y="21429"/>
                <wp:lineTo x="21150" y="21429"/>
                <wp:lineTo x="21150" y="0"/>
                <wp:lineTo x="0" y="0"/>
              </wp:wrapPolygon>
            </wp:wrapTight>
            <wp:docPr id="29" name="Imagem 29" descr="WhatsApp Image 2023-06-15 at 11.45.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WhatsApp Image 2023-06-15 at 11.45.28"/>
                    <pic:cNvPicPr>
                      <a:picLocks noChangeAspect="1"/>
                    </pic:cNvPicPr>
                  </pic:nvPicPr>
                  <pic:blipFill>
                    <a:blip r:embed="rId13"/>
                    <a:srcRect r="18636"/>
                    <a:stretch>
                      <a:fillRect/>
                    </a:stretch>
                  </pic:blipFill>
                  <pic:spPr>
                    <a:xfrm>
                      <a:off x="0" y="0"/>
                      <a:ext cx="112839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876300</wp:posOffset>
            </wp:positionH>
            <wp:positionV relativeFrom="paragraph">
              <wp:posOffset>116840</wp:posOffset>
            </wp:positionV>
            <wp:extent cx="1082040" cy="1440180"/>
            <wp:effectExtent l="0" t="0" r="3810" b="7620"/>
            <wp:wrapTight wrapText="bothSides">
              <wp:wrapPolygon>
                <wp:start x="0" y="0"/>
                <wp:lineTo x="0" y="21429"/>
                <wp:lineTo x="21296" y="21429"/>
                <wp:lineTo x="21296" y="0"/>
                <wp:lineTo x="0" y="0"/>
              </wp:wrapPolygon>
            </wp:wrapTight>
            <wp:docPr id="28" name="Imagem 28" descr="WhatsApp Image 2023-06-15 at 11.47.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WhatsApp Image 2023-06-15 at 11.47.0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08204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 xml:space="preserve">                                        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r>
        <w:rPr>
          <w:rFonts w:hint="default" w:ascii="SimSun" w:hAnsi="SimSun" w:eastAsia="SimSun" w:cs="SimSun"/>
          <w:sz w:val="24"/>
          <w:szCs w:val="24"/>
          <w:lang w:val="pt-BR"/>
        </w:rPr>
        <w:t xml:space="preserve">      </w:t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5" name="Imagem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5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SimSun" w:hAnsi="SimSun" w:eastAsia="SimSun" w:cs="SimSun"/>
          <w:sz w:val="24"/>
          <w:szCs w:val="24"/>
        </w:rPr>
        <w:drawing>
          <wp:inline distT="0" distB="0" distL="114300" distR="114300">
            <wp:extent cx="304800" cy="304800"/>
            <wp:effectExtent l="0" t="0" r="0" b="0"/>
            <wp:docPr id="26" name="Imagem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6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" cy="3048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 xml:space="preserve">                          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right="0" w:firstLine="960" w:firstLineChars="40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>THAMIRES SILVEIRA                ANDRÉ VASCONSELOS</w:t>
      </w:r>
    </w:p>
    <w:p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7" w:h="16840"/>
          <w:pgMar w:top="1418" w:right="1797" w:bottom="1417" w:left="1560" w:header="720" w:footer="720" w:gutter="0"/>
          <w:pgNumType w:start="1"/>
          <w:cols w:space="720" w:num="1"/>
        </w:sectPr>
      </w:pPr>
      <w:r>
        <w:br w:type="page"/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</w:pPr>
      <w:bookmarkStart w:id="1" w:name="_1fob9te" w:colFirst="0" w:colLast="0"/>
      <w:bookmarkEnd w:id="1"/>
      <w:r>
        <w:rPr>
          <w:rFonts w:hint="default"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val="clear" w:fill="auto"/>
          <w:vertAlign w:val="baseline"/>
          <w:lang w:val="pt-BR"/>
        </w:rPr>
        <w:t xml:space="preserve"> 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0" w:right="0" w:firstLine="0"/>
        <w:jc w:val="left"/>
        <w:rPr>
          <w:rFonts w:ascii="Roboto" w:hAnsi="Roboto" w:eastAsia="Roboto" w:cs="Roboto"/>
          <w:sz w:val="20"/>
          <w:szCs w:val="20"/>
          <w:vertAlign w:val="baseline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>PROBLEMA DE NEGÓCIO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  <w:bookmarkStart w:id="2" w:name="_tyjcwt" w:colFirst="0" w:colLast="0"/>
      <w:bookmarkEnd w:id="2"/>
      <w:r>
        <w:rPr>
          <w:rFonts w:hint="default" w:ascii="Roboto" w:hAnsi="Roboto" w:eastAsia="Roboto"/>
          <w:rtl w:val="0"/>
        </w:rPr>
        <w:t>Nos últimos anos o colégio vem em um crescimento constante e, devido a isso, a</w:t>
      </w:r>
      <w:r>
        <w:rPr>
          <w:rFonts w:hint="default" w:ascii="Roboto" w:hAnsi="Roboto" w:eastAsia="Roboto"/>
          <w:rtl w:val="0"/>
          <w:lang w:val="pt-BR"/>
        </w:rPr>
        <w:t xml:space="preserve"> nossa</w:t>
      </w:r>
      <w:r>
        <w:rPr>
          <w:rFonts w:hint="default" w:ascii="Roboto" w:hAnsi="Roboto" w:eastAsia="Roboto"/>
          <w:rtl w:val="0"/>
        </w:rPr>
        <w:t xml:space="preserve"> equipe percebeu a necessidade de adotar um website para ter um posicionamento na rede web onde fosse possível apresentar toda a história, estrutura e os serviços oferecidos pelo colégio. Dessa maneira, seria possível se comunicar melhor com alunos/família e, também, conquistar mais alunos para a escola.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  <w:r>
        <w:rPr>
          <w:rFonts w:hint="default" w:ascii="Roboto" w:hAnsi="Roboto" w:eastAsia="Roboto"/>
          <w:rtl w:val="0"/>
        </w:rPr>
        <w:t>Este documento apresenta a descrição do desenvolvimento do website do Colégio Ágora. O colégio foi fundado em 2014 pelo professor André Nóbrega Silveira. Está situado no bairro dos Bancários em João Pessoa/PB e atende 500 alunos do ensino fundamental ao ensino médio. A sua estrutura conta com 10 salas de aula, 1 sala de vídeo, 1 sala de informática, 1 Auditório, 1 ginásio poliesportivo,1 lanchonete e uma área de convivência com jogos e playground.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right="0"/>
        <w:jc w:val="left"/>
        <w:rPr>
          <w:rFonts w:ascii="Roboto" w:hAnsi="Roboto" w:eastAsia="Roboto" w:cs="Roboto"/>
          <w:b/>
          <w:i w:val="0"/>
          <w:smallCaps w:val="0"/>
          <w:strike w:val="0"/>
          <w:sz w:val="24"/>
          <w:szCs w:val="24"/>
          <w:shd w:val="clear" w:fill="auto"/>
          <w:vertAlign w:val="superscript"/>
        </w:rPr>
      </w:pPr>
      <w:r>
        <w:fldChar w:fldCharType="begin"/>
      </w:r>
      <w:r>
        <w:instrText xml:space="preserve"> HYPERLINK "https://analisederequisitos.com.br/requisitos-funcionais-e-requisitos-nao-funcionais-o-que-sao" \h </w:instrText>
      </w:r>
      <w:r>
        <w:fldChar w:fldCharType="separate"/>
      </w:r>
      <w:r>
        <w:rPr>
          <w:rFonts w:ascii="Roboto" w:hAnsi="Roboto" w:eastAsia="Roboto" w:cs="Roboto"/>
          <w:b/>
          <w:sz w:val="28"/>
          <w:szCs w:val="28"/>
          <w:rtl w:val="0"/>
        </w:rPr>
        <w:t>REQUISITOS DE SISTEMA</w:t>
      </w:r>
      <w:r>
        <w:rPr>
          <w:rFonts w:ascii="Roboto" w:hAnsi="Roboto" w:eastAsia="Roboto" w:cs="Roboto"/>
          <w:b/>
          <w:sz w:val="28"/>
          <w:szCs w:val="28"/>
          <w:rtl w:val="0"/>
        </w:rPr>
        <w:fldChar w:fldCharType="end"/>
      </w:r>
      <w:r>
        <w:rPr>
          <w:rFonts w:ascii="Roboto" w:hAnsi="Roboto" w:eastAsia="Roboto" w:cs="Roboto"/>
          <w:b/>
          <w:vertAlign w:val="superscript"/>
          <w:rtl w:val="0"/>
        </w:rPr>
        <w:t>1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120" w:firstLineChars="50"/>
        <w:jc w:val="both"/>
        <w:rPr>
          <w:rFonts w:hint="default" w:ascii="Roboto" w:hAnsi="Roboto" w:eastAsia="Roboto" w:cs="Roboto"/>
          <w:b/>
          <w:rtl w:val="0"/>
          <w:lang w:val="pt-BR"/>
        </w:rPr>
      </w:pPr>
      <w:r>
        <w:rPr>
          <w:rFonts w:hint="default" w:ascii="Roboto" w:hAnsi="Roboto" w:eastAsia="Roboto" w:cs="Roboto"/>
          <w:b/>
          <w:rtl w:val="0"/>
          <w:lang w:val="pt-BR"/>
        </w:rPr>
        <w:t xml:space="preserve"> DESCRIÇÃO GERAL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  <w:r>
        <w:rPr>
          <w:rFonts w:hint="default" w:ascii="Roboto" w:hAnsi="Roboto" w:eastAsia="Roboto"/>
          <w:rtl w:val="0"/>
        </w:rPr>
        <w:t xml:space="preserve">O website da escola terá uma página inicial onde foram colocados alguns banners em formato carrossel com informações sobre eventos, datas importantes do calendário escolar e conquistas dos alunos, além de conteúdo de marketing da escola.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  <w:r>
        <w:rPr>
          <w:rFonts w:hint="default" w:ascii="Roboto" w:hAnsi="Roboto" w:eastAsia="Roboto"/>
          <w:rtl w:val="0"/>
        </w:rPr>
        <w:t>No menu principal, será possível ao usuário navegar por páginas com informações sobre a história da escola, os níveis de ensino ofertados com a abordagem pedagógica para cada fase de ensino, equipes de professores, eventos, uma página para contato (onde o usuário poderá enviar dúvidas, reclamações, sugestões ou elogios), além de uma página de matrícula para alunos novatos ou veteranos.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  <w:r>
        <w:rPr>
          <w:rFonts w:hint="default" w:ascii="Roboto" w:hAnsi="Roboto" w:eastAsia="Roboto"/>
          <w:rtl w:val="0"/>
        </w:rPr>
        <w:t>O rodapé da página do colégio conta com  a localização da escola e, também, links úteis para a vida acadêmica do aluno.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</w:pPr>
      <w:r>
        <w:rPr>
          <w:rFonts w:hint="default" w:ascii="Roboto" w:hAnsi="Roboto" w:eastAsia="Roboto"/>
          <w:b/>
          <w:bCs/>
          <w:sz w:val="28"/>
          <w:szCs w:val="28"/>
          <w:rtl w:val="0"/>
          <w:lang w:val="pt-BR"/>
        </w:rPr>
        <w:t>REQUISITOS FUNCIONAIS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0" w:right="0" w:firstLine="0"/>
        <w:jc w:val="both"/>
        <w:rPr>
          <w:rFonts w:hint="default" w:ascii="Roboto" w:hAnsi="Roboto" w:eastAsia="Roboto"/>
          <w:rtl w:val="0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sz w:val="28"/>
          <w:szCs w:val="28"/>
          <w:rtl w:val="0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>R1 -</w:t>
      </w:r>
      <w:r>
        <w:rPr>
          <w:rFonts w:ascii="Roboto" w:hAnsi="Roboto" w:eastAsia="Roboto" w:cs="Roboto"/>
          <w:b/>
          <w:sz w:val="28"/>
          <w:szCs w:val="28"/>
          <w:rtl w:val="0"/>
        </w:rPr>
        <w:t xml:space="preserve"> </w:t>
      </w:r>
      <w:r>
        <w:rPr>
          <w:rFonts w:hint="default" w:ascii="Roboto" w:hAnsi="Roboto" w:eastAsia="Roboto"/>
          <w:b/>
          <w:sz w:val="28"/>
          <w:szCs w:val="28"/>
          <w:rtl w:val="0"/>
        </w:rPr>
        <w:t>Visualizar página inicial do site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 xml:space="preserve">Descrição: Permite aos usuários visualizarem a página inicial do website.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Entradas e pré-condições: Acesso à rede web.</w:t>
      </w:r>
    </w:p>
    <w:p>
      <w:pPr>
        <w:pageBreakBefore w:val="0"/>
        <w:spacing w:before="80" w:after="80"/>
        <w:ind w:left="720" w:firstLine="0"/>
        <w:jc w:val="both"/>
        <w:rPr>
          <w:rFonts w:ascii="Roboto" w:hAnsi="Roboto" w:eastAsia="Roboto" w:cs="Roboto"/>
          <w:b w:val="0"/>
          <w:bCs/>
        </w:rPr>
      </w:pPr>
      <w:r>
        <w:rPr>
          <w:rFonts w:hint="default" w:ascii="Roboto" w:hAnsi="Roboto" w:eastAsia="Roboto"/>
          <w:b w:val="0"/>
          <w:bCs/>
          <w:rtl w:val="0"/>
        </w:rPr>
        <w:t>Saídas e pós-condição: Não possui.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720" w:right="0" w:firstLine="0"/>
        <w:jc w:val="both"/>
        <w:rPr>
          <w:rFonts w:hint="default" w:ascii="Roboto" w:hAnsi="Roboto" w:eastAsia="Roboto"/>
          <w:b/>
          <w:sz w:val="28"/>
          <w:szCs w:val="28"/>
          <w:rtl w:val="0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 xml:space="preserve">R1.2 </w:t>
      </w:r>
      <w:r>
        <w:rPr>
          <w:rFonts w:ascii="Roboto" w:hAnsi="Roboto" w:eastAsia="Roboto" w:cs="Roboto"/>
          <w:b/>
          <w:sz w:val="28"/>
          <w:szCs w:val="28"/>
          <w:rtl w:val="0"/>
        </w:rPr>
        <w:t>-</w:t>
      </w:r>
      <w:r>
        <w:rPr>
          <w:rFonts w:hint="default" w:ascii="Roboto" w:hAnsi="Roboto" w:eastAsia="Roboto"/>
          <w:b/>
          <w:sz w:val="28"/>
          <w:szCs w:val="28"/>
          <w:rtl w:val="0"/>
        </w:rPr>
        <w:t xml:space="preserve">Visualizar destaques da escola 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720" w:right="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Descrição: Página com os resultados relevantes dos alunos da escola, eventos e material de marketing.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720" w:right="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Atores: Usuários interessados.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720" w:right="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Entradas e pré-condições: Acesso à rede web.</w:t>
      </w:r>
    </w:p>
    <w:p>
      <w:pPr>
        <w:keepNext w:val="0"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0" w:after="80" w:line="240" w:lineRule="auto"/>
        <w:ind w:left="720" w:right="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Saídas e pós-condição: Não possui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sz w:val="32"/>
          <w:szCs w:val="32"/>
          <w:rtl w:val="0"/>
        </w:rPr>
      </w:pPr>
      <w:r>
        <w:rPr>
          <w:rFonts w:ascii="Roboto" w:hAnsi="Roboto" w:eastAsia="Roboto" w:cs="Roboto"/>
          <w:b/>
          <w:sz w:val="28"/>
          <w:szCs w:val="28"/>
          <w:rtl w:val="0"/>
        </w:rPr>
        <w:t xml:space="preserve">R1.3 - </w:t>
      </w:r>
      <w:r>
        <w:rPr>
          <w:rFonts w:hint="default" w:ascii="Roboto" w:hAnsi="Roboto" w:eastAsia="Roboto"/>
          <w:b/>
          <w:sz w:val="28"/>
          <w:szCs w:val="28"/>
          <w:rtl w:val="0"/>
        </w:rPr>
        <w:t>Apresentar conquista dos alunos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Descrição: Exibe a conquista de um aluno da instituição, exemplos: nota máxima na redação do ENEM e aprovação em um curso da Universidade Federal.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Entradas e pré-condições: Acesso à rede web.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Saídas e pós-condição: Não possui.</w:t>
      </w:r>
      <w:bookmarkStart w:id="3" w:name="_17dp8vu" w:colFirst="0" w:colLast="0"/>
      <w:bookmarkEnd w:id="3"/>
      <w:bookmarkStart w:id="4" w:name="_9v3z23sobe2p" w:colFirst="0" w:colLast="0"/>
      <w:bookmarkEnd w:id="4"/>
      <w:bookmarkStart w:id="5" w:name="_x3sa69qsrgcs" w:colFirst="0" w:colLast="0"/>
      <w:bookmarkEnd w:id="5"/>
      <w:bookmarkStart w:id="6" w:name="_4zut1apibc3s" w:colFirst="0" w:colLast="0"/>
      <w:bookmarkEnd w:id="6"/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▪Mensagens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 xml:space="preserve">●Especificação dos Atributos: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EA1 – Solicitação de Demanda</w:t>
      </w:r>
      <w:bookmarkStart w:id="7" w:name="_qa7f15mqc8l5" w:colFirst="0" w:colLast="0"/>
      <w:bookmarkEnd w:id="7"/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</w:p>
    <w:p>
      <w:pPr>
        <w:pageBreakBefore w:val="0"/>
        <w:spacing w:before="80" w:after="80"/>
        <w:ind w:left="720" w:firstLine="0"/>
        <w:jc w:val="center"/>
        <w:rPr>
          <w:rFonts w:hint="default" w:ascii="Roboto" w:hAnsi="Roboto" w:eastAsia="Roboto" w:cs="Roboto"/>
          <w:b/>
          <w:sz w:val="28"/>
          <w:szCs w:val="28"/>
          <w:rtl w:val="0"/>
          <w:lang w:val="pt-BR"/>
        </w:rPr>
      </w:pPr>
      <w:r>
        <w:rPr>
          <w:rFonts w:hint="default" w:ascii="Roboto" w:hAnsi="Roboto" w:eastAsia="Roboto" w:cs="Roboto"/>
          <w:b/>
          <w:sz w:val="28"/>
          <w:szCs w:val="28"/>
          <w:rtl w:val="0"/>
          <w:lang w:val="pt-BR"/>
        </w:rPr>
        <w:t>DADOS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sz w:val="28"/>
          <w:szCs w:val="28"/>
          <w:rtl w:val="0"/>
        </w:rPr>
      </w:pPr>
      <w:r>
        <w:rPr>
          <w:rFonts w:hint="default" w:ascii="Roboto" w:hAnsi="Roboto" w:eastAsia="Roboto"/>
          <w:b/>
          <w:sz w:val="28"/>
          <w:szCs w:val="28"/>
          <w:rtl w:val="0"/>
        </w:rPr>
        <w:t>Ler a história da escola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Descrição: Permite aos visitantes do site da escola que seja possível ter conhecimento sobre a história da escola, ano de fundação e principais características.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Atores: Usuários interessados.Entradas e pré-condições: Acesso à Rede Web.Saídas e pós-condição: Não possui.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▪Mensagens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 xml:space="preserve">●Especificação dos Atributos: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</w:rPr>
      </w:pPr>
      <w:r>
        <w:rPr>
          <w:rFonts w:hint="default" w:ascii="Roboto" w:hAnsi="Roboto" w:eastAsia="Roboto"/>
          <w:b w:val="0"/>
          <w:bCs/>
          <w:rtl w:val="0"/>
        </w:rPr>
        <w:t>EA1 – Solicitação de demanda com anexo de arquivos.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rtl w:val="0"/>
          <w:lang w:val="pt-BR"/>
        </w:rPr>
      </w:pPr>
      <w:r>
        <w:rPr>
          <w:rFonts w:hint="default" w:ascii="Roboto" w:hAnsi="Roboto" w:eastAsia="Roboto"/>
          <w:b/>
          <w:rtl w:val="0"/>
          <w:lang w:val="pt-BR"/>
        </w:rPr>
        <w:t xml:space="preserve"> </w:t>
      </w:r>
      <w:r>
        <w:rPr>
          <w:rFonts w:hint="default" w:ascii="Roboto" w:hAnsi="Roboto" w:eastAsia="Roboto"/>
          <w:b/>
          <w:sz w:val="28"/>
          <w:szCs w:val="28"/>
          <w:rtl w:val="0"/>
          <w:lang w:val="pt-BR"/>
        </w:rPr>
        <w:t>Visualizar Níveis de Ensino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Descrição: Permite aos usuários visualizarem uma página de níveis de ensino.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 xml:space="preserve">Entradas e pré-condições: Acesso à rede web.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Saídas e pós-condição: Não possui.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▪Mensagens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●Especificação dos Atributos: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EA1 – Fazer autenticação de usuário.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</w:pPr>
      <w:r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  <w:t>Visualizar Equipe de Professores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Descrição: Permite aos usuários visualizarem uma página com a equipe de professores que compõem a estrutura do colégio, apresentando um breve resumo sobre a carreira e a capacitação de cada um deles.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Entradas e pré-condições: Acesso à rede web.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Saídas e pós-condição: Não possui.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▪Mensagens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 xml:space="preserve">●Especificação dos Atributos: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EA1 – Registrar-se no sistema (Aluno)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</w:pPr>
      <w:r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  <w:t>Contatar instituição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Descrição: Permite aos usuários entrarem em contato com a escola (via Whatsapp, Instagram, E-mail ou telefone por ligação).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Entradas e pré-condições: Acesso à rede web.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Saídas e pós-condição: Não possui.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●Mensagens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 xml:space="preserve">●Especificação dos Atributos: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EA1 – Solicitação de Demanda</w:t>
      </w:r>
    </w:p>
    <w:p>
      <w:pPr>
        <w:ind w:left="142" w:right="141" w:firstLine="0"/>
        <w:jc w:val="both"/>
        <w:rPr>
          <w:b/>
          <w:sz w:val="22"/>
          <w:szCs w:val="22"/>
        </w:rPr>
      </w:pPr>
    </w:p>
    <w:tbl>
      <w:tblPr>
        <w:tblStyle w:val="21"/>
        <w:tblW w:w="929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6"/>
        <w:gridCol w:w="3200"/>
        <w:gridCol w:w="915"/>
        <w:gridCol w:w="1829"/>
        <w:gridCol w:w="10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gridSpan w:val="5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Dados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" w:hRule="atLeast"/>
          <w:jc w:val="center"/>
        </w:trPr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Atributo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Tipo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Tam.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Máscara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Obrig.</w:t>
            </w:r>
          </w:p>
        </w:tc>
      </w:tr>
    </w:tbl>
    <w:p>
      <w:pPr>
        <w:ind w:right="141" w:firstLine="0"/>
        <w:jc w:val="both"/>
        <w:rPr>
          <w:b/>
          <w:sz w:val="22"/>
          <w:szCs w:val="22"/>
        </w:rPr>
      </w:pPr>
    </w:p>
    <w:p>
      <w:pPr>
        <w:ind w:right="141" w:firstLine="0"/>
        <w:jc w:val="both"/>
        <w:rPr>
          <w:b/>
          <w:sz w:val="22"/>
          <w:szCs w:val="22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</w:pPr>
      <w:r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  <w:t>Inscrever estudante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Descrição: Permite a inscrição para uma possível matrícula de veteranos e novos alunos na Instituição.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Atores: Usuários interessados.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Entradas e pré-condições: Acesso à rede web.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Saídas e pós-condição: Não possui.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●Mensagens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 xml:space="preserve">●Especificação dos Atributos: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 xml:space="preserve">EA1 – Solicitação de demanda com anexo de arquivos. 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tbl>
      <w:tblPr>
        <w:tblStyle w:val="23"/>
        <w:tblW w:w="9298" w:type="dxa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86"/>
        <w:gridCol w:w="3200"/>
        <w:gridCol w:w="915"/>
        <w:gridCol w:w="1829"/>
        <w:gridCol w:w="10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54" w:hRule="atLeast"/>
          <w:jc w:val="center"/>
        </w:trPr>
        <w:tc>
          <w:tcPr>
            <w:gridSpan w:val="5"/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Dados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17" w:hRule="atLeast"/>
          <w:jc w:val="center"/>
        </w:trPr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Atributo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Tipo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Tam.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Máscara</w:t>
            </w:r>
          </w:p>
        </w:tc>
        <w:tc>
          <w:tcPr>
            <w:tcBorders>
              <w:top w:val="single" w:color="404040" w:sz="8" w:space="0"/>
              <w:left w:val="single" w:color="404040" w:sz="8" w:space="0"/>
              <w:bottom w:val="single" w:color="404040" w:sz="8" w:space="0"/>
              <w:right w:val="single" w:color="404040" w:sz="8" w:space="0"/>
            </w:tcBorders>
            <w:shd w:val="clear" w:color="auto" w:fill="D9D9D9"/>
          </w:tcPr>
          <w:p>
            <w:pPr>
              <w:widowControl w:val="0"/>
              <w:ind w:left="142" w:firstLine="0"/>
              <w:jc w:val="center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  <w:rtl w:val="0"/>
              </w:rPr>
              <w:t>Obrig.</w:t>
            </w:r>
          </w:p>
        </w:tc>
      </w:tr>
    </w:tbl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bCs w:val="0"/>
          <w:sz w:val="32"/>
          <w:szCs w:val="32"/>
          <w:rtl w:val="0"/>
          <w:lang w:val="pt-BR"/>
        </w:rPr>
      </w:pPr>
      <w:r>
        <w:rPr>
          <w:rFonts w:hint="default" w:ascii="Roboto" w:hAnsi="Roboto" w:eastAsia="Roboto"/>
          <w:b/>
          <w:bCs w:val="0"/>
          <w:sz w:val="32"/>
          <w:szCs w:val="32"/>
          <w:rtl w:val="0"/>
          <w:lang w:val="pt-BR"/>
        </w:rPr>
        <w:t>Requisitos não-funcionais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</w:pPr>
      <w:r>
        <w:rPr>
          <w:rFonts w:hint="default" w:ascii="Roboto" w:hAnsi="Roboto" w:eastAsia="Roboto"/>
          <w:b/>
          <w:bCs w:val="0"/>
          <w:sz w:val="28"/>
          <w:szCs w:val="28"/>
          <w:rtl w:val="0"/>
          <w:lang w:val="pt-BR"/>
        </w:rPr>
        <w:t xml:space="preserve"> Usabilidade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A interface com o usuário é de vital importância para o sucesso do sistema. Por se tratar de um sistema que pode ser utilizado diariamente, o usuário deverá em pouco tempo aprender como utilizar o sistema.</w:t>
      </w:r>
    </w:p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  <w:r>
        <w:rPr>
          <w:rFonts w:hint="default" w:ascii="Roboto" w:hAnsi="Roboto" w:eastAsia="Roboto"/>
          <w:b w:val="0"/>
          <w:bCs/>
          <w:rtl w:val="0"/>
          <w:lang w:val="pt-BR"/>
        </w:rPr>
        <w:t>O sistema terá uma interface amigável ao usuário primário sem se tornar cansativa aos usuários mais experientes, de forma responsiva e leve.</w:t>
      </w:r>
    </w:p>
    <w:tbl>
      <w:tblPr>
        <w:tblStyle w:val="24"/>
        <w:tblW w:w="8434" w:type="dxa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09"/>
        <w:gridCol w:w="426"/>
        <w:gridCol w:w="1984"/>
        <w:gridCol w:w="425"/>
        <w:gridCol w:w="1985"/>
        <w:gridCol w:w="425"/>
        <w:gridCol w:w="1380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p>
            <w:pPr>
              <w:widowControl w:val="0"/>
              <w:spacing w:before="240" w:after="240"/>
            </w:pPr>
            <w:r>
              <w:rPr>
                <w:b/>
                <w:rtl w:val="0"/>
              </w:rPr>
              <w:t>Prioridade</w:t>
            </w:r>
            <w:r>
              <w:rPr>
                <w:rtl w:val="0"/>
              </w:rPr>
              <w:t>:</w:t>
            </w:r>
          </w:p>
        </w:tc>
        <w:tc>
          <w:p>
            <w:pPr>
              <w:widowControl w:val="0"/>
              <w:spacing w:before="240" w:after="240"/>
              <w:jc w:val="right"/>
            </w:pPr>
            <w:r>
              <w:rPr>
                <w:rFonts w:ascii="Noto Sans Symbols" w:hAnsi="Noto Sans Symbols" w:eastAsia="Noto Sans Symbols" w:cs="Noto Sans Symbols"/>
                <w:rtl w:val="0"/>
              </w:rPr>
              <w:t>■</w:t>
            </w:r>
          </w:p>
        </w:tc>
        <w:tc>
          <w:p>
            <w:pPr>
              <w:widowControl w:val="0"/>
              <w:spacing w:before="240" w:after="240"/>
              <w:ind w:left="-108" w:firstLine="0"/>
            </w:pPr>
            <w:r>
              <w:rPr>
                <w:rtl w:val="0"/>
              </w:rPr>
              <w:t>Essencial</w:t>
            </w:r>
          </w:p>
        </w:tc>
        <w:tc>
          <w:p>
            <w:pPr>
              <w:widowControl w:val="0"/>
              <w:spacing w:before="240" w:after="240"/>
              <w:jc w:val="right"/>
            </w:pPr>
            <w:r>
              <w:rPr>
                <w:rFonts w:ascii="Noto Sans Symbols" w:hAnsi="Noto Sans Symbols" w:eastAsia="Noto Sans Symbols" w:cs="Noto Sans Symbols"/>
                <w:rtl w:val="0"/>
              </w:rPr>
              <w:t>◻</w:t>
            </w:r>
          </w:p>
        </w:tc>
        <w:tc>
          <w:p>
            <w:pPr>
              <w:widowControl w:val="0"/>
              <w:spacing w:before="240" w:after="240"/>
              <w:ind w:left="-108" w:firstLine="0"/>
            </w:pPr>
            <w:r>
              <w:rPr>
                <w:rtl w:val="0"/>
              </w:rPr>
              <w:t>Importante</w:t>
            </w:r>
          </w:p>
        </w:tc>
        <w:tc>
          <w:p>
            <w:pPr>
              <w:widowControl w:val="0"/>
              <w:spacing w:before="240" w:after="240"/>
              <w:jc w:val="right"/>
            </w:pPr>
            <w:r>
              <w:rPr>
                <w:rFonts w:ascii="Noto Sans Symbols" w:hAnsi="Noto Sans Symbols" w:eastAsia="Noto Sans Symbols" w:cs="Noto Sans Symbols"/>
                <w:rtl w:val="0"/>
              </w:rPr>
              <w:t>◻</w:t>
            </w:r>
          </w:p>
        </w:tc>
        <w:tc>
          <w:p>
            <w:pPr>
              <w:widowControl w:val="0"/>
              <w:spacing w:before="240" w:after="240"/>
              <w:ind w:left="-108" w:firstLine="0"/>
            </w:pPr>
            <w:r>
              <w:rPr>
                <w:rtl w:val="0"/>
              </w:rPr>
              <w:t>Desejável</w:t>
            </w:r>
          </w:p>
        </w:tc>
      </w:tr>
    </w:tbl>
    <w:p>
      <w:pPr>
        <w:pageBreakBefore w:val="0"/>
        <w:spacing w:before="80" w:after="80"/>
        <w:ind w:left="720" w:firstLine="0"/>
        <w:jc w:val="both"/>
        <w:rPr>
          <w:rFonts w:hint="default" w:ascii="Roboto" w:hAnsi="Roboto" w:eastAsia="Roboto"/>
          <w:b w:val="0"/>
          <w:bCs/>
          <w:rtl w:val="0"/>
          <w:lang w:val="pt-BR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jc w:val="both"/>
        <w:rPr>
          <w:b/>
          <w:sz w:val="20"/>
          <w:szCs w:val="20"/>
        </w:rPr>
      </w:pPr>
    </w:p>
    <w:p>
      <w:pPr>
        <w:pStyle w:val="2"/>
        <w:numPr>
          <w:numId w:val="0"/>
        </w:numPr>
        <w:ind w:leftChars="0"/>
        <w:outlineLvl w:val="0"/>
        <w:rPr>
          <w:rtl w:val="0"/>
        </w:rPr>
      </w:pPr>
      <w:r>
        <w:rPr>
          <w:rtl w:val="0"/>
        </w:rPr>
        <w:t>Diagramação e prototipações UML</w:t>
      </w:r>
    </w:p>
    <w:p>
      <w:pPr>
        <w:jc w:val="center"/>
        <w:rPr>
          <w:rFonts w:hint="default" w:ascii="Roboto" w:hAnsi="Roboto" w:cs="Roboto"/>
          <w:b/>
          <w:bCs/>
          <w:lang w:val="pt-BR"/>
        </w:rPr>
      </w:pPr>
      <w:r>
        <w:rPr>
          <w:rFonts w:hint="default" w:ascii="Roboto" w:hAnsi="Roboto" w:cs="Roboto"/>
          <w:b/>
          <w:bCs/>
          <w:lang w:val="pt-BR"/>
        </w:rPr>
        <w:t>Pagina inicial</w:t>
      </w:r>
    </w:p>
    <w:p>
      <w:pPr>
        <w:jc w:val="center"/>
        <w:rPr>
          <w:b/>
          <w:sz w:val="20"/>
          <w:szCs w:val="20"/>
        </w:rPr>
      </w:pPr>
    </w:p>
    <w:p>
      <w:pPr>
        <w:jc w:val="center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</w:rPr>
        <w:drawing>
          <wp:inline distT="114300" distB="114300" distL="114300" distR="114300">
            <wp:extent cx="5758815" cy="3581400"/>
            <wp:effectExtent l="0" t="0" r="13335" b="0"/>
            <wp:docPr id="16" name="image1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5.jp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FF"/>
          <w:sz w:val="20"/>
          <w:szCs w:val="20"/>
        </w:rPr>
      </w:pPr>
    </w:p>
    <w:p>
      <w:pPr>
        <w:jc w:val="center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</w:rPr>
        <w:drawing>
          <wp:inline distT="114300" distB="114300" distL="114300" distR="114300">
            <wp:extent cx="5758815" cy="3594100"/>
            <wp:effectExtent l="0" t="0" r="0" b="6350"/>
            <wp:docPr id="6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g"/>
                    <pic:cNvPicPr preferRelativeResize="0"/>
                  </pic:nvPicPr>
                  <pic:blipFill>
                    <a:blip r:embed="rId17"/>
                    <a:srcRect l="-1722" r="-2565"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b/>
          <w:color w:val="0000FF"/>
          <w:sz w:val="20"/>
          <w:szCs w:val="20"/>
        </w:rPr>
      </w:pPr>
      <w:r>
        <w:rPr>
          <w:b/>
          <w:color w:val="0000FF"/>
          <w:sz w:val="20"/>
          <w:szCs w:val="20"/>
        </w:rPr>
        <w:drawing>
          <wp:inline distT="114300" distB="114300" distL="114300" distR="114300">
            <wp:extent cx="5758815" cy="3606800"/>
            <wp:effectExtent l="0" t="0" r="13335" b="12700"/>
            <wp:docPr id="11" name="image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7.jp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both"/>
        <w:rPr>
          <w:rFonts w:hint="default" w:ascii="Roboto" w:hAnsi="Roboto" w:cs="Roboto"/>
          <w:b/>
          <w:color w:val="0000FF"/>
          <w:sz w:val="20"/>
          <w:szCs w:val="20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00" w:themeColor="text1"/>
          <w:sz w:val="20"/>
          <w:szCs w:val="20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cs="Roboto"/>
          <w:b/>
          <w:color w:val="000000" w:themeColor="text1"/>
          <w:sz w:val="20"/>
          <w:szCs w:val="20"/>
          <w:lang w:val="pt-BR"/>
          <w14:textFill>
            <w14:solidFill>
              <w14:schemeClr w14:val="tx1"/>
            </w14:solidFill>
          </w14:textFill>
        </w:rPr>
        <w:t>QUEM SOMOS</w:t>
      </w:r>
    </w:p>
    <w:p>
      <w:pPr>
        <w:jc w:val="center"/>
        <w:rPr>
          <w:rFonts w:hint="default" w:ascii="Roboto" w:hAnsi="Roboto" w:cs="Roboto"/>
          <w:b/>
          <w:color w:val="000000" w:themeColor="text1"/>
          <w:sz w:val="20"/>
          <w:szCs w:val="20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FF"/>
        </w:rPr>
      </w:pPr>
      <w:r>
        <w:rPr>
          <w:color w:val="0000FF"/>
        </w:rPr>
        <w:drawing>
          <wp:inline distT="114300" distB="114300" distL="114300" distR="114300">
            <wp:extent cx="5758815" cy="3606800"/>
            <wp:effectExtent l="0" t="0" r="13335" b="12700"/>
            <wp:docPr id="3" name="image8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8.jp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color w:val="0000FF"/>
          <w:lang w:val="pt-BR"/>
        </w:rPr>
      </w:pPr>
      <w:r>
        <w:rPr>
          <w:color w:val="0000FF"/>
        </w:rPr>
        <w:drawing>
          <wp:inline distT="114300" distB="114300" distL="114300" distR="114300">
            <wp:extent cx="5758815" cy="2603500"/>
            <wp:effectExtent l="0" t="0" r="13335" b="6350"/>
            <wp:docPr id="19" name="image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4.jp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60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/>
          <w:b/>
          <w:color w:val="0000FF"/>
          <w:sz w:val="20"/>
          <w:szCs w:val="20"/>
          <w:lang w:val="pt-BR"/>
        </w:rPr>
      </w:pPr>
    </w:p>
    <w:p>
      <w:pPr>
        <w:rPr>
          <w:rFonts w:hint="default" w:ascii="Roboto" w:hAnsi="Roboto" w:cs="Roboto"/>
          <w:b/>
          <w:color w:val="0000FF"/>
          <w:sz w:val="24"/>
          <w:szCs w:val="24"/>
          <w:lang w:val="pt-BR"/>
        </w:rPr>
      </w:pPr>
    </w:p>
    <w:p>
      <w:pPr>
        <w:jc w:val="center"/>
        <w:rPr>
          <w:rFonts w:hint="default" w:ascii="Roboto" w:hAnsi="Roboto" w:cs="Roboto"/>
          <w:b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cs="Roboto"/>
          <w:b/>
          <w:color w:val="000000" w:themeColor="text1"/>
          <w:sz w:val="24"/>
          <w:szCs w:val="24"/>
          <w:lang w:val="pt-BR"/>
          <w14:textFill>
            <w14:solidFill>
              <w14:schemeClr w14:val="tx1"/>
            </w14:solidFill>
          </w14:textFill>
        </w:rPr>
        <w:t>ENSINO</w:t>
      </w:r>
    </w:p>
    <w:p>
      <w:r>
        <w:drawing>
          <wp:inline distT="114300" distB="114300" distL="114300" distR="114300">
            <wp:extent cx="5106670" cy="7731125"/>
            <wp:effectExtent l="0" t="0" r="17780" b="3175"/>
            <wp:docPr id="13" name="image1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.jp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06670" cy="773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jc w:val="center"/>
        <w:rPr>
          <w:rFonts w:hint="default" w:ascii="Roboto" w:hAnsi="Roboto" w:cs="Roboto"/>
          <w:b/>
          <w:bCs/>
        </w:rPr>
      </w:pPr>
    </w:p>
    <w:p>
      <w:pPr>
        <w:jc w:val="center"/>
        <w:rPr>
          <w:rFonts w:hint="default" w:ascii="Roboto" w:hAnsi="Roboto" w:cs="Roboto"/>
          <w:b/>
          <w:bCs/>
          <w:lang w:val="pt-BR"/>
        </w:rPr>
      </w:pPr>
      <w:r>
        <w:rPr>
          <w:rFonts w:hint="default" w:ascii="Roboto" w:hAnsi="Roboto" w:cs="Roboto"/>
          <w:b/>
          <w:bCs/>
          <w:lang w:val="pt-BR"/>
        </w:rPr>
        <w:t>EQUIPE</w:t>
      </w:r>
    </w:p>
    <w:p>
      <w:pPr>
        <w:jc w:val="center"/>
        <w:rPr>
          <w:color w:val="0000FF"/>
        </w:rPr>
      </w:pPr>
      <w:r>
        <w:rPr>
          <w:color w:val="0000FF"/>
        </w:rPr>
        <w:drawing>
          <wp:inline distT="114300" distB="114300" distL="114300" distR="114300">
            <wp:extent cx="5758815" cy="3086100"/>
            <wp:effectExtent l="0" t="0" r="13335" b="0"/>
            <wp:docPr id="8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jp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drawing>
          <wp:inline distT="114300" distB="114300" distL="114300" distR="114300">
            <wp:extent cx="5758815" cy="3086100"/>
            <wp:effectExtent l="0" t="0" r="13335" b="0"/>
            <wp:docPr id="14" name="image10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0.jp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FF"/>
        </w:rPr>
      </w:pPr>
      <w:r>
        <w:rPr>
          <w:color w:val="0000FF"/>
        </w:rPr>
        <w:drawing>
          <wp:inline distT="114300" distB="114300" distL="114300" distR="114300">
            <wp:extent cx="5758815" cy="3086100"/>
            <wp:effectExtent l="0" t="0" r="13335" b="0"/>
            <wp:docPr id="12" name="image6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FF"/>
        </w:rPr>
        <w:drawing>
          <wp:inline distT="114300" distB="114300" distL="114300" distR="114300">
            <wp:extent cx="5758815" cy="2438400"/>
            <wp:effectExtent l="0" t="0" r="13335" b="0"/>
            <wp:docPr id="4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.jp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both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both"/>
        <w:rPr>
          <w:rFonts w:hint="default" w:ascii="Roboto" w:hAnsi="Roboto" w:cs="Roboto"/>
          <w:b/>
          <w:bCs/>
          <w:color w:val="0000FF"/>
          <w:sz w:val="28"/>
          <w:szCs w:val="28"/>
          <w:u w:val="none"/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  <w:t>EVENTOS</w:t>
      </w: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u w:val="none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FF"/>
        </w:rPr>
      </w:pPr>
      <w:r>
        <w:rPr>
          <w:color w:val="0000FF"/>
        </w:rPr>
        <w:drawing>
          <wp:inline distT="114300" distB="114300" distL="114300" distR="114300">
            <wp:extent cx="5758815" cy="4419600"/>
            <wp:effectExtent l="0" t="0" r="13335" b="0"/>
            <wp:docPr id="10" name="image1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2.jp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cs="Roboto"/>
          <w:b/>
          <w:bCs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  <w:t>FALE CONOSCO</w:t>
      </w: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sz w:val="28"/>
          <w:szCs w:val="28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color w:val="0000FF"/>
        </w:rPr>
      </w:pPr>
      <w:r>
        <w:rPr>
          <w:color w:val="0000FF"/>
        </w:rPr>
        <w:drawing>
          <wp:inline distT="114300" distB="114300" distL="114300" distR="114300">
            <wp:extent cx="5758815" cy="4000500"/>
            <wp:effectExtent l="0" t="0" r="13335" b="0"/>
            <wp:docPr id="15" name="image14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4.jp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both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color w:val="0000FF"/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  <w:r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  <w:t>MATRÍCULA</w:t>
      </w: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</w:p>
    <w:p>
      <w:pPr>
        <w:jc w:val="center"/>
        <w:rPr>
          <w:rFonts w:hint="default" w:ascii="Roboto" w:hAnsi="Roboto" w:cs="Roboto"/>
          <w:b/>
          <w:bCs/>
          <w:color w:val="000000" w:themeColor="text1"/>
          <w:lang w:val="pt-BR"/>
          <w14:textFill>
            <w14:solidFill>
              <w14:schemeClr w14:val="tx1"/>
            </w14:solidFill>
          </w14:textFill>
        </w:rPr>
      </w:pPr>
      <w:r>
        <w:rPr>
          <w:color w:val="0000FF"/>
        </w:rPr>
        <w:drawing>
          <wp:inline distT="114300" distB="114300" distL="114300" distR="114300">
            <wp:extent cx="5758815" cy="4000500"/>
            <wp:effectExtent l="0" t="0" r="13335" b="0"/>
            <wp:docPr id="7" name="image9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9.jp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0" w:right="0" w:firstLine="0"/>
        <w:jc w:val="center"/>
        <w:rPr>
          <w:rFonts w:hint="default" w:ascii="Roboto" w:hAnsi="Roboto" w:cs="Roboto"/>
          <w:b/>
          <w:bCs/>
          <w:lang w:val="pt-BR"/>
        </w:rPr>
      </w:pPr>
      <w:r>
        <w:rPr>
          <w:rFonts w:hint="default" w:ascii="Roboto" w:hAnsi="Roboto" w:cs="Roboto"/>
          <w:b/>
          <w:bCs/>
          <w:lang w:val="pt-BR"/>
        </w:rPr>
        <w:t>OBRIGADO</w:t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0" w:right="0" w:firstLine="0"/>
        <w:rPr>
          <w:rFonts w:hint="default"/>
          <w:lang w:val="pt-BR"/>
        </w:rPr>
      </w:pPr>
      <w:r>
        <w:drawing>
          <wp:inline distT="114300" distB="114300" distL="114300" distR="114300">
            <wp:extent cx="5758815" cy="4483100"/>
            <wp:effectExtent l="0" t="0" r="13335" b="12700"/>
            <wp:docPr id="9" name="image1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1.jp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114300" distB="114300" distL="114300" distR="114300">
            <wp:extent cx="5758815" cy="1943100"/>
            <wp:effectExtent l="0" t="0" r="13335" b="0"/>
            <wp:docPr id="17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5.jp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91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/>
        <w:keepLines w:val="0"/>
        <w:pageBreakBefore w:val="0"/>
        <w:widowControl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40" w:after="240" w:line="360" w:lineRule="auto"/>
        <w:ind w:left="0" w:right="0" w:firstLine="0"/>
        <w:rPr>
          <w:rFonts w:hint="default"/>
          <w:lang w:val="pt-BR"/>
        </w:rPr>
      </w:pPr>
    </w:p>
    <w:p>
      <w:pPr>
        <w:pageBreakBefore w:val="0"/>
        <w:rPr>
          <w:rFonts w:ascii="Roboto" w:hAnsi="Roboto" w:eastAsia="Roboto" w:cs="Roboto"/>
          <w:vertAlign w:val="baseline"/>
        </w:rPr>
      </w:pPr>
      <w:bookmarkStart w:id="8" w:name="_3rdcrjn" w:colFirst="0" w:colLast="0"/>
      <w:bookmarkEnd w:id="8"/>
    </w:p>
    <w:sectPr>
      <w:type w:val="continuous"/>
      <w:pgSz w:w="11907" w:h="16840"/>
      <w:pgMar w:top="397" w:right="1797" w:bottom="1020" w:left="156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Oswald Extra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Oswald Medium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Robo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Times">
    <w:altName w:val="Times New Roma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center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bookmarkStart w:id="9" w:name="_GoBack"/>
    <w:bookmarkEnd w:id="9"/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begin"/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instrText xml:space="preserve">PAGE</w:instrText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separate"/>
    </w:r>
    <w:r>
      <w:rPr>
        <w:rFonts w:ascii="Times New Roman" w:hAnsi="Times New Roman" w:eastAsia="Times New Roman" w:cs="Times New Roman"/>
        <w:b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320"/>
        <w:tab w:val="right" w:pos="8640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Bdr>
        <w:top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43815</wp:posOffset>
          </wp:positionH>
          <wp:positionV relativeFrom="paragraph">
            <wp:posOffset>40005</wp:posOffset>
          </wp:positionV>
          <wp:extent cx="829310" cy="680720"/>
          <wp:effectExtent l="0" t="0" r="8890" b="5080"/>
          <wp:wrapSquare wrapText="bothSides"/>
          <wp:docPr id="5" name="Imagem 5" descr="WhatsApp Image 2023-06-15 at 10.34.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Imagem 5" descr="WhatsApp Image 2023-06-15 at 10.34.27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829310" cy="6807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hint="default"/>
        <w:lang w:val="pt-BR"/>
      </w:rPr>
      <w:t xml:space="preserve"> </w:t>
    </w:r>
    <w:r>
      <w:rPr>
        <w:rFonts w:ascii="Arial" w:hAnsi="Arial" w:eastAsia="Arial" w:cs="Arial"/>
        <w:sz w:val="20"/>
        <w:szCs w:val="20"/>
        <w:rtl w:val="0"/>
      </w:rPr>
      <w:t>Nome do Projeto – Trabalho de Graduação 2023.1</w:t>
    </w:r>
  </w:p>
  <w:p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rtl w:val="0"/>
      </w:rPr>
      <w:t>Disciplina: Modelagem</w:t>
    </w:r>
  </w:p>
  <w:p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  <w:rtl w:val="0"/>
      </w:rPr>
    </w:pPr>
    <w:r>
      <w:rPr>
        <w:rFonts w:ascii="Arial" w:hAnsi="Arial" w:eastAsia="Arial" w:cs="Arial"/>
        <w:sz w:val="20"/>
        <w:szCs w:val="20"/>
        <w:rtl w:val="0"/>
      </w:rPr>
      <w:t>Professor: Diógenes</w:t>
    </w:r>
  </w:p>
  <w:p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  <w:rtl w:val="0"/>
      </w:rPr>
    </w:pPr>
  </w:p>
  <w:p>
    <w:pPr>
      <w:pBdr>
        <w:bottom w:val="single" w:color="000000" w:sz="6" w:space="1"/>
      </w:pBdr>
      <w:jc w:val="right"/>
      <w:rPr>
        <w:rFonts w:ascii="Arial" w:hAnsi="Arial" w:eastAsia="Arial" w:cs="Arial"/>
        <w:sz w:val="20"/>
        <w:szCs w:val="20"/>
      </w:rPr>
    </w:pPr>
    <w:r>
      <w:rPr>
        <w:rFonts w:ascii="Arial" w:hAnsi="Arial" w:eastAsia="Arial" w:cs="Arial"/>
        <w:sz w:val="20"/>
        <w:szCs w:val="20"/>
        <w:rtl w:val="0"/>
      </w:rPr>
      <w:t xml:space="preserve"> </w:t>
    </w:r>
  </w:p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153"/>
        <w:tab w:val="right" w:pos="8306"/>
      </w:tabs>
      <w:spacing w:before="60" w:after="60" w:line="240" w:lineRule="auto"/>
      <w:ind w:left="0" w:right="0" w:firstLine="0"/>
      <w:jc w:val="both"/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</w:p>
  <w:p>
    <w:pPr>
      <w:pageBreakBefore w:val="0"/>
      <w:tabs>
        <w:tab w:val="center" w:pos="4419"/>
        <w:tab w:val="right" w:pos="8838"/>
      </w:tabs>
      <w:ind w:left="-708" w:right="-819" w:firstLine="566"/>
    </w:pPr>
    <w:r>
      <w:pict>
        <v:rect id="_x0000_i1027" o:spt="1" style="flip:y;height:6pt;width:0pt;" fillcolor="#A0A0A0" filled="t" stroked="f" coordsize="21600,21600" o:hr="t" o:hrstd="t" o:hralign="center">
          <v:path/>
          <v:fill on="t" color2="#FFFFFF" focussize="0,0"/>
          <v:stroke on="f"/>
          <v:imagedata o:title=""/>
          <o:lock v:ext="edit" aspectratio="f"/>
          <w10:wrap type="none"/>
          <w10:anchorlock/>
        </v:rect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0" w:right="0" w:firstLine="0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pageBreakBefore w:val="0"/>
      <w:widowControl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tabs>
        <w:tab w:val="center" w:pos="4419"/>
        <w:tab w:val="right" w:pos="8838"/>
      </w:tabs>
      <w:spacing w:before="0" w:after="0" w:line="240" w:lineRule="auto"/>
      <w:ind w:left="-708" w:right="-819" w:firstLine="566"/>
      <w:jc w:val="left"/>
      <w:rPr>
        <w:rFonts w:ascii="Times New Roman" w:hAnsi="Times New Roman" w:eastAsia="Times New Roman" w:cs="Times New Roman"/>
        <w:b w:val="0"/>
        <w:i w:val="0"/>
        <w:smallCaps w:val="0"/>
        <w:strike w:val="0"/>
        <w:color w:val="000000"/>
        <w:sz w:val="24"/>
        <w:szCs w:val="24"/>
        <w:u w:val="none"/>
        <w:shd w:val="clear" w:fill="auto"/>
        <w:vertAlign w:val="baseline"/>
      </w:rPr>
    </w:pPr>
    <w:r>
      <w:fldChar w:fldCharType="begin"/>
    </w:r>
    <w:r>
      <w:instrText xml:space="preserve"> HYPERLINK "https://analisederequisitos.com.br/documento-de-requisitos-modelo-gratis-para-download/" \h </w:instrText>
    </w:r>
    <w:r>
      <w:fldChar w:fldCharType="separate"/>
    </w:r>
    <w:r>
      <w:rPr>
        <w:color w:val="1155CC"/>
        <w:u w:val="single"/>
      </w:rPr>
      <w:drawing>
        <wp:inline distT="114300" distB="114300" distL="114300" distR="114300">
          <wp:extent cx="2423795" cy="582295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424113" cy="582638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color w:val="1155CC"/>
        <w:u w:val="single"/>
      </w:rPr>
      <w:fldChar w:fldCharType="end"/>
    </w:r>
    <w:r>
      <w:pict>
        <v:rect id="_x0000_i1026" o:spt="1" style="height:1.5pt;width:0pt;" fillcolor="#A0A0A0" filled="t" stroked="f" coordsize="21600,21600" o:hr="t" o:hrstd="t" o:hralign="center">
          <v:path/>
          <v:fill on="t" focussize="0,0"/>
          <v:stroke on="f"/>
          <v:imagedata o:title=""/>
          <o:lock v:ext="edit"/>
          <w10:wrap type="none"/>
          <w10:anchorlock/>
        </v:rect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6707BC7"/>
    <w:rsid w:val="38492A34"/>
    <w:rsid w:val="39E2360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unhideWhenUsed="0" w:uiPriority="0" w:semiHidden="0" w:name="heading 5"/>
    <w:lsdException w:qFormat="1"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sz w:val="24"/>
      <w:szCs w:val="24"/>
      <w:lang w:val="pt-BR"/>
    </w:rPr>
  </w:style>
  <w:style w:type="paragraph" w:styleId="2">
    <w:name w:val="heading 1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qFormat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qFormat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qFormat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Title"/>
    <w:basedOn w:val="1"/>
    <w:next w:val="1"/>
    <w:qFormat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table" w:customStyle="1" w:styleId="12">
    <w:name w:val="Table Normal"/>
    <w:qFormat/>
    <w:uiPriority w:val="0"/>
  </w:style>
  <w:style w:type="table" w:customStyle="1" w:styleId="13">
    <w:name w:val="_Style 10"/>
    <w:basedOn w:val="12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4">
    <w:name w:val="_Style 11"/>
    <w:basedOn w:val="12"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5">
    <w:name w:val="_Style 162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6">
    <w:name w:val="_Style 163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7">
    <w:name w:val="_Style 169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8">
    <w:name w:val="_Style 170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19">
    <w:name w:val="_Style 171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0">
    <w:name w:val="_Style 172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1">
    <w:name w:val="_Style 173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2">
    <w:name w:val="_Style 174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_Style 175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4">
    <w:name w:val="_Style 176"/>
    <w:basedOn w:val="12"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1" Type="http://schemas.openxmlformats.org/officeDocument/2006/relationships/fontTable" Target="fontTable.xml"/><Relationship Id="rId30" Type="http://schemas.openxmlformats.org/officeDocument/2006/relationships/image" Target="media/image23.jpeg"/><Relationship Id="rId3" Type="http://schemas.openxmlformats.org/officeDocument/2006/relationships/header" Target="header1.xml"/><Relationship Id="rId29" Type="http://schemas.openxmlformats.org/officeDocument/2006/relationships/image" Target="media/image22.jpeg"/><Relationship Id="rId28" Type="http://schemas.openxmlformats.org/officeDocument/2006/relationships/image" Target="media/image21.jpeg"/><Relationship Id="rId27" Type="http://schemas.openxmlformats.org/officeDocument/2006/relationships/image" Target="media/image20.jpeg"/><Relationship Id="rId26" Type="http://schemas.openxmlformats.org/officeDocument/2006/relationships/image" Target="media/image19.jpeg"/><Relationship Id="rId25" Type="http://schemas.openxmlformats.org/officeDocument/2006/relationships/image" Target="media/image18.jpeg"/><Relationship Id="rId24" Type="http://schemas.openxmlformats.org/officeDocument/2006/relationships/image" Target="media/image17.jpeg"/><Relationship Id="rId23" Type="http://schemas.openxmlformats.org/officeDocument/2006/relationships/image" Target="media/image16.jpeg"/><Relationship Id="rId22" Type="http://schemas.openxmlformats.org/officeDocument/2006/relationships/image" Target="media/image15.jpeg"/><Relationship Id="rId21" Type="http://schemas.openxmlformats.org/officeDocument/2006/relationships/image" Target="media/image14.jpeg"/><Relationship Id="rId20" Type="http://schemas.openxmlformats.org/officeDocument/2006/relationships/image" Target="media/image13.jpeg"/><Relationship Id="rId2" Type="http://schemas.openxmlformats.org/officeDocument/2006/relationships/settings" Target="settings.xml"/><Relationship Id="rId19" Type="http://schemas.openxmlformats.org/officeDocument/2006/relationships/image" Target="media/image12.jpeg"/><Relationship Id="rId18" Type="http://schemas.openxmlformats.org/officeDocument/2006/relationships/image" Target="media/image11.jpeg"/><Relationship Id="rId17" Type="http://schemas.openxmlformats.org/officeDocument/2006/relationships/image" Target="media/image10.jpeg"/><Relationship Id="rId16" Type="http://schemas.openxmlformats.org/officeDocument/2006/relationships/image" Target="media/image9.jpeg"/><Relationship Id="rId15" Type="http://schemas.openxmlformats.org/officeDocument/2006/relationships/image" Target="../NULL"/><Relationship Id="rId14" Type="http://schemas.openxmlformats.org/officeDocument/2006/relationships/image" Target="media/image7.jpeg"/><Relationship Id="rId13" Type="http://schemas.openxmlformats.org/officeDocument/2006/relationships/image" Target="media/image6.jpeg"/><Relationship Id="rId12" Type="http://schemas.openxmlformats.org/officeDocument/2006/relationships/image" Target="media/image5.jpeg"/><Relationship Id="rId11" Type="http://schemas.openxmlformats.org/officeDocument/2006/relationships/image" Target="media/image4.jpeg"/><Relationship Id="rId10" Type="http://schemas.openxmlformats.org/officeDocument/2006/relationships/image" Target="media/image3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1</TotalTime>
  <ScaleCrop>false</ScaleCrop>
  <LinksUpToDate>false</LinksUpToDate>
  <Application>WPS Office_11.2.0.11537_F1E327BC-269C-435d-A152-05C5408002CA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2023-06-15T13:19:13Z</dcterms:created>
  <dc:creator>Adm</dc:creator>
  <cp:lastModifiedBy>Copy Sul</cp:lastModifiedBy>
  <dcterms:modified xsi:type="dcterms:W3CDTF">2023-06-15T14:52:35Z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1046-11.2.0.11537</vt:lpwstr>
  </property>
  <property fmtid="{D5CDD505-2E9C-101B-9397-08002B2CF9AE}" pid="3" name="ICV">
    <vt:lpwstr>461E52E399BB4DCFBFB9E396A7FD42AA</vt:lpwstr>
  </property>
</Properties>
</file>