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18" w:rsidRPr="00A36118" w:rsidRDefault="00A36118" w:rsidP="00780A88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>Andre J Plath</w:t>
      </w:r>
    </w:p>
    <w:p w:rsidR="00A36118" w:rsidRDefault="00A36118" w:rsidP="00780A88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 xml:space="preserve">Professor </w:t>
      </w:r>
      <w:proofErr w:type="spellStart"/>
      <w:r>
        <w:rPr>
          <w:rFonts w:ascii="Helvetica" w:hAnsi="Helvetica"/>
        </w:rPr>
        <w:t>Yanwei</w:t>
      </w:r>
      <w:proofErr w:type="spellEnd"/>
      <w:r>
        <w:rPr>
          <w:rFonts w:ascii="Helvetica" w:hAnsi="Helvetica"/>
        </w:rPr>
        <w:t xml:space="preserve"> Wu</w:t>
      </w:r>
    </w:p>
    <w:p w:rsidR="00A36118" w:rsidRDefault="00A36118" w:rsidP="00780A88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>CS365 Operating Systems &amp; Networking</w:t>
      </w:r>
    </w:p>
    <w:p w:rsidR="00A36118" w:rsidRPr="00A36118" w:rsidRDefault="00A36118" w:rsidP="00780A88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>January 19, 2018</w:t>
      </w:r>
    </w:p>
    <w:p w:rsidR="00DB10F5" w:rsidRDefault="00DB10F5" w:rsidP="00A36118">
      <w:pPr>
        <w:jc w:val="center"/>
        <w:rPr>
          <w:rFonts w:ascii="Helvetica" w:hAnsi="Helvetica"/>
          <w:sz w:val="28"/>
          <w:szCs w:val="28"/>
        </w:rPr>
      </w:pPr>
      <w:r w:rsidRPr="00A36118">
        <w:rPr>
          <w:rFonts w:ascii="Helvetica" w:hAnsi="Helvetica"/>
          <w:sz w:val="28"/>
          <w:szCs w:val="28"/>
        </w:rPr>
        <w:t>CS372 Operating System</w:t>
      </w:r>
      <w:r w:rsidR="00A36118">
        <w:rPr>
          <w:rFonts w:ascii="Helvetica" w:hAnsi="Helvetica"/>
          <w:sz w:val="28"/>
          <w:szCs w:val="28"/>
        </w:rPr>
        <w:t xml:space="preserve"> Homework 1</w:t>
      </w:r>
    </w:p>
    <w:p w:rsidR="00A36118" w:rsidRPr="00A36118" w:rsidRDefault="00A36118" w:rsidP="00A36118">
      <w:pPr>
        <w:jc w:val="center"/>
        <w:rPr>
          <w:rFonts w:ascii="Helvetica" w:hAnsi="Helvetica"/>
        </w:rPr>
      </w:pPr>
    </w:p>
    <w:p w:rsidR="00485F03" w:rsidRDefault="00DB10F5" w:rsidP="00A36118">
      <w:pPr>
        <w:rPr>
          <w:rFonts w:ascii="Helvetica" w:hAnsi="Helvetica"/>
        </w:rPr>
      </w:pPr>
      <w:r w:rsidRPr="00A36118">
        <w:rPr>
          <w:rFonts w:ascii="Helvetica" w:hAnsi="Helvetica"/>
        </w:rPr>
        <w:t>2.1 What is the purpose of system calls?</w:t>
      </w:r>
    </w:p>
    <w:p w:rsidR="00780A88" w:rsidRDefault="00780A88" w:rsidP="00A36118">
      <w:pPr>
        <w:rPr>
          <w:rFonts w:ascii="Helvetica" w:hAnsi="Helvetica"/>
        </w:rPr>
      </w:pPr>
      <w:bookmarkStart w:id="0" w:name="_GoBack"/>
      <w:bookmarkEnd w:id="0"/>
    </w:p>
    <w:p w:rsidR="00A36118" w:rsidRDefault="00A36118" w:rsidP="00A36118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When requesting services from the operating system, System calls are used for those user level processes.</w:t>
      </w:r>
    </w:p>
    <w:p w:rsidR="00A36118" w:rsidRPr="00A36118" w:rsidRDefault="00A36118" w:rsidP="00A36118">
      <w:pPr>
        <w:ind w:firstLine="720"/>
        <w:rPr>
          <w:rFonts w:ascii="Helvetica" w:hAnsi="Helvetica"/>
        </w:rPr>
      </w:pPr>
    </w:p>
    <w:p w:rsidR="00DB10F5" w:rsidRDefault="00DB10F5" w:rsidP="00A36118">
      <w:pPr>
        <w:rPr>
          <w:rFonts w:ascii="Helvetica" w:hAnsi="Helvetica"/>
        </w:rPr>
      </w:pPr>
      <w:r w:rsidRPr="00A36118">
        <w:rPr>
          <w:rFonts w:ascii="Helvetica" w:hAnsi="Helvetica"/>
        </w:rPr>
        <w:t>2.2 What are the five major activities of an operating system with regard to process management?</w:t>
      </w:r>
    </w:p>
    <w:p w:rsidR="00780A88" w:rsidRDefault="00780A88" w:rsidP="00A36118">
      <w:pPr>
        <w:rPr>
          <w:rFonts w:ascii="Helvetica" w:hAnsi="Helvetica"/>
        </w:rPr>
      </w:pPr>
    </w:p>
    <w:p w:rsidR="000A1572" w:rsidRPr="000A1572" w:rsidRDefault="000A1572" w:rsidP="000A1572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0A1572">
        <w:rPr>
          <w:rFonts w:ascii="Helvetica" w:hAnsi="Helvetica"/>
        </w:rPr>
        <w:t>The creation and deletion of both user and system processes</w:t>
      </w:r>
    </w:p>
    <w:p w:rsidR="000A1572" w:rsidRPr="000A1572" w:rsidRDefault="000A1572" w:rsidP="000A1572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0A1572">
        <w:rPr>
          <w:rFonts w:ascii="Helvetica" w:hAnsi="Helvetica"/>
        </w:rPr>
        <w:t>The suspension and resumption of processes</w:t>
      </w:r>
    </w:p>
    <w:p w:rsidR="000A1572" w:rsidRPr="000A1572" w:rsidRDefault="000A1572" w:rsidP="000A1572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0A1572">
        <w:rPr>
          <w:rFonts w:ascii="Helvetica" w:hAnsi="Helvetica"/>
        </w:rPr>
        <w:t>The provision of mechanisms for process synchronization</w:t>
      </w:r>
    </w:p>
    <w:p w:rsidR="000A1572" w:rsidRPr="000A1572" w:rsidRDefault="000A1572" w:rsidP="000A1572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0A1572">
        <w:rPr>
          <w:rFonts w:ascii="Helvetica" w:hAnsi="Helvetica"/>
        </w:rPr>
        <w:t>The provision of mechanisms for process communication</w:t>
      </w:r>
    </w:p>
    <w:p w:rsidR="000A1572" w:rsidRDefault="000A1572" w:rsidP="000A1572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0A1572">
        <w:rPr>
          <w:rFonts w:ascii="Helvetica" w:hAnsi="Helvetica"/>
        </w:rPr>
        <w:t>The provision of mechanisms for deadlock handling</w:t>
      </w:r>
    </w:p>
    <w:p w:rsidR="000A1572" w:rsidRPr="000A1572" w:rsidRDefault="000A1572" w:rsidP="000A1572">
      <w:pPr>
        <w:pStyle w:val="ListParagraph"/>
        <w:rPr>
          <w:rFonts w:ascii="Helvetica" w:hAnsi="Helvetica"/>
        </w:rPr>
      </w:pPr>
    </w:p>
    <w:p w:rsidR="00DB10F5" w:rsidRDefault="00DB10F5" w:rsidP="00A36118">
      <w:pPr>
        <w:rPr>
          <w:rFonts w:ascii="Helvetica" w:hAnsi="Helvetica"/>
        </w:rPr>
      </w:pPr>
      <w:r w:rsidRPr="00A36118">
        <w:rPr>
          <w:rFonts w:ascii="Helvetica" w:hAnsi="Helvetica"/>
        </w:rPr>
        <w:t>2.13 Describe three general methods for passing parameters to the operating system.</w:t>
      </w:r>
    </w:p>
    <w:p w:rsidR="00780A88" w:rsidRDefault="00780A88" w:rsidP="00A36118">
      <w:pPr>
        <w:rPr>
          <w:rFonts w:ascii="Helvetica" w:hAnsi="Helvetica"/>
        </w:rPr>
      </w:pPr>
    </w:p>
    <w:p w:rsidR="00A17067" w:rsidRPr="00A17067" w:rsidRDefault="00A17067" w:rsidP="00A17067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A17067">
        <w:rPr>
          <w:rFonts w:ascii="Helvetica" w:hAnsi="Helvetica"/>
        </w:rPr>
        <w:t>Pass parameters in registers</w:t>
      </w:r>
    </w:p>
    <w:p w:rsidR="00A17067" w:rsidRPr="00A17067" w:rsidRDefault="00A17067" w:rsidP="00A17067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A17067">
        <w:rPr>
          <w:rFonts w:ascii="Helvetica" w:hAnsi="Helvetica"/>
        </w:rPr>
        <w:t>Registers pass starting addresses of blocks of parameters</w:t>
      </w:r>
    </w:p>
    <w:p w:rsidR="00A17067" w:rsidRPr="00A17067" w:rsidRDefault="00A17067" w:rsidP="00A17067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A17067">
        <w:rPr>
          <w:rFonts w:ascii="Helvetica" w:hAnsi="Helvetica"/>
        </w:rPr>
        <w:t xml:space="preserve">Parameters can be placed, or </w:t>
      </w:r>
      <w:r w:rsidRPr="00A17067">
        <w:rPr>
          <w:rFonts w:ascii="Helvetica" w:hAnsi="Helvetica"/>
          <w:i/>
          <w:iCs/>
        </w:rPr>
        <w:t xml:space="preserve">pushed, </w:t>
      </w:r>
      <w:r w:rsidRPr="00A17067">
        <w:rPr>
          <w:rFonts w:ascii="Helvetica" w:hAnsi="Helvetica"/>
        </w:rPr>
        <w:t xml:space="preserve">onto the </w:t>
      </w:r>
      <w:r w:rsidRPr="00A17067">
        <w:rPr>
          <w:rFonts w:ascii="Helvetica" w:hAnsi="Helvetica"/>
          <w:i/>
          <w:iCs/>
        </w:rPr>
        <w:t xml:space="preserve">stack </w:t>
      </w:r>
      <w:r w:rsidRPr="00A17067">
        <w:rPr>
          <w:rFonts w:ascii="Helvetica" w:hAnsi="Helvetica"/>
        </w:rPr>
        <w:t>by the program,</w:t>
      </w:r>
    </w:p>
    <w:p w:rsidR="00A17067" w:rsidRPr="00A17067" w:rsidRDefault="00A17067" w:rsidP="00A17067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A17067">
        <w:rPr>
          <w:rFonts w:ascii="Helvetica" w:hAnsi="Helvetica"/>
        </w:rPr>
        <w:t xml:space="preserve">and </w:t>
      </w:r>
      <w:r w:rsidRPr="00A17067">
        <w:rPr>
          <w:rFonts w:ascii="Helvetica" w:hAnsi="Helvetica"/>
          <w:i/>
          <w:iCs/>
        </w:rPr>
        <w:t xml:space="preserve">popped </w:t>
      </w:r>
      <w:r w:rsidRPr="00A17067">
        <w:rPr>
          <w:rFonts w:ascii="Helvetica" w:hAnsi="Helvetica"/>
        </w:rPr>
        <w:t>off the stack by the operating system</w:t>
      </w:r>
    </w:p>
    <w:p w:rsidR="00A17067" w:rsidRPr="00A17067" w:rsidRDefault="00A17067" w:rsidP="00A17067">
      <w:pPr>
        <w:rPr>
          <w:rFonts w:ascii="Helvetica" w:hAnsi="Helvetica"/>
        </w:rPr>
      </w:pPr>
    </w:p>
    <w:p w:rsidR="00DB10F5" w:rsidRDefault="00DB10F5" w:rsidP="00A36118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A36118">
        <w:rPr>
          <w:rFonts w:ascii="Helvetica" w:hAnsi="Helvetica" w:cs="Times New Roman"/>
        </w:rPr>
        <w:t xml:space="preserve">2.18 What are the two models of </w:t>
      </w:r>
      <w:proofErr w:type="spellStart"/>
      <w:r w:rsidRPr="00A36118">
        <w:rPr>
          <w:rFonts w:ascii="Helvetica" w:hAnsi="Helvetica" w:cs="Times New Roman"/>
        </w:rPr>
        <w:t>interprocess</w:t>
      </w:r>
      <w:proofErr w:type="spellEnd"/>
      <w:r w:rsidRPr="00A36118">
        <w:rPr>
          <w:rFonts w:ascii="Helvetica" w:hAnsi="Helvetica" w:cs="Times New Roman"/>
        </w:rPr>
        <w:t xml:space="preserve"> communication? What are the strengths and weaknesses of the two approaches?</w:t>
      </w:r>
    </w:p>
    <w:p w:rsidR="00A17067" w:rsidRDefault="00A17067" w:rsidP="00A36118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</w:p>
    <w:p w:rsidR="00A17067" w:rsidRPr="00A17067" w:rsidRDefault="00A17067" w:rsidP="00A17067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1. </w:t>
      </w:r>
      <w:r w:rsidRPr="00A17067">
        <w:rPr>
          <w:rFonts w:ascii="Helvetica" w:hAnsi="Helvetica" w:cs="Times New Roman"/>
        </w:rPr>
        <w:t>Shared-memory model.</w:t>
      </w:r>
    </w:p>
    <w:p w:rsidR="00A17067" w:rsidRPr="00A17067" w:rsidRDefault="00A17067" w:rsidP="00A17067">
      <w:pPr>
        <w:widowControl w:val="0"/>
        <w:autoSpaceDE w:val="0"/>
        <w:autoSpaceDN w:val="0"/>
        <w:adjustRightInd w:val="0"/>
        <w:rPr>
          <w:rFonts w:ascii="Helvetica" w:hAnsi="Helvetica" w:cs="Times New Roman"/>
          <w:i/>
        </w:rPr>
      </w:pPr>
      <w:r w:rsidRPr="00A17067">
        <w:rPr>
          <w:rFonts w:ascii="Helvetica" w:hAnsi="Helvetica" w:cs="Times New Roman"/>
          <w:i/>
        </w:rPr>
        <w:t>Strength:</w:t>
      </w:r>
    </w:p>
    <w:p w:rsidR="00A17067" w:rsidRPr="00A17067" w:rsidRDefault="00A17067" w:rsidP="00A17067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A17067">
        <w:rPr>
          <w:rFonts w:ascii="Helvetica" w:hAnsi="Helvetica" w:cs="Times New Roman"/>
        </w:rPr>
        <w:t xml:space="preserve">Shared memory </w:t>
      </w:r>
      <w:r w:rsidRPr="00A17067">
        <w:rPr>
          <w:rFonts w:ascii="Helvetica" w:hAnsi="Helvetica" w:cs="Times New Roman"/>
          <w:bCs/>
        </w:rPr>
        <w:t>communication</w:t>
      </w:r>
      <w:r w:rsidRPr="00A17067">
        <w:rPr>
          <w:rFonts w:ascii="Helvetica" w:hAnsi="Helvetica" w:cs="Times New Roman"/>
        </w:rPr>
        <w:t xml:space="preserve"> is faster the message passing model when the processes are on the same machine.</w:t>
      </w:r>
    </w:p>
    <w:p w:rsidR="00A17067" w:rsidRPr="00A17067" w:rsidRDefault="00A17067" w:rsidP="00A17067">
      <w:pPr>
        <w:widowControl w:val="0"/>
        <w:autoSpaceDE w:val="0"/>
        <w:autoSpaceDN w:val="0"/>
        <w:adjustRightInd w:val="0"/>
        <w:rPr>
          <w:rFonts w:ascii="Helvetica" w:hAnsi="Helvetica" w:cs="Times New Roman"/>
          <w:i/>
        </w:rPr>
      </w:pPr>
      <w:r w:rsidRPr="00A17067">
        <w:rPr>
          <w:rFonts w:ascii="Helvetica" w:hAnsi="Helvetica" w:cs="Times New Roman"/>
          <w:i/>
        </w:rPr>
        <w:t>Weaknesses:</w:t>
      </w:r>
    </w:p>
    <w:p w:rsidR="00A17067" w:rsidRPr="00A17067" w:rsidRDefault="00A17067" w:rsidP="00A17067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A17067">
        <w:rPr>
          <w:rFonts w:ascii="Helvetica" w:hAnsi="Helvetica" w:cs="Times New Roman"/>
        </w:rPr>
        <w:t>Different processes need to ensure that they are not writing to the same location simultaneously.</w:t>
      </w:r>
    </w:p>
    <w:p w:rsidR="00A17067" w:rsidRDefault="00A17067" w:rsidP="00A17067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A17067">
        <w:rPr>
          <w:rFonts w:ascii="Helvetica" w:hAnsi="Helvetica" w:cs="Times New Roman"/>
        </w:rPr>
        <w:t>Processes that communicate using shared memory need to address problems of memory protection and synchronization.</w:t>
      </w:r>
    </w:p>
    <w:p w:rsidR="00A17067" w:rsidRDefault="00A17067" w:rsidP="00A17067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</w:p>
    <w:p w:rsidR="00A17067" w:rsidRPr="00A17067" w:rsidRDefault="00A17067" w:rsidP="00A17067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2. </w:t>
      </w:r>
      <w:r w:rsidRPr="00A17067">
        <w:rPr>
          <w:rFonts w:ascii="Helvetica" w:hAnsi="Helvetica" w:cs="Times New Roman"/>
        </w:rPr>
        <w:t>Message-passing model.</w:t>
      </w:r>
    </w:p>
    <w:p w:rsidR="00A17067" w:rsidRPr="00A17067" w:rsidRDefault="00A17067" w:rsidP="00A17067">
      <w:pPr>
        <w:widowControl w:val="0"/>
        <w:autoSpaceDE w:val="0"/>
        <w:autoSpaceDN w:val="0"/>
        <w:adjustRightInd w:val="0"/>
        <w:rPr>
          <w:rFonts w:ascii="Helvetica" w:hAnsi="Helvetica" w:cs="Times New Roman"/>
          <w:i/>
        </w:rPr>
      </w:pPr>
      <w:r w:rsidRPr="00A17067">
        <w:rPr>
          <w:rFonts w:ascii="Helvetica" w:hAnsi="Helvetica" w:cs="Times New Roman"/>
          <w:i/>
        </w:rPr>
        <w:t>Strength:</w:t>
      </w:r>
    </w:p>
    <w:p w:rsidR="00A17067" w:rsidRPr="00A17067" w:rsidRDefault="00A17067" w:rsidP="00A17067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A17067">
        <w:rPr>
          <w:rFonts w:ascii="Helvetica" w:hAnsi="Helvetica" w:cs="Times New Roman"/>
        </w:rPr>
        <w:t>Easier to implement than the shared memory model</w:t>
      </w:r>
    </w:p>
    <w:p w:rsidR="00A17067" w:rsidRPr="00A17067" w:rsidRDefault="00A17067" w:rsidP="00A17067">
      <w:pPr>
        <w:widowControl w:val="0"/>
        <w:autoSpaceDE w:val="0"/>
        <w:autoSpaceDN w:val="0"/>
        <w:adjustRightInd w:val="0"/>
        <w:rPr>
          <w:rFonts w:ascii="Helvetica" w:hAnsi="Helvetica" w:cs="Times New Roman"/>
          <w:i/>
        </w:rPr>
      </w:pPr>
      <w:r w:rsidRPr="00A17067">
        <w:rPr>
          <w:rFonts w:ascii="Helvetica" w:hAnsi="Helvetica" w:cs="Times New Roman"/>
          <w:i/>
        </w:rPr>
        <w:t>Weakness:</w:t>
      </w:r>
    </w:p>
    <w:p w:rsidR="00A17067" w:rsidRDefault="00A17067" w:rsidP="00A36118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A17067">
        <w:rPr>
          <w:rFonts w:ascii="Helvetica" w:hAnsi="Helvetica" w:cs="Times New Roman"/>
          <w:bCs/>
        </w:rPr>
        <w:t>Communication</w:t>
      </w:r>
      <w:r w:rsidRPr="00A17067">
        <w:rPr>
          <w:rFonts w:ascii="Helvetica" w:hAnsi="Helvetica" w:cs="Times New Roman"/>
        </w:rPr>
        <w:t xml:space="preserve"> using message passing is slower than shared memory because of the time involved in connection setup</w:t>
      </w:r>
    </w:p>
    <w:p w:rsidR="00780A88" w:rsidRPr="00A36118" w:rsidRDefault="00780A88" w:rsidP="00A36118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</w:p>
    <w:p w:rsidR="00DB10F5" w:rsidRPr="00A36118" w:rsidRDefault="00DB10F5" w:rsidP="00A36118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A36118">
        <w:rPr>
          <w:rFonts w:ascii="Helvetica" w:hAnsi="Helvetica"/>
        </w:rPr>
        <w:t xml:space="preserve">2.21 </w:t>
      </w:r>
      <w:r w:rsidRPr="00A36118">
        <w:rPr>
          <w:rFonts w:ascii="Helvetica" w:hAnsi="Helvetica" w:cs="Times New Roman"/>
        </w:rPr>
        <w:t>What is the main advantage of the microkernel approach to system design? How do user programs and system services interact in a microkernel architecture? What are the disadvantages of using the microkernel approach?</w:t>
      </w:r>
    </w:p>
    <w:p w:rsidR="00DB10F5" w:rsidRDefault="00DB10F5" w:rsidP="00A36118">
      <w:pPr>
        <w:rPr>
          <w:rFonts w:ascii="Helvetica" w:hAnsi="Helvetica"/>
        </w:rPr>
      </w:pPr>
    </w:p>
    <w:p w:rsidR="00A17067" w:rsidRDefault="00A17067" w:rsidP="00A17067">
      <w:pPr>
        <w:rPr>
          <w:rFonts w:ascii="Helvetica" w:hAnsi="Helvetica"/>
        </w:rPr>
      </w:pPr>
      <w:r>
        <w:rPr>
          <w:rFonts w:ascii="Helvetica" w:hAnsi="Helvetica"/>
        </w:rPr>
        <w:t>Advantages:</w:t>
      </w:r>
    </w:p>
    <w:p w:rsidR="00A17067" w:rsidRDefault="00A17067" w:rsidP="00A17067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A</w:t>
      </w:r>
      <w:r w:rsidRPr="00A17067">
        <w:rPr>
          <w:rFonts w:ascii="Helvetica" w:hAnsi="Helvetica"/>
        </w:rPr>
        <w:t xml:space="preserve">dding a new service does not require modifying the kernel, </w:t>
      </w:r>
    </w:p>
    <w:p w:rsidR="00A17067" w:rsidRDefault="00A17067" w:rsidP="00A17067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It</w:t>
      </w:r>
      <w:r w:rsidRPr="00A17067">
        <w:rPr>
          <w:rFonts w:ascii="Helvetica" w:hAnsi="Helvetica"/>
        </w:rPr>
        <w:t xml:space="preserve"> is more secure as</w:t>
      </w:r>
      <w:r>
        <w:rPr>
          <w:rFonts w:ascii="Helvetica" w:hAnsi="Helvetica"/>
        </w:rPr>
        <w:t xml:space="preserve"> </w:t>
      </w:r>
      <w:r w:rsidRPr="00A17067">
        <w:rPr>
          <w:rFonts w:ascii="Helvetica" w:hAnsi="Helvetica"/>
        </w:rPr>
        <w:t>more operations are done in use</w:t>
      </w:r>
      <w:r>
        <w:rPr>
          <w:rFonts w:ascii="Helvetica" w:hAnsi="Helvetica"/>
        </w:rPr>
        <w:t>r mode than in kernel mode.</w:t>
      </w:r>
    </w:p>
    <w:p w:rsidR="00A17067" w:rsidRPr="00A17067" w:rsidRDefault="00A17067" w:rsidP="00A17067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 xml:space="preserve">A </w:t>
      </w:r>
      <w:r w:rsidRPr="00A17067">
        <w:rPr>
          <w:rFonts w:ascii="Helvetica" w:hAnsi="Helvetica"/>
        </w:rPr>
        <w:t>simpler kernel design and functionality typically results in a more reliable</w:t>
      </w:r>
    </w:p>
    <w:p w:rsidR="00A17067" w:rsidRDefault="00A17067" w:rsidP="00A17067">
      <w:pPr>
        <w:rPr>
          <w:rFonts w:ascii="Helvetica" w:hAnsi="Helvetica"/>
        </w:rPr>
      </w:pPr>
      <w:r w:rsidRPr="00A17067">
        <w:rPr>
          <w:rFonts w:ascii="Helvetica" w:hAnsi="Helvetica"/>
        </w:rPr>
        <w:t xml:space="preserve">operating system. </w:t>
      </w:r>
    </w:p>
    <w:p w:rsidR="00A17067" w:rsidRDefault="00A17067" w:rsidP="00A17067">
      <w:pPr>
        <w:rPr>
          <w:rFonts w:ascii="Helvetica" w:hAnsi="Helvetica"/>
        </w:rPr>
      </w:pPr>
      <w:r w:rsidRPr="00A17067">
        <w:rPr>
          <w:rFonts w:ascii="Helvetica" w:hAnsi="Helvetica"/>
        </w:rPr>
        <w:t>User programs and system services interact in a</w:t>
      </w:r>
      <w:r>
        <w:rPr>
          <w:rFonts w:ascii="Helvetica" w:hAnsi="Helvetica"/>
        </w:rPr>
        <w:t xml:space="preserve"> </w:t>
      </w:r>
      <w:r w:rsidRPr="00A17067">
        <w:rPr>
          <w:rFonts w:ascii="Helvetica" w:hAnsi="Helvetica"/>
        </w:rPr>
        <w:t xml:space="preserve">microkernel architecture by using </w:t>
      </w:r>
      <w:proofErr w:type="spellStart"/>
      <w:r w:rsidRPr="00A17067">
        <w:rPr>
          <w:rFonts w:ascii="Helvetica" w:hAnsi="Helvetica"/>
        </w:rPr>
        <w:t>interprocess</w:t>
      </w:r>
      <w:proofErr w:type="spellEnd"/>
      <w:r w:rsidRPr="00A17067">
        <w:rPr>
          <w:rFonts w:ascii="Helvetica" w:hAnsi="Helvetica"/>
        </w:rPr>
        <w:t xml:space="preserve"> communication mechanisms</w:t>
      </w:r>
      <w:r>
        <w:rPr>
          <w:rFonts w:ascii="Helvetica" w:hAnsi="Helvetica"/>
        </w:rPr>
        <w:t xml:space="preserve"> </w:t>
      </w:r>
      <w:r w:rsidRPr="00A17067">
        <w:rPr>
          <w:rFonts w:ascii="Helvetica" w:hAnsi="Helvetica"/>
        </w:rPr>
        <w:t>such as</w:t>
      </w:r>
      <w:r>
        <w:rPr>
          <w:rFonts w:ascii="Helvetica" w:hAnsi="Helvetica"/>
        </w:rPr>
        <w:t xml:space="preserve"> messaging. M</w:t>
      </w:r>
      <w:r w:rsidRPr="00A17067">
        <w:rPr>
          <w:rFonts w:ascii="Helvetica" w:hAnsi="Helvetica"/>
        </w:rPr>
        <w:t>essages are conveyed by the operating</w:t>
      </w:r>
      <w:r>
        <w:rPr>
          <w:rFonts w:ascii="Helvetica" w:hAnsi="Helvetica"/>
        </w:rPr>
        <w:t xml:space="preserve"> </w:t>
      </w:r>
      <w:r w:rsidRPr="00A17067">
        <w:rPr>
          <w:rFonts w:ascii="Helvetica" w:hAnsi="Helvetica"/>
        </w:rPr>
        <w:t xml:space="preserve">system. </w:t>
      </w:r>
    </w:p>
    <w:p w:rsidR="00A17067" w:rsidRPr="00A36118" w:rsidRDefault="00A17067" w:rsidP="00A17067">
      <w:pPr>
        <w:rPr>
          <w:rFonts w:ascii="Helvetica" w:hAnsi="Helvetica"/>
        </w:rPr>
      </w:pPr>
      <w:r w:rsidRPr="00A17067">
        <w:rPr>
          <w:rFonts w:ascii="Helvetica" w:hAnsi="Helvetica"/>
        </w:rPr>
        <w:t xml:space="preserve">The primary disadvantages of </w:t>
      </w:r>
      <w:r>
        <w:rPr>
          <w:rFonts w:ascii="Helvetica" w:hAnsi="Helvetica"/>
        </w:rPr>
        <w:t xml:space="preserve">the microkernel architecture </w:t>
      </w:r>
      <w:proofErr w:type="gramStart"/>
      <w:r>
        <w:rPr>
          <w:rFonts w:ascii="Helvetica" w:hAnsi="Helvetica"/>
        </w:rPr>
        <w:t>is</w:t>
      </w:r>
      <w:proofErr w:type="gramEnd"/>
      <w:r>
        <w:rPr>
          <w:rFonts w:ascii="Helvetica" w:hAnsi="Helvetica"/>
        </w:rPr>
        <w:t xml:space="preserve"> </w:t>
      </w:r>
      <w:r w:rsidR="00780A88">
        <w:rPr>
          <w:rFonts w:ascii="Helvetica" w:hAnsi="Helvetica"/>
        </w:rPr>
        <w:t xml:space="preserve">that </w:t>
      </w:r>
      <w:r w:rsidRPr="00A17067">
        <w:rPr>
          <w:rFonts w:ascii="Helvetica" w:hAnsi="Helvetica"/>
        </w:rPr>
        <w:t xml:space="preserve">the overheads associated with </w:t>
      </w:r>
      <w:proofErr w:type="spellStart"/>
      <w:r w:rsidRPr="00A17067">
        <w:rPr>
          <w:rFonts w:ascii="Helvetica" w:hAnsi="Helvetica"/>
        </w:rPr>
        <w:t>interprocess</w:t>
      </w:r>
      <w:proofErr w:type="spellEnd"/>
      <w:r w:rsidRPr="00A17067">
        <w:rPr>
          <w:rFonts w:ascii="Helvetica" w:hAnsi="Helvetica"/>
        </w:rPr>
        <w:t xml:space="preserve"> communication and the frequent</w:t>
      </w:r>
      <w:r w:rsidR="00780A88">
        <w:rPr>
          <w:rFonts w:ascii="Helvetica" w:hAnsi="Helvetica"/>
        </w:rPr>
        <w:t xml:space="preserve"> </w:t>
      </w:r>
      <w:r w:rsidRPr="00A17067">
        <w:rPr>
          <w:rFonts w:ascii="Helvetica" w:hAnsi="Helvetica"/>
        </w:rPr>
        <w:t>use of the operating system</w:t>
      </w:r>
      <w:r w:rsidR="00780A88">
        <w:rPr>
          <w:rFonts w:ascii="Helvetica" w:hAnsi="Helvetica"/>
        </w:rPr>
        <w:t xml:space="preserve">’s messaging functions in order </w:t>
      </w:r>
      <w:r w:rsidRPr="00A17067">
        <w:rPr>
          <w:rFonts w:ascii="Helvetica" w:hAnsi="Helvetica"/>
        </w:rPr>
        <w:t>to</w:t>
      </w:r>
      <w:r w:rsidR="00780A88">
        <w:rPr>
          <w:rFonts w:ascii="Helvetica" w:hAnsi="Helvetica"/>
        </w:rPr>
        <w:t xml:space="preserve"> </w:t>
      </w:r>
      <w:r w:rsidRPr="00A17067">
        <w:rPr>
          <w:rFonts w:ascii="Helvetica" w:hAnsi="Helvetica"/>
        </w:rPr>
        <w:t>enable the user process</w:t>
      </w:r>
      <w:r w:rsidR="00780A88">
        <w:rPr>
          <w:rFonts w:ascii="Helvetica" w:hAnsi="Helvetica"/>
        </w:rPr>
        <w:t>.</w:t>
      </w:r>
    </w:p>
    <w:sectPr w:rsidR="00A17067" w:rsidRPr="00A36118" w:rsidSect="0062703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EFD"/>
    <w:multiLevelType w:val="hybridMultilevel"/>
    <w:tmpl w:val="5E101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4091"/>
    <w:multiLevelType w:val="hybridMultilevel"/>
    <w:tmpl w:val="814A8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42A56"/>
    <w:multiLevelType w:val="hybridMultilevel"/>
    <w:tmpl w:val="440AB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87D5F"/>
    <w:multiLevelType w:val="hybridMultilevel"/>
    <w:tmpl w:val="04BAC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940FA"/>
    <w:multiLevelType w:val="hybridMultilevel"/>
    <w:tmpl w:val="09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C3168"/>
    <w:multiLevelType w:val="hybridMultilevel"/>
    <w:tmpl w:val="EE328748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CDB4AE6"/>
    <w:multiLevelType w:val="hybridMultilevel"/>
    <w:tmpl w:val="2FFC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F5"/>
    <w:rsid w:val="000A1572"/>
    <w:rsid w:val="00485F03"/>
    <w:rsid w:val="0062703E"/>
    <w:rsid w:val="00780A88"/>
    <w:rsid w:val="008277C5"/>
    <w:rsid w:val="00A17067"/>
    <w:rsid w:val="00A36118"/>
    <w:rsid w:val="00DB10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F67D2"/>
  <w15:docId w15:val="{4E743072-B185-004C-99AB-AC2AF0C6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 WOU</dc:creator>
  <cp:keywords/>
  <dc:description/>
  <cp:lastModifiedBy>Andre Plath</cp:lastModifiedBy>
  <cp:revision>3</cp:revision>
  <dcterms:created xsi:type="dcterms:W3CDTF">2018-01-19T18:34:00Z</dcterms:created>
  <dcterms:modified xsi:type="dcterms:W3CDTF">2018-01-19T18:56:00Z</dcterms:modified>
</cp:coreProperties>
</file>