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4D7E" w:rsidRDefault="004A69E8">
      <w:pPr>
        <w:pStyle w:val="Heading1"/>
      </w:pPr>
      <w:bookmarkStart w:id="0" w:name="_GoBack"/>
      <w:bookmarkEnd w:id="0"/>
      <w:r>
        <w:t>Objective</w:t>
      </w:r>
    </w:p>
    <w:p w:rsidR="00634D7E" w:rsidRPr="009636BE" w:rsidRDefault="0099482F">
      <w:pPr>
        <w:pStyle w:val="BodyText"/>
        <w:rPr>
          <w:lang w:eastAsia="ko-KR"/>
        </w:rPr>
      </w:pPr>
      <w:bookmarkStart w:id="1" w:name="OLE_LINK1"/>
      <w:r w:rsidRPr="0099482F">
        <w:rPr>
          <w:rFonts w:cs="Arial"/>
          <w:bCs/>
        </w:rPr>
        <w:t>This example demonstrates the RTC Alarm function of the PSoC</w:t>
      </w:r>
      <w:r w:rsidR="009F7709" w:rsidRPr="009F7709">
        <w:rPr>
          <w:rFonts w:cs="Arial"/>
          <w:bCs/>
          <w:vertAlign w:val="superscript"/>
        </w:rPr>
        <w:t>®</w:t>
      </w:r>
      <w:r w:rsidRPr="0099482F">
        <w:rPr>
          <w:rFonts w:cs="Arial"/>
          <w:bCs/>
        </w:rPr>
        <w:t xml:space="preserve"> 6 MCU Real-time Clock (RTC).</w:t>
      </w:r>
    </w:p>
    <w:bookmarkEnd w:id="1"/>
    <w:tbl>
      <w:tblPr>
        <w:tblW w:w="0" w:type="auto"/>
        <w:shd w:val="clear" w:color="auto" w:fill="09367A"/>
        <w:tblLook w:val="0000" w:firstRow="0" w:lastRow="0" w:firstColumn="0" w:lastColumn="0" w:noHBand="0" w:noVBand="0"/>
      </w:tblPr>
      <w:tblGrid>
        <w:gridCol w:w="10080"/>
      </w:tblGrid>
      <w:tr w:rsidR="00634D7E">
        <w:trPr>
          <w:cantSplit/>
          <w:trHeight w:hRule="exact" w:val="144"/>
        </w:trPr>
        <w:tc>
          <w:tcPr>
            <w:tcW w:w="10080" w:type="dxa"/>
            <w:shd w:val="clear" w:color="auto" w:fill="09367A"/>
          </w:tcPr>
          <w:p w:rsidR="00634D7E" w:rsidRDefault="00634D7E">
            <w:pPr>
              <w:keepNext/>
              <w:spacing w:before="120"/>
              <w:outlineLvl w:val="2"/>
              <w:rPr>
                <w:bCs/>
                <w:sz w:val="22"/>
                <w:szCs w:val="22"/>
              </w:rPr>
            </w:pPr>
          </w:p>
        </w:tc>
      </w:tr>
    </w:tbl>
    <w:p w:rsidR="00634D7E" w:rsidRDefault="004A69E8">
      <w:pPr>
        <w:pStyle w:val="Heading1"/>
      </w:pPr>
      <w:r>
        <w:t>Overview</w:t>
      </w:r>
    </w:p>
    <w:p w:rsidR="00C57660" w:rsidRDefault="004A69E8">
      <w:pPr>
        <w:pStyle w:val="BodyText"/>
        <w:rPr>
          <w:rFonts w:eastAsiaTheme="minorEastAsia"/>
          <w:lang w:eastAsia="ko-KR"/>
        </w:rPr>
      </w:pPr>
      <w:r>
        <w:t xml:space="preserve">This code example demonstrates how to </w:t>
      </w:r>
      <w:r w:rsidR="00FD0E15">
        <w:rPr>
          <w:rFonts w:eastAsiaTheme="minorEastAsia"/>
          <w:lang w:eastAsia="ko-KR"/>
        </w:rPr>
        <w:t>configure</w:t>
      </w:r>
      <w:r w:rsidR="00FD0E15">
        <w:rPr>
          <w:rFonts w:eastAsiaTheme="minorEastAsia" w:hint="eastAsia"/>
          <w:lang w:eastAsia="ko-KR"/>
        </w:rPr>
        <w:t xml:space="preserve"> RTC registers for a </w:t>
      </w:r>
      <w:r w:rsidR="00C57660">
        <w:rPr>
          <w:rFonts w:eastAsiaTheme="minorEastAsia" w:hint="eastAsia"/>
          <w:lang w:eastAsia="ko-KR"/>
        </w:rPr>
        <w:t>daily</w:t>
      </w:r>
      <w:r w:rsidR="00FD0E15">
        <w:rPr>
          <w:rFonts w:eastAsiaTheme="minorEastAsia" w:hint="eastAsia"/>
          <w:lang w:eastAsia="ko-KR"/>
        </w:rPr>
        <w:t xml:space="preserve"> alarm </w:t>
      </w:r>
      <w:r w:rsidR="0074012B">
        <w:rPr>
          <w:rFonts w:eastAsiaTheme="minorEastAsia" w:hint="eastAsia"/>
          <w:lang w:eastAsia="ko-KR"/>
        </w:rPr>
        <w:t xml:space="preserve">using the RTC driver </w:t>
      </w:r>
      <w:r w:rsidR="00CD4ABB">
        <w:rPr>
          <w:rFonts w:eastAsiaTheme="minorEastAsia"/>
          <w:lang w:eastAsia="ko-KR"/>
        </w:rPr>
        <w:t>A</w:t>
      </w:r>
      <w:r w:rsidR="00CD4ABB">
        <w:rPr>
          <w:rFonts w:eastAsiaTheme="minorEastAsia" w:hint="eastAsia"/>
          <w:lang w:eastAsia="ko-KR"/>
        </w:rPr>
        <w:t xml:space="preserve">pplication </w:t>
      </w:r>
      <w:r w:rsidR="00CD4ABB">
        <w:rPr>
          <w:rFonts w:eastAsiaTheme="minorEastAsia"/>
          <w:lang w:eastAsia="ko-KR"/>
        </w:rPr>
        <w:t>P</w:t>
      </w:r>
      <w:r w:rsidR="00CD4ABB">
        <w:rPr>
          <w:rFonts w:eastAsiaTheme="minorEastAsia" w:hint="eastAsia"/>
          <w:lang w:eastAsia="ko-KR"/>
        </w:rPr>
        <w:t xml:space="preserve">rogram </w:t>
      </w:r>
      <w:r w:rsidR="00CD4ABB">
        <w:rPr>
          <w:rFonts w:eastAsiaTheme="minorEastAsia"/>
          <w:lang w:eastAsia="ko-KR"/>
        </w:rPr>
        <w:t xml:space="preserve">Interface </w:t>
      </w:r>
      <w:r w:rsidR="008142DA">
        <w:rPr>
          <w:rFonts w:eastAsiaTheme="minorEastAsia"/>
          <w:lang w:eastAsia="ko-KR"/>
        </w:rPr>
        <w:t>(</w:t>
      </w:r>
      <w:r w:rsidR="0074012B">
        <w:rPr>
          <w:rFonts w:eastAsiaTheme="minorEastAsia" w:hint="eastAsia"/>
          <w:lang w:eastAsia="ko-KR"/>
        </w:rPr>
        <w:t xml:space="preserve">API) in the </w:t>
      </w:r>
      <w:r w:rsidR="00CD4ABB">
        <w:rPr>
          <w:rFonts w:eastAsiaTheme="minorEastAsia"/>
          <w:lang w:eastAsia="ko-KR"/>
        </w:rPr>
        <w:t>P</w:t>
      </w:r>
      <w:r w:rsidR="00CD4ABB">
        <w:rPr>
          <w:rFonts w:eastAsiaTheme="minorEastAsia" w:hint="eastAsia"/>
          <w:lang w:eastAsia="ko-KR"/>
        </w:rPr>
        <w:t xml:space="preserve">eripheral </w:t>
      </w:r>
      <w:r w:rsidR="00CD4ABB">
        <w:rPr>
          <w:rFonts w:eastAsiaTheme="minorEastAsia"/>
          <w:lang w:eastAsia="ko-KR"/>
        </w:rPr>
        <w:t>D</w:t>
      </w:r>
      <w:r w:rsidR="00CD4ABB">
        <w:rPr>
          <w:rFonts w:eastAsiaTheme="minorEastAsia" w:hint="eastAsia"/>
          <w:lang w:eastAsia="ko-KR"/>
        </w:rPr>
        <w:t xml:space="preserve">river </w:t>
      </w:r>
      <w:r w:rsidR="00CD4ABB">
        <w:rPr>
          <w:rFonts w:eastAsiaTheme="minorEastAsia"/>
          <w:lang w:eastAsia="ko-KR"/>
        </w:rPr>
        <w:t>L</w:t>
      </w:r>
      <w:r w:rsidR="00CD4ABB">
        <w:rPr>
          <w:rFonts w:eastAsiaTheme="minorEastAsia" w:hint="eastAsia"/>
          <w:lang w:eastAsia="ko-KR"/>
        </w:rPr>
        <w:t xml:space="preserve">ibrary </w:t>
      </w:r>
      <w:r w:rsidR="0074012B">
        <w:rPr>
          <w:rFonts w:eastAsiaTheme="minorEastAsia" w:hint="eastAsia"/>
          <w:lang w:eastAsia="ko-KR"/>
        </w:rPr>
        <w:t xml:space="preserve">(PDL). </w:t>
      </w:r>
      <w:r w:rsidR="008142DA">
        <w:rPr>
          <w:rFonts w:eastAsiaTheme="minorEastAsia" w:hint="eastAsia"/>
          <w:lang w:eastAsia="ko-KR"/>
        </w:rPr>
        <w:t xml:space="preserve">A </w:t>
      </w:r>
      <w:r w:rsidR="00921CDB">
        <w:rPr>
          <w:rFonts w:eastAsiaTheme="minorEastAsia" w:hint="eastAsia"/>
          <w:lang w:eastAsia="ko-KR"/>
        </w:rPr>
        <w:t xml:space="preserve">GPIO output is included for </w:t>
      </w:r>
      <w:r w:rsidR="00C02D19">
        <w:rPr>
          <w:rFonts w:eastAsiaTheme="minorEastAsia"/>
          <w:lang w:eastAsia="ko-KR"/>
        </w:rPr>
        <w:t>an</w:t>
      </w:r>
      <w:r w:rsidR="00921CDB">
        <w:rPr>
          <w:rFonts w:eastAsiaTheme="minorEastAsia" w:hint="eastAsia"/>
          <w:lang w:eastAsia="ko-KR"/>
        </w:rPr>
        <w:t xml:space="preserve"> </w:t>
      </w:r>
      <w:r w:rsidR="008142DA">
        <w:rPr>
          <w:rFonts w:eastAsiaTheme="minorEastAsia" w:hint="eastAsia"/>
          <w:lang w:eastAsia="ko-KR"/>
        </w:rPr>
        <w:t xml:space="preserve">LED </w:t>
      </w:r>
      <w:r w:rsidR="00921CDB">
        <w:rPr>
          <w:rFonts w:eastAsiaTheme="minorEastAsia" w:hint="eastAsia"/>
          <w:lang w:eastAsia="ko-KR"/>
        </w:rPr>
        <w:t xml:space="preserve">to </w:t>
      </w:r>
      <w:r w:rsidR="00C57660">
        <w:rPr>
          <w:rFonts w:eastAsiaTheme="minorEastAsia" w:hint="eastAsia"/>
          <w:lang w:eastAsia="ko-KR"/>
        </w:rPr>
        <w:t>notify alarm expiration</w:t>
      </w:r>
      <w:r w:rsidR="00C02D19">
        <w:rPr>
          <w:rFonts w:eastAsiaTheme="minorEastAsia"/>
          <w:lang w:eastAsia="ko-KR"/>
        </w:rPr>
        <w:t>. A</w:t>
      </w:r>
      <w:r w:rsidR="00C57660">
        <w:rPr>
          <w:rFonts w:eastAsiaTheme="minorEastAsia" w:hint="eastAsia"/>
          <w:lang w:eastAsia="ko-KR"/>
        </w:rPr>
        <w:t xml:space="preserve"> UART </w:t>
      </w:r>
      <w:r w:rsidR="00C02D19">
        <w:rPr>
          <w:rFonts w:eastAsiaTheme="minorEastAsia"/>
          <w:lang w:eastAsia="ko-KR"/>
        </w:rPr>
        <w:t xml:space="preserve">is </w:t>
      </w:r>
      <w:r w:rsidR="00C57660">
        <w:rPr>
          <w:rFonts w:eastAsiaTheme="minorEastAsia" w:hint="eastAsia"/>
          <w:lang w:eastAsia="ko-KR"/>
        </w:rPr>
        <w:t xml:space="preserve">used to show the current </w:t>
      </w:r>
      <w:r w:rsidR="00CD4ABB">
        <w:rPr>
          <w:rFonts w:eastAsiaTheme="minorEastAsia"/>
          <w:lang w:eastAsia="ko-KR"/>
        </w:rPr>
        <w:t xml:space="preserve">and alarm </w:t>
      </w:r>
      <w:r w:rsidR="00C57660">
        <w:rPr>
          <w:rFonts w:eastAsiaTheme="minorEastAsia" w:hint="eastAsia"/>
          <w:lang w:eastAsia="ko-KR"/>
        </w:rPr>
        <w:t>time</w:t>
      </w:r>
      <w:r w:rsidR="00CD4ABB">
        <w:rPr>
          <w:rFonts w:eastAsiaTheme="minorEastAsia"/>
          <w:lang w:eastAsia="ko-KR"/>
        </w:rPr>
        <w:t>s</w:t>
      </w:r>
      <w:r w:rsidR="00C57660">
        <w:rPr>
          <w:rFonts w:eastAsiaTheme="minorEastAsia" w:hint="eastAsia"/>
          <w:lang w:eastAsia="ko-KR"/>
        </w:rPr>
        <w:t xml:space="preserve">. </w:t>
      </w:r>
    </w:p>
    <w:p w:rsidR="00634D7E" w:rsidRDefault="004A69E8">
      <w:pPr>
        <w:pStyle w:val="Heading1"/>
      </w:pPr>
      <w:bookmarkStart w:id="2" w:name="_PSoC_Resources"/>
      <w:bookmarkStart w:id="3" w:name="_Toc367452244"/>
      <w:bookmarkEnd w:id="2"/>
      <w:r>
        <w:t>Requirements</w:t>
      </w:r>
    </w:p>
    <w:p w:rsidR="00C154F4" w:rsidRDefault="004A69E8">
      <w:pPr>
        <w:pStyle w:val="BodyText"/>
      </w:pPr>
      <w:r>
        <w:rPr>
          <w:b/>
        </w:rPr>
        <w:t>Tool</w:t>
      </w:r>
      <w:r w:rsidR="0099482F">
        <w:rPr>
          <w:b/>
        </w:rPr>
        <w:t>s</w:t>
      </w:r>
      <w:r>
        <w:rPr>
          <w:b/>
        </w:rPr>
        <w:t>:</w:t>
      </w:r>
      <w:r>
        <w:t xml:space="preserve"> </w:t>
      </w:r>
      <w:hyperlink r:id="rId8" w:history="1">
        <w:r w:rsidR="00C154F4" w:rsidRPr="008E2EC9">
          <w:rPr>
            <w:rStyle w:val="Hyperlink"/>
          </w:rPr>
          <w:t>PSoC Creator</w:t>
        </w:r>
      </w:hyperlink>
      <w:r w:rsidR="00C154F4">
        <w:t>™</w:t>
      </w:r>
      <w:r w:rsidR="00C154F4" w:rsidRPr="00FF36BF">
        <w:t xml:space="preserve"> 4.2; </w:t>
      </w:r>
      <w:hyperlink r:id="rId9" w:history="1">
        <w:r w:rsidR="00C154F4" w:rsidRPr="00DB63FE">
          <w:rPr>
            <w:rStyle w:val="Hyperlink"/>
          </w:rPr>
          <w:t>Peripheral Driver Library</w:t>
        </w:r>
      </w:hyperlink>
      <w:r w:rsidR="00C154F4" w:rsidRPr="00FF36BF">
        <w:t xml:space="preserve"> </w:t>
      </w:r>
      <w:r w:rsidR="00C154F4">
        <w:t xml:space="preserve">(PDL) </w:t>
      </w:r>
      <w:r w:rsidR="00C154F4" w:rsidRPr="00FF36BF">
        <w:t xml:space="preserve">3.0.1 </w:t>
      </w:r>
    </w:p>
    <w:p w:rsidR="00714E2A" w:rsidRDefault="004A69E8">
      <w:pPr>
        <w:pStyle w:val="BodyText"/>
      </w:pPr>
      <w:r>
        <w:rPr>
          <w:b/>
        </w:rPr>
        <w:t>Programming Language:</w:t>
      </w:r>
      <w:r>
        <w:t xml:space="preserve"> </w:t>
      </w:r>
      <w:r w:rsidR="001715DE">
        <w:rPr>
          <w:rFonts w:cs="Arial"/>
          <w:bCs/>
        </w:rPr>
        <w:t>C (</w:t>
      </w:r>
      <w:r w:rsidR="0099482F">
        <w:rPr>
          <w:rFonts w:cs="Arial"/>
          <w:bCs/>
        </w:rPr>
        <w:t>Arm</w:t>
      </w:r>
      <w:r w:rsidR="0099482F" w:rsidRPr="0099482F">
        <w:rPr>
          <w:rFonts w:cs="Arial"/>
          <w:bCs/>
          <w:vertAlign w:val="superscript"/>
        </w:rPr>
        <w:t>®</w:t>
      </w:r>
      <w:r w:rsidR="0099482F">
        <w:rPr>
          <w:rFonts w:cs="Arial"/>
          <w:bCs/>
        </w:rPr>
        <w:t xml:space="preserve"> </w:t>
      </w:r>
      <w:r w:rsidR="001715DE">
        <w:rPr>
          <w:rFonts w:cs="Arial"/>
          <w:bCs/>
        </w:rPr>
        <w:t xml:space="preserve">GCC 5.4-2016-q2-update, </w:t>
      </w:r>
      <w:r w:rsidR="0099482F">
        <w:rPr>
          <w:rFonts w:cs="Arial"/>
          <w:bCs/>
        </w:rPr>
        <w:t xml:space="preserve">Arm </w:t>
      </w:r>
      <w:r w:rsidR="001715DE">
        <w:rPr>
          <w:rFonts w:cs="Arial"/>
          <w:bCs/>
        </w:rPr>
        <w:t>MDK Generic)</w:t>
      </w:r>
    </w:p>
    <w:p w:rsidR="00714E2A" w:rsidRDefault="004A69E8">
      <w:pPr>
        <w:pStyle w:val="BodyText"/>
        <w:rPr>
          <w:rFonts w:cs="Arial"/>
          <w:bCs/>
        </w:rPr>
      </w:pPr>
      <w:r>
        <w:rPr>
          <w:rFonts w:cs="Arial"/>
          <w:b/>
          <w:bCs/>
        </w:rPr>
        <w:t>Associated Parts</w:t>
      </w:r>
      <w:r w:rsidR="00C154F4" w:rsidRPr="00814769">
        <w:rPr>
          <w:b/>
        </w:rPr>
        <w:t>:</w:t>
      </w:r>
      <w:r w:rsidR="00C154F4" w:rsidRPr="00814769">
        <w:t xml:space="preserve"> </w:t>
      </w:r>
      <w:r w:rsidR="00C154F4">
        <w:t xml:space="preserve">All </w:t>
      </w:r>
      <w:hyperlink r:id="rId10" w:history="1">
        <w:r w:rsidR="00C154F4" w:rsidRPr="003D3441">
          <w:rPr>
            <w:rStyle w:val="Link"/>
          </w:rPr>
          <w:t>PSoC 6 MCU</w:t>
        </w:r>
      </w:hyperlink>
      <w:r w:rsidR="00C154F4">
        <w:t xml:space="preserve"> parts</w:t>
      </w:r>
    </w:p>
    <w:p w:rsidR="00C154F4" w:rsidRDefault="004A69E8" w:rsidP="00C154F4">
      <w:pPr>
        <w:pStyle w:val="BodyText"/>
        <w:rPr>
          <w:rStyle w:val="Hyperlink"/>
        </w:rPr>
      </w:pPr>
      <w:r>
        <w:rPr>
          <w:b/>
        </w:rPr>
        <w:t>Related Hardware:</w:t>
      </w:r>
      <w:r>
        <w:t xml:space="preserve"> </w:t>
      </w:r>
      <w:hyperlink r:id="rId11" w:history="1">
        <w:r w:rsidR="00C154F4">
          <w:rPr>
            <w:rStyle w:val="Hyperlink"/>
          </w:rPr>
          <w:t>CY8CKIT-062-BLE PSoC 6 BLE Pioneer Kit</w:t>
        </w:r>
      </w:hyperlink>
    </w:p>
    <w:p w:rsidR="00C154F4" w:rsidRDefault="00C154F4" w:rsidP="00C154F4">
      <w:pPr>
        <w:pStyle w:val="Heading1"/>
      </w:pPr>
      <w:bookmarkStart w:id="4" w:name="_Ref487175814"/>
      <w:r>
        <w:t>Hardware Setup</w:t>
      </w:r>
      <w:bookmarkEnd w:id="4"/>
      <w:r>
        <w:t>s</w:t>
      </w:r>
    </w:p>
    <w:p w:rsidR="00C154F4" w:rsidRDefault="00C154F4" w:rsidP="00C154F4">
      <w:pPr>
        <w:pStyle w:val="BodyText"/>
      </w:pPr>
      <w:r>
        <w:t>This example uses the kit’s default configuration. Refer to the kit guide to ensure the kit is configured correctly.</w:t>
      </w:r>
    </w:p>
    <w:p w:rsidR="00C154F4" w:rsidRDefault="00C154F4" w:rsidP="00C154F4">
      <w:pPr>
        <w:pStyle w:val="Heading1"/>
      </w:pPr>
      <w:bookmarkStart w:id="5" w:name="_Ref492019431"/>
      <w:r w:rsidRPr="007064B9">
        <w:t>Software Setup</w:t>
      </w:r>
      <w:bookmarkEnd w:id="5"/>
    </w:p>
    <w:p w:rsidR="00C154F4" w:rsidRDefault="00C154F4" w:rsidP="00C154F4">
      <w:pPr>
        <w:pStyle w:val="BodyText"/>
      </w:pPr>
      <w:r>
        <w:rPr>
          <w:rFonts w:hint="eastAsia"/>
          <w:lang w:eastAsia="ko-KR"/>
        </w:rPr>
        <w:t>This code example requires PC terminal</w:t>
      </w:r>
      <w:r>
        <w:rPr>
          <w:lang w:eastAsia="ko-KR"/>
        </w:rPr>
        <w:t xml:space="preserve"> software</w:t>
      </w:r>
      <w:r>
        <w:t>.</w:t>
      </w:r>
    </w:p>
    <w:p w:rsidR="00F8608E" w:rsidRPr="001715DE" w:rsidRDefault="00F8608E" w:rsidP="00F8608E">
      <w:pPr>
        <w:pStyle w:val="Heading1"/>
      </w:pPr>
      <w:r w:rsidRPr="001715DE">
        <w:t>Operation</w:t>
      </w:r>
    </w:p>
    <w:p w:rsidR="00936303" w:rsidRDefault="00F8608E">
      <w:pPr>
        <w:pStyle w:val="ANStepTitle"/>
        <w:numPr>
          <w:ilvl w:val="0"/>
          <w:numId w:val="33"/>
        </w:numPr>
        <w:tabs>
          <w:tab w:val="clear" w:pos="990"/>
          <w:tab w:val="left" w:pos="0"/>
          <w:tab w:val="left" w:pos="720"/>
        </w:tabs>
        <w:ind w:left="360"/>
        <w:rPr>
          <w:szCs w:val="24"/>
        </w:rPr>
      </w:pPr>
      <w:r w:rsidRPr="009D4F54">
        <w:rPr>
          <w:b w:val="0"/>
        </w:rPr>
        <w:t xml:space="preserve">Connect the CY8CKIT-062-BLE Pioneer Kit </w:t>
      </w:r>
      <w:r>
        <w:rPr>
          <w:b w:val="0"/>
        </w:rPr>
        <w:t>to your computer’s USB port.</w:t>
      </w:r>
    </w:p>
    <w:p w:rsidR="00936303" w:rsidRDefault="00F8608E">
      <w:pPr>
        <w:pStyle w:val="ANStepTitle"/>
        <w:numPr>
          <w:ilvl w:val="0"/>
          <w:numId w:val="33"/>
        </w:numPr>
        <w:tabs>
          <w:tab w:val="clear" w:pos="990"/>
          <w:tab w:val="left" w:pos="0"/>
          <w:tab w:val="left" w:pos="720"/>
        </w:tabs>
        <w:ind w:left="360"/>
        <w:rPr>
          <w:b w:val="0"/>
        </w:rPr>
      </w:pPr>
      <w:r w:rsidRPr="009D4F54">
        <w:rPr>
          <w:rFonts w:hint="eastAsia"/>
          <w:b w:val="0"/>
        </w:rPr>
        <w:t xml:space="preserve">Open a PC </w:t>
      </w:r>
      <w:r w:rsidRPr="009D4F54">
        <w:rPr>
          <w:b w:val="0"/>
        </w:rPr>
        <w:t>terminal</w:t>
      </w:r>
      <w:r w:rsidRPr="009D4F54">
        <w:rPr>
          <w:rFonts w:hint="eastAsia"/>
          <w:b w:val="0"/>
        </w:rPr>
        <w:t xml:space="preserve"> </w:t>
      </w:r>
      <w:r w:rsidR="00CD4ABB">
        <w:rPr>
          <w:b w:val="0"/>
        </w:rPr>
        <w:t>using</w:t>
      </w:r>
      <w:r w:rsidRPr="009D4F54">
        <w:rPr>
          <w:b w:val="0"/>
        </w:rPr>
        <w:t xml:space="preserve"> a tool like Tera Term or PuTT</w:t>
      </w:r>
      <w:r w:rsidR="0099482F">
        <w:rPr>
          <w:b w:val="0"/>
        </w:rPr>
        <w:t>Y</w:t>
      </w:r>
      <w:r w:rsidRPr="009D4F54">
        <w:rPr>
          <w:b w:val="0"/>
        </w:rPr>
        <w:t xml:space="preserve">. Configure it for 115,200 baud at </w:t>
      </w:r>
      <w:r w:rsidR="00F854BF">
        <w:rPr>
          <w:b w:val="0"/>
        </w:rPr>
        <w:t xml:space="preserve">data bit 8, no parity and stop bit 1 </w:t>
      </w:r>
      <w:r w:rsidRPr="009D4F54">
        <w:rPr>
          <w:b w:val="0"/>
        </w:rPr>
        <w:t>to match the UART Component.</w:t>
      </w:r>
    </w:p>
    <w:p w:rsidR="00141E7C" w:rsidRPr="00141E7C" w:rsidRDefault="00141E7C" w:rsidP="00141E7C">
      <w:pPr>
        <w:pStyle w:val="ListParagraph"/>
        <w:numPr>
          <w:ilvl w:val="0"/>
          <w:numId w:val="33"/>
        </w:numPr>
        <w:ind w:left="360"/>
        <w:rPr>
          <w:szCs w:val="18"/>
        </w:rPr>
      </w:pPr>
      <w:r w:rsidRPr="00141E7C">
        <w:rPr>
          <w:szCs w:val="18"/>
        </w:rPr>
        <w:t>Build the project and program it into the PSoC 6 MCU device. Choose Debug &gt; Program. For more information on device programming, see PSoC Creator Help. Flash for both CPUs is programmed in a single program operation.</w:t>
      </w:r>
    </w:p>
    <w:p w:rsidR="00141E7C" w:rsidRDefault="00141E7C" w:rsidP="00141E7C">
      <w:pPr>
        <w:rPr>
          <w:szCs w:val="18"/>
        </w:rPr>
      </w:pPr>
      <w:r w:rsidRPr="00141E7C">
        <w:rPr>
          <w:b/>
          <w:szCs w:val="18"/>
        </w:rPr>
        <w:t>Note:</w:t>
      </w:r>
      <w:r w:rsidRPr="00141E7C">
        <w:rPr>
          <w:szCs w:val="18"/>
        </w:rPr>
        <w:t xml:space="preserve"> Do not delete or replace “</w:t>
      </w:r>
      <w:r w:rsidRPr="00141E7C">
        <w:rPr>
          <w:i/>
          <w:szCs w:val="18"/>
        </w:rPr>
        <w:t>stdio_user.h</w:t>
      </w:r>
      <w:r w:rsidRPr="00141E7C">
        <w:rPr>
          <w:szCs w:val="18"/>
        </w:rPr>
        <w:t>” file.</w:t>
      </w:r>
    </w:p>
    <w:p w:rsidR="00936303" w:rsidRPr="00141E7C" w:rsidRDefault="00F8608E" w:rsidP="00141E7C">
      <w:pPr>
        <w:pStyle w:val="ListParagraph"/>
        <w:numPr>
          <w:ilvl w:val="0"/>
          <w:numId w:val="33"/>
        </w:numPr>
        <w:ind w:left="360"/>
        <w:rPr>
          <w:szCs w:val="18"/>
        </w:rPr>
      </w:pPr>
      <w:r w:rsidRPr="00141E7C">
        <w:rPr>
          <w:szCs w:val="18"/>
        </w:rPr>
        <w:t xml:space="preserve">Confirm that the terminal program is working. It should show a starting message in the terminal window as shown in </w:t>
      </w:r>
      <w:r w:rsidR="00D10DE3">
        <w:fldChar w:fldCharType="begin"/>
      </w:r>
      <w:r w:rsidR="00D10DE3">
        <w:instrText xml:space="preserve"> REF _Ref499550983 \h  \* MERGEFORMAT </w:instrText>
      </w:r>
      <w:r w:rsidR="00D10DE3">
        <w:fldChar w:fldCharType="separate"/>
      </w:r>
      <w:r w:rsidR="00300925" w:rsidRPr="00300925">
        <w:rPr>
          <w:color w:val="1F497D" w:themeColor="text2"/>
        </w:rPr>
        <w:t>Figure 1</w:t>
      </w:r>
      <w:r w:rsidR="00D10DE3">
        <w:fldChar w:fldCharType="end"/>
      </w:r>
      <w:r w:rsidRPr="00141E7C">
        <w:rPr>
          <w:szCs w:val="18"/>
        </w:rPr>
        <w:t>.</w:t>
      </w:r>
    </w:p>
    <w:p w:rsidR="00F8608E" w:rsidRDefault="00F8608E" w:rsidP="00F8608E">
      <w:pPr>
        <w:pStyle w:val="Caption"/>
      </w:pPr>
      <w:bookmarkStart w:id="6" w:name="_Ref499550983"/>
      <w:bookmarkStart w:id="7" w:name="_Ref499550979"/>
      <w:r>
        <w:t xml:space="preserve">Figure </w:t>
      </w:r>
      <w:fldSimple w:instr=" SEQ Figure \* ARABIC ">
        <w:r w:rsidR="00300925">
          <w:rPr>
            <w:noProof/>
          </w:rPr>
          <w:t>1</w:t>
        </w:r>
      </w:fldSimple>
      <w:bookmarkEnd w:id="6"/>
      <w:r>
        <w:t>.</w:t>
      </w:r>
      <w:bookmarkEnd w:id="7"/>
      <w:r>
        <w:t xml:space="preserve"> UART </w:t>
      </w:r>
      <w:r w:rsidR="0099482F">
        <w:t>D</w:t>
      </w:r>
      <w:r>
        <w:t xml:space="preserve">isplay </w:t>
      </w:r>
      <w:r w:rsidR="0099482F">
        <w:t>S</w:t>
      </w:r>
      <w:r>
        <w:t xml:space="preserve">tart </w:t>
      </w:r>
      <w:r w:rsidR="0099482F">
        <w:t>M</w:t>
      </w:r>
      <w:r>
        <w:t xml:space="preserve">essage </w:t>
      </w:r>
    </w:p>
    <w:p w:rsidR="00F8608E" w:rsidRPr="009D4F54" w:rsidRDefault="0012315C" w:rsidP="00F8608E">
      <w:pPr>
        <w:pStyle w:val="ListParagraph"/>
        <w:ind w:left="0"/>
        <w:jc w:val="center"/>
      </w:pPr>
      <w:r w:rsidRPr="0012315C">
        <w:t xml:space="preserve"> </w:t>
      </w:r>
      <w:r>
        <w:object w:dxaOrig="7921" w:dyaOrig="1545" w14:anchorId="1C36DD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in;height:56.45pt" o:ole="">
            <v:imagedata r:id="rId12" o:title=""/>
          </v:shape>
          <o:OLEObject Type="Embed" ProgID="Visio.Drawing.15" ShapeID="_x0000_i1025" DrawAspect="Content" ObjectID="_1575458130" r:id="rId13"/>
        </w:object>
      </w:r>
    </w:p>
    <w:p w:rsidR="00F8608E" w:rsidRPr="000C6A01" w:rsidRDefault="00F8608E" w:rsidP="00141E7C">
      <w:pPr>
        <w:pStyle w:val="ListParagraph"/>
        <w:numPr>
          <w:ilvl w:val="0"/>
          <w:numId w:val="33"/>
        </w:numPr>
        <w:ind w:left="360"/>
      </w:pPr>
      <w:r w:rsidRPr="009D4F54">
        <w:rPr>
          <w:szCs w:val="18"/>
        </w:rPr>
        <w:t xml:space="preserve">Wait three seconds. It should show the message </w:t>
      </w:r>
      <w:r>
        <w:rPr>
          <w:szCs w:val="18"/>
        </w:rPr>
        <w:t>“</w:t>
      </w:r>
      <w:r w:rsidRPr="009D4F54">
        <w:rPr>
          <w:szCs w:val="18"/>
        </w:rPr>
        <w:t>Alarm Expired</w:t>
      </w:r>
      <w:r>
        <w:rPr>
          <w:szCs w:val="18"/>
        </w:rPr>
        <w:t xml:space="preserve"> </w:t>
      </w:r>
      <w:r w:rsidRPr="009D4F54">
        <w:rPr>
          <w:szCs w:val="18"/>
        </w:rPr>
        <w:t>!</w:t>
      </w:r>
      <w:r>
        <w:rPr>
          <w:szCs w:val="18"/>
        </w:rPr>
        <w:t>!</w:t>
      </w:r>
      <w:r w:rsidRPr="009D4F54">
        <w:rPr>
          <w:szCs w:val="18"/>
        </w:rPr>
        <w:t xml:space="preserve"> Press SW2 for </w:t>
      </w:r>
      <w:r>
        <w:rPr>
          <w:szCs w:val="18"/>
        </w:rPr>
        <w:t>to set alarm fo</w:t>
      </w:r>
      <w:r w:rsidRPr="009D4F54">
        <w:rPr>
          <w:szCs w:val="18"/>
        </w:rPr>
        <w:t>r</w:t>
      </w:r>
      <w:r>
        <w:rPr>
          <w:szCs w:val="18"/>
        </w:rPr>
        <w:t xml:space="preserve"> next day” after </w:t>
      </w:r>
      <w:r w:rsidRPr="009D4F54">
        <w:rPr>
          <w:szCs w:val="18"/>
        </w:rPr>
        <w:t>three seconds</w:t>
      </w:r>
      <w:r>
        <w:rPr>
          <w:szCs w:val="18"/>
        </w:rPr>
        <w:t xml:space="preserve"> (</w:t>
      </w:r>
      <w:r w:rsidR="00D10DE3">
        <w:fldChar w:fldCharType="begin"/>
      </w:r>
      <w:r w:rsidR="00D10DE3">
        <w:instrText xml:space="preserve"> REF _Ref499554134 \h  \* MERGEFORMAT </w:instrText>
      </w:r>
      <w:r w:rsidR="00D10DE3">
        <w:fldChar w:fldCharType="separate"/>
      </w:r>
      <w:r w:rsidR="00300925" w:rsidRPr="00300925">
        <w:rPr>
          <w:color w:val="005596"/>
        </w:rPr>
        <w:t>Figure 2</w:t>
      </w:r>
      <w:r w:rsidR="00D10DE3">
        <w:fldChar w:fldCharType="end"/>
      </w:r>
      <w:r>
        <w:rPr>
          <w:szCs w:val="18"/>
        </w:rPr>
        <w:t>)</w:t>
      </w:r>
      <w:r w:rsidRPr="009D4F54">
        <w:rPr>
          <w:szCs w:val="18"/>
        </w:rPr>
        <w:t>.</w:t>
      </w:r>
    </w:p>
    <w:p w:rsidR="00F8608E" w:rsidRDefault="00F8608E" w:rsidP="00F8608E">
      <w:pPr>
        <w:pStyle w:val="Caption"/>
      </w:pPr>
      <w:bookmarkStart w:id="8" w:name="_Ref499554134"/>
      <w:r>
        <w:lastRenderedPageBreak/>
        <w:t xml:space="preserve">Figure </w:t>
      </w:r>
      <w:fldSimple w:instr=" SEQ Figure \* ARABIC ">
        <w:r w:rsidR="00300925">
          <w:rPr>
            <w:noProof/>
          </w:rPr>
          <w:t>2</w:t>
        </w:r>
      </w:fldSimple>
      <w:bookmarkEnd w:id="8"/>
      <w:r>
        <w:t xml:space="preserve">. UART </w:t>
      </w:r>
      <w:r w:rsidR="0099482F">
        <w:t>D</w:t>
      </w:r>
      <w:r>
        <w:t xml:space="preserve">isplay </w:t>
      </w:r>
      <w:r w:rsidR="0099482F">
        <w:t>M</w:t>
      </w:r>
      <w:r>
        <w:t xml:space="preserve">essage </w:t>
      </w:r>
      <w:r w:rsidR="0099482F">
        <w:t>A</w:t>
      </w:r>
      <w:r>
        <w:t xml:space="preserve">fter RTC </w:t>
      </w:r>
      <w:r w:rsidR="0099482F">
        <w:t>A</w:t>
      </w:r>
      <w:r>
        <w:t>larm</w:t>
      </w:r>
    </w:p>
    <w:p w:rsidR="00F8608E" w:rsidRPr="009D4F54" w:rsidRDefault="0012315C" w:rsidP="00F8608E">
      <w:pPr>
        <w:pStyle w:val="ListParagraph"/>
        <w:ind w:left="0"/>
        <w:jc w:val="center"/>
      </w:pPr>
      <w:r w:rsidRPr="0012315C">
        <w:t xml:space="preserve"> </w:t>
      </w:r>
      <w:r>
        <w:object w:dxaOrig="7921" w:dyaOrig="2235" w14:anchorId="51A72384">
          <v:shape id="_x0000_i1026" type="#_x0000_t75" style="width:4in;height:81.8pt" o:ole="">
            <v:imagedata r:id="rId14" o:title=""/>
          </v:shape>
          <o:OLEObject Type="Embed" ProgID="Visio.Drawing.15" ShapeID="_x0000_i1026" DrawAspect="Content" ObjectID="_1575458131" r:id="rId15"/>
        </w:object>
      </w:r>
    </w:p>
    <w:p w:rsidR="00F8608E" w:rsidRPr="009D4F54" w:rsidRDefault="00F8608E" w:rsidP="00141E7C">
      <w:pPr>
        <w:pStyle w:val="ListParagraph"/>
        <w:numPr>
          <w:ilvl w:val="0"/>
          <w:numId w:val="33"/>
        </w:numPr>
        <w:ind w:left="360"/>
      </w:pPr>
      <w:r>
        <w:rPr>
          <w:szCs w:val="18"/>
        </w:rPr>
        <w:t>Confirm red LED</w:t>
      </w:r>
      <w:r w:rsidR="00E75E69">
        <w:rPr>
          <w:szCs w:val="18"/>
        </w:rPr>
        <w:t xml:space="preserve"> (LED_R)</w:t>
      </w:r>
      <w:r>
        <w:rPr>
          <w:szCs w:val="18"/>
        </w:rPr>
        <w:t xml:space="preserve"> toggles every one second.</w:t>
      </w:r>
    </w:p>
    <w:p w:rsidR="00F8608E" w:rsidRPr="004B2358" w:rsidRDefault="00F8608E" w:rsidP="00141E7C">
      <w:pPr>
        <w:pStyle w:val="ListParagraph"/>
        <w:numPr>
          <w:ilvl w:val="0"/>
          <w:numId w:val="33"/>
        </w:numPr>
        <w:ind w:left="360"/>
        <w:rPr>
          <w:rFonts w:eastAsiaTheme="minorEastAsia"/>
          <w:lang w:eastAsia="ko-KR"/>
        </w:rPr>
      </w:pPr>
      <w:r>
        <w:rPr>
          <w:szCs w:val="18"/>
        </w:rPr>
        <w:t xml:space="preserve">Press switch SW2. </w:t>
      </w:r>
      <w:r w:rsidRPr="009D4F54">
        <w:rPr>
          <w:szCs w:val="18"/>
        </w:rPr>
        <w:t>It should show the next alarm information</w:t>
      </w:r>
      <w:r>
        <w:rPr>
          <w:szCs w:val="18"/>
        </w:rPr>
        <w:t xml:space="preserve"> as shown in </w:t>
      </w:r>
      <w:r w:rsidR="00D10DE3">
        <w:fldChar w:fldCharType="begin"/>
      </w:r>
      <w:r w:rsidR="00D10DE3">
        <w:instrText xml:space="preserve"> REF _Ref499554314 \h  \* MERGEFORMAT </w:instrText>
      </w:r>
      <w:r w:rsidR="00D10DE3">
        <w:fldChar w:fldCharType="separate"/>
      </w:r>
      <w:r w:rsidR="00300925" w:rsidRPr="00300925">
        <w:rPr>
          <w:color w:val="005596"/>
        </w:rPr>
        <w:t>Figure 3</w:t>
      </w:r>
      <w:r w:rsidR="00D10DE3">
        <w:fldChar w:fldCharType="end"/>
      </w:r>
      <w:r>
        <w:rPr>
          <w:szCs w:val="18"/>
        </w:rPr>
        <w:t>.</w:t>
      </w:r>
    </w:p>
    <w:p w:rsidR="00F8608E" w:rsidRDefault="00F8608E" w:rsidP="00F8608E">
      <w:pPr>
        <w:pStyle w:val="Caption"/>
      </w:pPr>
      <w:bookmarkStart w:id="9" w:name="_Ref499554314"/>
      <w:r>
        <w:t xml:space="preserve">Figure </w:t>
      </w:r>
      <w:fldSimple w:instr=" SEQ Figure \* ARABIC ">
        <w:r w:rsidR="00300925">
          <w:rPr>
            <w:noProof/>
          </w:rPr>
          <w:t>3</w:t>
        </w:r>
      </w:fldSimple>
      <w:bookmarkEnd w:id="9"/>
      <w:r>
        <w:t xml:space="preserve">. UART </w:t>
      </w:r>
      <w:r w:rsidR="0099482F">
        <w:t>D</w:t>
      </w:r>
      <w:r>
        <w:t xml:space="preserve">isplay </w:t>
      </w:r>
      <w:r w:rsidR="0099482F">
        <w:t>M</w:t>
      </w:r>
      <w:r>
        <w:t xml:space="preserve">essage </w:t>
      </w:r>
      <w:r w:rsidR="0099482F">
        <w:t>A</w:t>
      </w:r>
      <w:r>
        <w:t xml:space="preserve">fter </w:t>
      </w:r>
      <w:r w:rsidR="0099482F">
        <w:t>S</w:t>
      </w:r>
      <w:r>
        <w:t xml:space="preserve">witch </w:t>
      </w:r>
      <w:r w:rsidR="0099482F">
        <w:t>I</w:t>
      </w:r>
      <w:r>
        <w:t xml:space="preserve">s </w:t>
      </w:r>
      <w:r w:rsidR="0099482F">
        <w:t>P</w:t>
      </w:r>
      <w:r>
        <w:t xml:space="preserve">ressed </w:t>
      </w:r>
    </w:p>
    <w:p w:rsidR="00F8608E" w:rsidRPr="00C154F4" w:rsidRDefault="0012315C" w:rsidP="00F8608E">
      <w:pPr>
        <w:pStyle w:val="BodyText"/>
        <w:jc w:val="center"/>
        <w:rPr>
          <w:rStyle w:val="Hyperlink"/>
          <w:color w:val="auto"/>
        </w:rPr>
      </w:pPr>
      <w:r w:rsidRPr="0012315C">
        <w:t xml:space="preserve"> </w:t>
      </w:r>
      <w:r>
        <w:object w:dxaOrig="7921" w:dyaOrig="4395" w14:anchorId="4BCD6EC8">
          <v:shape id="_x0000_i1027" type="#_x0000_t75" style="width:4in;height:160.7pt" o:ole="">
            <v:imagedata r:id="rId16" o:title=""/>
          </v:shape>
          <o:OLEObject Type="Embed" ProgID="Visio.Drawing.15" ShapeID="_x0000_i1027" DrawAspect="Content" ObjectID="_1575458132" r:id="rId17"/>
        </w:object>
      </w:r>
    </w:p>
    <w:p w:rsidR="00634D7E" w:rsidRPr="001715DE" w:rsidRDefault="004A69E8" w:rsidP="00C154F4">
      <w:pPr>
        <w:pStyle w:val="Heading1"/>
      </w:pPr>
      <w:r w:rsidRPr="001715DE">
        <w:t>Design</w:t>
      </w:r>
    </w:p>
    <w:p w:rsidR="00F31AA5" w:rsidRDefault="0031062A" w:rsidP="008A5B97">
      <w:pPr>
        <w:pStyle w:val="BodyText"/>
        <w:rPr>
          <w:rFonts w:eastAsiaTheme="minorEastAsia" w:cs="Arial"/>
          <w:bCs/>
          <w:lang w:eastAsia="ko-KR"/>
        </w:rPr>
      </w:pPr>
      <w:r>
        <w:rPr>
          <w:rFonts w:eastAsiaTheme="minorEastAsia" w:cs="Arial" w:hint="eastAsia"/>
          <w:bCs/>
          <w:lang w:eastAsia="ko-KR"/>
        </w:rPr>
        <w:t>A</w:t>
      </w:r>
      <w:r>
        <w:rPr>
          <w:rFonts w:cs="Arial"/>
          <w:bCs/>
        </w:rPr>
        <w:t>s</w:t>
      </w:r>
      <w:r w:rsidR="008A5B97">
        <w:rPr>
          <w:rFonts w:cs="Arial"/>
          <w:bCs/>
        </w:rPr>
        <w:t xml:space="preserve"> </w:t>
      </w:r>
      <w:r w:rsidR="00D10DE3">
        <w:fldChar w:fldCharType="begin"/>
      </w:r>
      <w:r w:rsidR="00D10DE3">
        <w:instrText xml:space="preserve"> REF _Ref500248071 \h  \* MERGEFORMAT </w:instrText>
      </w:r>
      <w:r w:rsidR="00D10DE3">
        <w:fldChar w:fldCharType="separate"/>
      </w:r>
      <w:r w:rsidR="00300925" w:rsidRPr="00300925">
        <w:rPr>
          <w:color w:val="1F497D" w:themeColor="text2"/>
        </w:rPr>
        <w:t>Figure 4</w:t>
      </w:r>
      <w:r w:rsidR="00D10DE3">
        <w:fldChar w:fldCharType="end"/>
      </w:r>
      <w:r w:rsidRPr="00921CDB">
        <w:rPr>
          <w:rFonts w:eastAsiaTheme="minorEastAsia" w:cs="Arial" w:hint="eastAsia"/>
          <w:bCs/>
          <w:color w:val="1F497D" w:themeColor="text2"/>
          <w:lang w:eastAsia="ko-KR"/>
        </w:rPr>
        <w:t xml:space="preserve"> </w:t>
      </w:r>
      <w:r>
        <w:rPr>
          <w:rFonts w:cs="Arial"/>
          <w:bCs/>
        </w:rPr>
        <w:t>shows,</w:t>
      </w:r>
      <w:r>
        <w:rPr>
          <w:rFonts w:eastAsiaTheme="minorEastAsia" w:cs="Arial" w:hint="eastAsia"/>
          <w:bCs/>
          <w:lang w:eastAsia="ko-KR"/>
        </w:rPr>
        <w:t xml:space="preserve"> t</w:t>
      </w:r>
      <w:r w:rsidR="00921CDB">
        <w:rPr>
          <w:rFonts w:cs="Arial"/>
          <w:bCs/>
        </w:rPr>
        <w:t xml:space="preserve">his code example features one </w:t>
      </w:r>
      <w:r w:rsidR="00921CDB">
        <w:rPr>
          <w:rFonts w:eastAsiaTheme="minorEastAsia" w:cs="Arial" w:hint="eastAsia"/>
          <w:bCs/>
          <w:lang w:eastAsia="ko-KR"/>
        </w:rPr>
        <w:t>RTC</w:t>
      </w:r>
      <w:r w:rsidR="00767E86">
        <w:rPr>
          <w:rFonts w:eastAsiaTheme="minorEastAsia" w:cs="Arial" w:hint="eastAsia"/>
          <w:bCs/>
          <w:lang w:eastAsia="ko-KR"/>
        </w:rPr>
        <w:t>,</w:t>
      </w:r>
      <w:r w:rsidR="009451E3">
        <w:rPr>
          <w:rFonts w:eastAsiaTheme="minorEastAsia" w:cs="Arial" w:hint="eastAsia"/>
          <w:bCs/>
          <w:lang w:eastAsia="ko-KR"/>
        </w:rPr>
        <w:t xml:space="preserve"> one </w:t>
      </w:r>
      <w:r w:rsidR="00CD4ABB">
        <w:rPr>
          <w:rFonts w:eastAsiaTheme="minorEastAsia" w:cs="Arial"/>
          <w:bCs/>
          <w:lang w:eastAsia="ko-KR"/>
        </w:rPr>
        <w:t xml:space="preserve">GPIO for LED </w:t>
      </w:r>
      <w:r w:rsidR="009451E3">
        <w:rPr>
          <w:rFonts w:eastAsiaTheme="minorEastAsia" w:cs="Arial" w:hint="eastAsia"/>
          <w:bCs/>
          <w:lang w:eastAsia="ko-KR"/>
        </w:rPr>
        <w:t>alarm indicator</w:t>
      </w:r>
      <w:r w:rsidR="00CD4ABB">
        <w:rPr>
          <w:rFonts w:eastAsiaTheme="minorEastAsia" w:cs="Arial"/>
          <w:bCs/>
          <w:lang w:eastAsia="ko-KR"/>
        </w:rPr>
        <w:t>,</w:t>
      </w:r>
      <w:r w:rsidR="00767E86">
        <w:rPr>
          <w:rFonts w:eastAsiaTheme="minorEastAsia" w:cs="Arial" w:hint="eastAsia"/>
          <w:bCs/>
          <w:lang w:eastAsia="ko-KR"/>
        </w:rPr>
        <w:t xml:space="preserve"> one UART</w:t>
      </w:r>
      <w:r w:rsidR="00FE1E17">
        <w:rPr>
          <w:rFonts w:eastAsiaTheme="minorEastAsia" w:cs="Arial" w:hint="eastAsia"/>
          <w:bCs/>
          <w:lang w:eastAsia="ko-KR"/>
        </w:rPr>
        <w:t xml:space="preserve"> </w:t>
      </w:r>
      <w:r w:rsidR="00E75E69">
        <w:rPr>
          <w:rFonts w:eastAsiaTheme="minorEastAsia" w:cs="Arial"/>
          <w:bCs/>
          <w:lang w:eastAsia="ko-KR"/>
        </w:rPr>
        <w:t xml:space="preserve">for user interface, </w:t>
      </w:r>
      <w:r w:rsidR="00FE1E17">
        <w:rPr>
          <w:rFonts w:eastAsiaTheme="minorEastAsia" w:cs="Arial" w:hint="eastAsia"/>
          <w:bCs/>
          <w:lang w:eastAsia="ko-KR"/>
        </w:rPr>
        <w:t xml:space="preserve">and </w:t>
      </w:r>
      <w:r w:rsidR="009451E3">
        <w:rPr>
          <w:rFonts w:eastAsiaTheme="minorEastAsia" w:cs="Arial" w:hint="eastAsia"/>
          <w:bCs/>
          <w:lang w:eastAsia="ko-KR"/>
        </w:rPr>
        <w:t xml:space="preserve">one </w:t>
      </w:r>
      <w:r w:rsidR="00767E86">
        <w:rPr>
          <w:rFonts w:eastAsiaTheme="minorEastAsia" w:cs="Arial" w:hint="eastAsia"/>
          <w:bCs/>
          <w:lang w:eastAsia="ko-KR"/>
        </w:rPr>
        <w:t>GPIO</w:t>
      </w:r>
      <w:r w:rsidR="009451E3">
        <w:rPr>
          <w:rFonts w:eastAsiaTheme="minorEastAsia" w:cs="Arial" w:hint="eastAsia"/>
          <w:bCs/>
          <w:lang w:eastAsia="ko-KR"/>
        </w:rPr>
        <w:t xml:space="preserve"> for </w:t>
      </w:r>
      <w:r w:rsidR="00E75E69">
        <w:rPr>
          <w:rFonts w:eastAsiaTheme="minorEastAsia" w:cs="Arial"/>
          <w:bCs/>
          <w:lang w:eastAsia="ko-KR"/>
        </w:rPr>
        <w:t xml:space="preserve">alarm switch </w:t>
      </w:r>
      <w:r w:rsidR="009451E3">
        <w:rPr>
          <w:rFonts w:eastAsiaTheme="minorEastAsia" w:cs="Arial" w:hint="eastAsia"/>
          <w:bCs/>
          <w:lang w:eastAsia="ko-KR"/>
        </w:rPr>
        <w:t>SW2</w:t>
      </w:r>
      <w:r>
        <w:rPr>
          <w:rFonts w:eastAsiaTheme="minorEastAsia" w:cs="Arial" w:hint="eastAsia"/>
          <w:bCs/>
          <w:lang w:eastAsia="ko-KR"/>
        </w:rPr>
        <w:t>.</w:t>
      </w:r>
      <w:bookmarkStart w:id="10" w:name="_Ref475967288"/>
    </w:p>
    <w:p w:rsidR="00F31AA5" w:rsidRDefault="0031062A" w:rsidP="00F31AA5">
      <w:pPr>
        <w:pStyle w:val="BodyText"/>
        <w:jc w:val="center"/>
        <w:rPr>
          <w:rFonts w:eastAsiaTheme="minorEastAsia"/>
          <w:lang w:eastAsia="ko-KR"/>
        </w:rPr>
      </w:pPr>
      <w:bookmarkStart w:id="11" w:name="_Ref500248071"/>
      <w:r>
        <w:t xml:space="preserve">Figure </w:t>
      </w:r>
      <w:fldSimple w:instr=" SEQ Figure \* ARABIC ">
        <w:r w:rsidR="00300925">
          <w:rPr>
            <w:noProof/>
          </w:rPr>
          <w:t>4</w:t>
        </w:r>
      </w:fldSimple>
      <w:bookmarkEnd w:id="10"/>
      <w:bookmarkEnd w:id="11"/>
      <w:r>
        <w:rPr>
          <w:rFonts w:eastAsiaTheme="minorEastAsia" w:hint="eastAsia"/>
          <w:lang w:eastAsia="ko-KR"/>
        </w:rPr>
        <w:t>. RTC Daily Alarm Schematic</w:t>
      </w:r>
    </w:p>
    <w:p w:rsidR="0031062A" w:rsidRPr="000B6A31" w:rsidRDefault="00FD338A" w:rsidP="00F31AA5">
      <w:pPr>
        <w:pStyle w:val="BodyText"/>
        <w:jc w:val="center"/>
      </w:pPr>
      <w:r>
        <w:rPr>
          <w:noProof/>
        </w:rPr>
        <w:drawing>
          <wp:inline distT="0" distB="0" distL="0" distR="0">
            <wp:extent cx="4661910" cy="2424022"/>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7718" cy="2432242"/>
                    </a:xfrm>
                    <a:prstGeom prst="rect">
                      <a:avLst/>
                    </a:prstGeom>
                    <a:noFill/>
                    <a:ln>
                      <a:noFill/>
                    </a:ln>
                  </pic:spPr>
                </pic:pic>
              </a:graphicData>
            </a:graphic>
          </wp:inline>
        </w:drawing>
      </w:r>
      <w:r w:rsidR="0012315C" w:rsidRPr="0012315C" w:rsidDel="0012315C">
        <w:rPr>
          <w:rFonts w:eastAsiaTheme="minorEastAsia"/>
        </w:rPr>
        <w:t xml:space="preserve"> </w:t>
      </w:r>
    </w:p>
    <w:p w:rsidR="009451E3" w:rsidRDefault="005A5288">
      <w:pPr>
        <w:pStyle w:val="BodyText"/>
        <w:rPr>
          <w:rFonts w:eastAsiaTheme="minorEastAsia"/>
          <w:lang w:eastAsia="ko-KR"/>
        </w:rPr>
      </w:pPr>
      <w:r>
        <w:rPr>
          <w:rFonts w:eastAsiaTheme="minorEastAsia" w:cs="Arial" w:hint="eastAsia"/>
          <w:bCs/>
          <w:lang w:eastAsia="ko-KR"/>
        </w:rPr>
        <w:lastRenderedPageBreak/>
        <w:t>The PSoC</w:t>
      </w:r>
      <w:r w:rsidR="00714E2A">
        <w:rPr>
          <w:rFonts w:eastAsiaTheme="minorEastAsia" w:cs="Arial"/>
          <w:bCs/>
          <w:lang w:eastAsia="ko-KR"/>
        </w:rPr>
        <w:t xml:space="preserve"> </w:t>
      </w:r>
      <w:r>
        <w:rPr>
          <w:rFonts w:eastAsiaTheme="minorEastAsia" w:cs="Arial" w:hint="eastAsia"/>
          <w:bCs/>
          <w:lang w:eastAsia="ko-KR"/>
        </w:rPr>
        <w:t xml:space="preserve">6 RTC is </w:t>
      </w:r>
      <w:r w:rsidR="00063BED">
        <w:rPr>
          <w:rFonts w:eastAsiaTheme="minorEastAsia" w:cs="Arial" w:hint="eastAsia"/>
          <w:bCs/>
          <w:lang w:eastAsia="ko-KR"/>
        </w:rPr>
        <w:t xml:space="preserve">a </w:t>
      </w:r>
      <w:r>
        <w:rPr>
          <w:rFonts w:eastAsiaTheme="minorEastAsia" w:cs="Arial" w:hint="eastAsia"/>
          <w:bCs/>
          <w:lang w:eastAsia="ko-KR"/>
        </w:rPr>
        <w:t>hardware based</w:t>
      </w:r>
      <w:r w:rsidR="00AA38D0">
        <w:rPr>
          <w:rFonts w:eastAsiaTheme="minorEastAsia" w:cs="Arial" w:hint="eastAsia"/>
          <w:bCs/>
          <w:lang w:eastAsia="ko-KR"/>
        </w:rPr>
        <w:t xml:space="preserve"> function</w:t>
      </w:r>
      <w:r w:rsidR="00063BED">
        <w:rPr>
          <w:rFonts w:eastAsiaTheme="minorEastAsia" w:cs="Arial" w:hint="eastAsia"/>
          <w:bCs/>
          <w:lang w:eastAsia="ko-KR"/>
        </w:rPr>
        <w:t xml:space="preserve">, the </w:t>
      </w:r>
      <w:r w:rsidR="00D179CC">
        <w:rPr>
          <w:rFonts w:eastAsiaTheme="minorEastAsia" w:cs="Arial"/>
          <w:bCs/>
          <w:lang w:eastAsia="ko-KR"/>
        </w:rPr>
        <w:t>alarm</w:t>
      </w:r>
      <w:r w:rsidR="00AA38D0">
        <w:rPr>
          <w:rFonts w:eastAsiaTheme="minorEastAsia" w:cs="Arial" w:hint="eastAsia"/>
          <w:bCs/>
          <w:lang w:eastAsia="ko-KR"/>
        </w:rPr>
        <w:t xml:space="preserve"> time can be configured by the alarm register fields.</w:t>
      </w:r>
      <w:r w:rsidR="00D179CC">
        <w:rPr>
          <w:rFonts w:eastAsiaTheme="minorEastAsia" w:cs="Arial"/>
          <w:bCs/>
          <w:lang w:eastAsia="ko-KR"/>
        </w:rPr>
        <w:t xml:space="preserve"> </w:t>
      </w:r>
      <w:r w:rsidR="00841DFC">
        <w:rPr>
          <w:rFonts w:eastAsiaTheme="minorEastAsia" w:cs="Arial" w:hint="eastAsia"/>
          <w:bCs/>
          <w:lang w:eastAsia="ko-KR"/>
        </w:rPr>
        <w:t xml:space="preserve">The daily alarm needs to enable </w:t>
      </w:r>
      <w:r w:rsidR="00E75E69">
        <w:rPr>
          <w:rFonts w:eastAsiaTheme="minorEastAsia" w:cs="Arial"/>
          <w:bCs/>
          <w:lang w:eastAsia="ko-KR"/>
        </w:rPr>
        <w:t>the following</w:t>
      </w:r>
      <w:r w:rsidR="00E75E69">
        <w:rPr>
          <w:rFonts w:eastAsiaTheme="minorEastAsia" w:cs="Arial" w:hint="eastAsia"/>
          <w:bCs/>
          <w:lang w:eastAsia="ko-KR"/>
        </w:rPr>
        <w:t xml:space="preserve"> </w:t>
      </w:r>
      <w:r w:rsidR="00841DFC">
        <w:rPr>
          <w:rFonts w:eastAsiaTheme="minorEastAsia" w:cs="Arial" w:hint="eastAsia"/>
          <w:bCs/>
          <w:lang w:eastAsia="ko-KR"/>
        </w:rPr>
        <w:t>time fields</w:t>
      </w:r>
      <w:r w:rsidR="0099482F">
        <w:rPr>
          <w:rFonts w:eastAsiaTheme="minorEastAsia" w:cs="Arial"/>
          <w:bCs/>
          <w:lang w:eastAsia="ko-KR"/>
        </w:rPr>
        <w:t>:</w:t>
      </w:r>
      <w:r w:rsidR="00841DFC">
        <w:rPr>
          <w:rFonts w:eastAsiaTheme="minorEastAsia" w:cs="Arial" w:hint="eastAsia"/>
          <w:bCs/>
          <w:lang w:eastAsia="ko-KR"/>
        </w:rPr>
        <w:t xml:space="preserve"> </w:t>
      </w:r>
      <w:r w:rsidR="00216131">
        <w:rPr>
          <w:rFonts w:eastAsiaTheme="minorEastAsia" w:cs="Arial" w:hint="eastAsia"/>
          <w:bCs/>
          <w:lang w:eastAsia="ko-KR"/>
        </w:rPr>
        <w:t>hour, minute</w:t>
      </w:r>
      <w:r w:rsidR="00E75E69">
        <w:rPr>
          <w:rFonts w:eastAsiaTheme="minorEastAsia" w:cs="Arial"/>
          <w:bCs/>
          <w:lang w:eastAsia="ko-KR"/>
        </w:rPr>
        <w:t>,</w:t>
      </w:r>
      <w:r w:rsidR="00216131">
        <w:rPr>
          <w:rFonts w:eastAsiaTheme="minorEastAsia" w:cs="Arial" w:hint="eastAsia"/>
          <w:bCs/>
          <w:lang w:eastAsia="ko-KR"/>
        </w:rPr>
        <w:t xml:space="preserve"> and second. Each alarm field is pair</w:t>
      </w:r>
      <w:r w:rsidR="00E75E69">
        <w:rPr>
          <w:rFonts w:eastAsiaTheme="minorEastAsia" w:cs="Arial"/>
          <w:bCs/>
          <w:lang w:eastAsia="ko-KR"/>
        </w:rPr>
        <w:t>ed</w:t>
      </w:r>
      <w:r w:rsidR="00216131">
        <w:rPr>
          <w:rFonts w:eastAsiaTheme="minorEastAsia" w:cs="Arial" w:hint="eastAsia"/>
          <w:bCs/>
          <w:lang w:eastAsia="ko-KR"/>
        </w:rPr>
        <w:t xml:space="preserve"> with </w:t>
      </w:r>
      <w:r w:rsidR="00E75E69">
        <w:rPr>
          <w:rFonts w:eastAsiaTheme="minorEastAsia" w:cs="Arial"/>
          <w:bCs/>
          <w:lang w:eastAsia="ko-KR"/>
        </w:rPr>
        <w:t xml:space="preserve">its </w:t>
      </w:r>
      <w:r w:rsidR="00216131">
        <w:rPr>
          <w:rFonts w:eastAsiaTheme="minorEastAsia" w:cs="Arial" w:hint="eastAsia"/>
          <w:bCs/>
          <w:lang w:eastAsia="ko-KR"/>
        </w:rPr>
        <w:t xml:space="preserve">own enable field. </w:t>
      </w:r>
      <w:r w:rsidR="00FE1E17">
        <w:rPr>
          <w:rFonts w:eastAsiaTheme="minorEastAsia" w:cs="Arial" w:hint="eastAsia"/>
          <w:bCs/>
          <w:lang w:eastAsia="ko-KR"/>
        </w:rPr>
        <w:t>For example, sec (second) field is pair</w:t>
      </w:r>
      <w:r w:rsidR="00E75E69">
        <w:rPr>
          <w:rFonts w:eastAsiaTheme="minorEastAsia" w:cs="Arial"/>
          <w:bCs/>
          <w:lang w:eastAsia="ko-KR"/>
        </w:rPr>
        <w:t>ed</w:t>
      </w:r>
      <w:r w:rsidR="00FE1E17">
        <w:rPr>
          <w:rFonts w:eastAsiaTheme="minorEastAsia" w:cs="Arial" w:hint="eastAsia"/>
          <w:bCs/>
          <w:lang w:eastAsia="ko-KR"/>
        </w:rPr>
        <w:t xml:space="preserve"> with sec</w:t>
      </w:r>
      <w:r w:rsidR="00714E2A">
        <w:rPr>
          <w:rFonts w:eastAsiaTheme="minorEastAsia" w:cs="Arial"/>
          <w:bCs/>
          <w:lang w:eastAsia="ko-KR"/>
        </w:rPr>
        <w:t>En</w:t>
      </w:r>
      <w:r w:rsidR="00FE1E17">
        <w:rPr>
          <w:rFonts w:eastAsiaTheme="minorEastAsia" w:cs="Arial" w:hint="eastAsia"/>
          <w:bCs/>
          <w:lang w:eastAsia="ko-KR"/>
        </w:rPr>
        <w:t xml:space="preserve"> (second enable) and dayOfWeek field is pair</w:t>
      </w:r>
      <w:r w:rsidR="00E75E69">
        <w:rPr>
          <w:rFonts w:eastAsiaTheme="minorEastAsia" w:cs="Arial"/>
          <w:bCs/>
          <w:lang w:eastAsia="ko-KR"/>
        </w:rPr>
        <w:t>ed</w:t>
      </w:r>
      <w:r w:rsidR="00FE1E17">
        <w:rPr>
          <w:rFonts w:eastAsiaTheme="minorEastAsia" w:cs="Arial" w:hint="eastAsia"/>
          <w:bCs/>
          <w:lang w:eastAsia="ko-KR"/>
        </w:rPr>
        <w:t xml:space="preserve"> with dayOfWeek</w:t>
      </w:r>
      <w:r w:rsidR="00714E2A">
        <w:rPr>
          <w:rFonts w:eastAsiaTheme="minorEastAsia" w:cs="Arial"/>
          <w:bCs/>
          <w:lang w:eastAsia="ko-KR"/>
        </w:rPr>
        <w:t xml:space="preserve">En </w:t>
      </w:r>
      <w:r w:rsidR="00FE1E17">
        <w:rPr>
          <w:rFonts w:eastAsiaTheme="minorEastAsia" w:cs="Arial" w:hint="eastAsia"/>
          <w:bCs/>
          <w:lang w:eastAsia="ko-KR"/>
        </w:rPr>
        <w:t xml:space="preserve">field. If </w:t>
      </w:r>
      <w:r w:rsidR="00216131">
        <w:rPr>
          <w:rFonts w:eastAsiaTheme="minorEastAsia" w:cs="Arial" w:hint="eastAsia"/>
          <w:bCs/>
          <w:lang w:eastAsia="ko-KR"/>
        </w:rPr>
        <w:t>an</w:t>
      </w:r>
      <w:r w:rsidR="00FE1E17">
        <w:rPr>
          <w:rFonts w:eastAsiaTheme="minorEastAsia" w:cs="Arial" w:hint="eastAsia"/>
          <w:bCs/>
          <w:lang w:eastAsia="ko-KR"/>
        </w:rPr>
        <w:t xml:space="preserve"> enable field set, the field value will be used for matching </w:t>
      </w:r>
      <w:r w:rsidR="00E75E69">
        <w:rPr>
          <w:rFonts w:eastAsiaTheme="minorEastAsia" w:cs="Arial"/>
          <w:bCs/>
          <w:lang w:eastAsia="ko-KR"/>
        </w:rPr>
        <w:t xml:space="preserve">the </w:t>
      </w:r>
      <w:r w:rsidR="00FE1E17">
        <w:rPr>
          <w:rFonts w:eastAsiaTheme="minorEastAsia" w:cs="Arial" w:hint="eastAsia"/>
          <w:bCs/>
          <w:lang w:eastAsia="ko-KR"/>
        </w:rPr>
        <w:t xml:space="preserve">alarm time otherwise the field value will be </w:t>
      </w:r>
      <w:r w:rsidR="00FE1E17">
        <w:rPr>
          <w:rFonts w:eastAsiaTheme="minorEastAsia" w:cs="Arial"/>
          <w:bCs/>
          <w:lang w:eastAsia="ko-KR"/>
        </w:rPr>
        <w:t>ignored</w:t>
      </w:r>
      <w:r w:rsidR="00FE1E17">
        <w:rPr>
          <w:rFonts w:eastAsiaTheme="minorEastAsia" w:cs="Arial" w:hint="eastAsia"/>
          <w:bCs/>
          <w:lang w:eastAsia="ko-KR"/>
        </w:rPr>
        <w:t>.</w:t>
      </w:r>
      <w:r w:rsidR="00216131">
        <w:rPr>
          <w:rFonts w:eastAsiaTheme="minorEastAsia" w:cs="Arial" w:hint="eastAsia"/>
          <w:bCs/>
          <w:lang w:eastAsia="ko-KR"/>
        </w:rPr>
        <w:t xml:space="preserve"> </w:t>
      </w:r>
      <w:r w:rsidR="00AA38D0">
        <w:rPr>
          <w:rFonts w:eastAsiaTheme="minorEastAsia" w:cs="Arial" w:hint="eastAsia"/>
          <w:bCs/>
          <w:lang w:eastAsia="ko-KR"/>
        </w:rPr>
        <w:t xml:space="preserve">For more information, see </w:t>
      </w:r>
      <w:hyperlink r:id="rId19" w:history="1">
        <w:r w:rsidR="00D179CC" w:rsidRPr="00D179CC">
          <w:rPr>
            <w:color w:val="1F52A2"/>
          </w:rPr>
          <w:t>PSoC 6 BLE Register Technical Reference Manuals</w:t>
        </w:r>
      </w:hyperlink>
      <w:r w:rsidR="00AA38D0">
        <w:rPr>
          <w:rFonts w:eastAsiaTheme="minorEastAsia" w:cs="Arial" w:hint="eastAsia"/>
          <w:bCs/>
          <w:lang w:eastAsia="ko-KR"/>
        </w:rPr>
        <w:t>.</w:t>
      </w:r>
    </w:p>
    <w:p w:rsidR="005B126E" w:rsidRDefault="0031062A" w:rsidP="00C24ABB">
      <w:pPr>
        <w:pStyle w:val="BodyText"/>
        <w:rPr>
          <w:rFonts w:eastAsiaTheme="minorEastAsia"/>
          <w:lang w:eastAsia="ko-KR"/>
        </w:rPr>
      </w:pPr>
      <w:r>
        <w:rPr>
          <w:rFonts w:eastAsiaTheme="minorEastAsia" w:hint="eastAsia"/>
          <w:lang w:eastAsia="ko-KR"/>
        </w:rPr>
        <w:t xml:space="preserve">As </w:t>
      </w:r>
      <w:r w:rsidR="00D10DE3">
        <w:fldChar w:fldCharType="begin"/>
      </w:r>
      <w:r w:rsidR="00D10DE3">
        <w:instrText xml:space="preserve"> REF _Ref476161225 \h  \* MERGEFORMAT </w:instrText>
      </w:r>
      <w:r w:rsidR="00D10DE3">
        <w:fldChar w:fldCharType="separate"/>
      </w:r>
      <w:r w:rsidR="00300925" w:rsidRPr="00300925">
        <w:rPr>
          <w:rStyle w:val="XREF"/>
        </w:rPr>
        <w:t>Figure 5</w:t>
      </w:r>
      <w:r w:rsidR="00D10DE3">
        <w:fldChar w:fldCharType="end"/>
      </w:r>
      <w:r>
        <w:rPr>
          <w:rFonts w:eastAsiaTheme="minorEastAsia" w:hint="eastAsia"/>
          <w:lang w:eastAsia="ko-KR"/>
        </w:rPr>
        <w:t xml:space="preserve"> shows, the alarm function uses the RTC alarm 1 interrup</w:t>
      </w:r>
      <w:r w:rsidR="00755524">
        <w:rPr>
          <w:rFonts w:eastAsiaTheme="minorEastAsia" w:hint="eastAsia"/>
          <w:lang w:eastAsia="ko-KR"/>
        </w:rPr>
        <w:t>t</w:t>
      </w:r>
      <w:r w:rsidR="00335EA7">
        <w:rPr>
          <w:rFonts w:eastAsiaTheme="minorEastAsia"/>
          <w:lang w:eastAsia="ko-KR"/>
        </w:rPr>
        <w:t>.</w:t>
      </w:r>
      <w:r>
        <w:rPr>
          <w:rFonts w:eastAsiaTheme="minorEastAsia" w:hint="eastAsia"/>
          <w:lang w:eastAsia="ko-KR"/>
        </w:rPr>
        <w:t xml:space="preserve"> </w:t>
      </w:r>
      <w:r w:rsidR="00335EA7">
        <w:rPr>
          <w:rFonts w:eastAsiaTheme="minorEastAsia"/>
          <w:lang w:eastAsia="ko-KR"/>
        </w:rPr>
        <w:t>After</w:t>
      </w:r>
      <w:r w:rsidR="00335EA7">
        <w:rPr>
          <w:rFonts w:eastAsiaTheme="minorEastAsia" w:hint="eastAsia"/>
          <w:lang w:eastAsia="ko-KR"/>
        </w:rPr>
        <w:t xml:space="preserve"> </w:t>
      </w:r>
      <w:r w:rsidR="00645061">
        <w:rPr>
          <w:rFonts w:eastAsiaTheme="minorEastAsia" w:hint="eastAsia"/>
          <w:lang w:eastAsia="ko-KR"/>
        </w:rPr>
        <w:t xml:space="preserve">an alarm </w:t>
      </w:r>
      <w:r w:rsidR="00AA369E">
        <w:rPr>
          <w:rFonts w:eastAsiaTheme="minorEastAsia"/>
          <w:lang w:eastAsia="ko-KR"/>
        </w:rPr>
        <w:t>has</w:t>
      </w:r>
      <w:r w:rsidR="00AA369E">
        <w:rPr>
          <w:rFonts w:eastAsiaTheme="minorEastAsia" w:hint="eastAsia"/>
          <w:lang w:eastAsia="ko-KR"/>
        </w:rPr>
        <w:t xml:space="preserve"> </w:t>
      </w:r>
      <w:r w:rsidR="00645061">
        <w:rPr>
          <w:rFonts w:eastAsiaTheme="minorEastAsia" w:hint="eastAsia"/>
          <w:lang w:eastAsia="ko-KR"/>
        </w:rPr>
        <w:t>expired, the code prints the alarm expiration message and toggle</w:t>
      </w:r>
      <w:r w:rsidR="00335EA7">
        <w:rPr>
          <w:rFonts w:eastAsiaTheme="minorEastAsia"/>
          <w:lang w:eastAsia="ko-KR"/>
        </w:rPr>
        <w:t>s</w:t>
      </w:r>
      <w:r w:rsidR="00645061">
        <w:rPr>
          <w:rFonts w:eastAsiaTheme="minorEastAsia" w:hint="eastAsia"/>
          <w:lang w:eastAsia="ko-KR"/>
        </w:rPr>
        <w:t xml:space="preserve"> the </w:t>
      </w:r>
      <w:r w:rsidR="00714E2A">
        <w:rPr>
          <w:rFonts w:eastAsiaTheme="minorEastAsia"/>
          <w:lang w:eastAsia="ko-KR"/>
        </w:rPr>
        <w:t xml:space="preserve">red </w:t>
      </w:r>
      <w:r w:rsidR="00645061">
        <w:rPr>
          <w:rFonts w:eastAsiaTheme="minorEastAsia" w:hint="eastAsia"/>
          <w:lang w:eastAsia="ko-KR"/>
        </w:rPr>
        <w:t>LED (</w:t>
      </w:r>
      <w:r w:rsidR="00E176C4">
        <w:rPr>
          <w:rFonts w:eastAsiaTheme="minorEastAsia" w:hint="eastAsia"/>
          <w:lang w:eastAsia="ko-KR"/>
        </w:rPr>
        <w:t>LED_R</w:t>
      </w:r>
      <w:r w:rsidR="00645061">
        <w:rPr>
          <w:rFonts w:eastAsiaTheme="minorEastAsia" w:hint="eastAsia"/>
          <w:lang w:eastAsia="ko-KR"/>
        </w:rPr>
        <w:t>, P0[3]) every second</w:t>
      </w:r>
      <w:r w:rsidR="005B126E">
        <w:rPr>
          <w:rFonts w:eastAsiaTheme="minorEastAsia" w:hint="eastAsia"/>
          <w:lang w:eastAsia="ko-KR"/>
        </w:rPr>
        <w:t xml:space="preserve"> until the </w:t>
      </w:r>
      <w:r w:rsidR="00841DFC">
        <w:rPr>
          <w:rFonts w:eastAsiaTheme="minorEastAsia" w:hint="eastAsia"/>
          <w:lang w:eastAsia="ko-KR"/>
        </w:rPr>
        <w:t>SW2</w:t>
      </w:r>
      <w:r w:rsidR="005B126E">
        <w:rPr>
          <w:rFonts w:eastAsiaTheme="minorEastAsia" w:hint="eastAsia"/>
          <w:lang w:eastAsia="ko-KR"/>
        </w:rPr>
        <w:t xml:space="preserve"> </w:t>
      </w:r>
      <w:r w:rsidR="005C0E6D">
        <w:rPr>
          <w:rFonts w:eastAsiaTheme="minorEastAsia" w:hint="eastAsia"/>
          <w:lang w:eastAsia="ko-KR"/>
        </w:rPr>
        <w:t xml:space="preserve">button </w:t>
      </w:r>
      <w:r w:rsidR="005B126E">
        <w:rPr>
          <w:rFonts w:eastAsiaTheme="minorEastAsia" w:hint="eastAsia"/>
          <w:lang w:eastAsia="ko-KR"/>
        </w:rPr>
        <w:t xml:space="preserve">is pressed. </w:t>
      </w:r>
    </w:p>
    <w:p w:rsidR="00B972BB" w:rsidRDefault="00B972BB" w:rsidP="00EF1204">
      <w:pPr>
        <w:pStyle w:val="Caption"/>
      </w:pPr>
      <w:bookmarkStart w:id="12" w:name="_Ref476161225"/>
      <w:r>
        <w:t xml:space="preserve">Figure </w:t>
      </w:r>
      <w:fldSimple w:instr=" SEQ Figure \* ARABIC ">
        <w:r w:rsidR="00300925">
          <w:rPr>
            <w:noProof/>
          </w:rPr>
          <w:t>5</w:t>
        </w:r>
      </w:fldSimple>
      <w:bookmarkEnd w:id="12"/>
      <w:r>
        <w:rPr>
          <w:rFonts w:eastAsiaTheme="minorEastAsia" w:hint="eastAsia"/>
          <w:lang w:eastAsia="ko-KR"/>
        </w:rPr>
        <w:t>. RTC Daily Alarm Flowchart</w:t>
      </w:r>
    </w:p>
    <w:p w:rsidR="00F31AA5" w:rsidRDefault="00F854BF" w:rsidP="00F31AA5">
      <w:pPr>
        <w:jc w:val="center"/>
      </w:pPr>
      <w:r w:rsidRPr="00F31AA5">
        <w:object w:dxaOrig="8940" w:dyaOrig="9795" w14:anchorId="1BB519C8">
          <v:shape id="_x0000_i1028" type="#_x0000_t75" style="width:471.75pt;height:519pt" o:ole="">
            <v:imagedata r:id="rId20" o:title=""/>
          </v:shape>
          <o:OLEObject Type="Embed" ProgID="Visio.Drawing.15" ShapeID="_x0000_i1028" DrawAspect="Content" ObjectID="_1575458133" r:id="rId21"/>
        </w:object>
      </w:r>
    </w:p>
    <w:p w:rsidR="00F8608E" w:rsidRDefault="00F8608E" w:rsidP="00F31AA5">
      <w:pPr>
        <w:pStyle w:val="Heading2"/>
      </w:pPr>
      <w:r>
        <w:lastRenderedPageBreak/>
        <w:t>Components and Settings</w:t>
      </w:r>
    </w:p>
    <w:p w:rsidR="00F8608E" w:rsidRDefault="00D10DE3" w:rsidP="00F8608E">
      <w:pPr>
        <w:pStyle w:val="BodyText"/>
      </w:pPr>
      <w:r>
        <w:fldChar w:fldCharType="begin"/>
      </w:r>
      <w:r>
        <w:instrText xml:space="preserve"> REF _Ref402796698 \h  \* MERGEFORMAT </w:instrText>
      </w:r>
      <w:r>
        <w:fldChar w:fldCharType="separate"/>
      </w:r>
      <w:r w:rsidR="00300925" w:rsidRPr="00300925">
        <w:rPr>
          <w:rStyle w:val="XREF"/>
        </w:rPr>
        <w:t>Table 1</w:t>
      </w:r>
      <w:r>
        <w:fldChar w:fldCharType="end"/>
      </w:r>
      <w:r w:rsidR="00F8608E" w:rsidRPr="00484CE1">
        <w:rPr>
          <w:rStyle w:val="XREF"/>
        </w:rPr>
        <w:t xml:space="preserve"> </w:t>
      </w:r>
      <w:r w:rsidR="00F8608E">
        <w:t>lists the PSoC Creator Components used in this example, as well as the hardware resources used by each.</w:t>
      </w:r>
    </w:p>
    <w:p w:rsidR="00F8608E" w:rsidRDefault="00F8608E" w:rsidP="00F8608E">
      <w:pPr>
        <w:pStyle w:val="CaptionforFigures"/>
      </w:pPr>
      <w:bookmarkStart w:id="13" w:name="_Ref402796698"/>
      <w:r>
        <w:t xml:space="preserve">Table </w:t>
      </w:r>
      <w:fldSimple w:instr=" SEQ Table \* ARABIC ">
        <w:r w:rsidR="00300925">
          <w:rPr>
            <w:noProof/>
          </w:rPr>
          <w:t>1</w:t>
        </w:r>
      </w:fldSimple>
      <w:bookmarkEnd w:id="13"/>
      <w:r>
        <w:t xml:space="preserve">. List of PSoC Creator Components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51"/>
        <w:gridCol w:w="1328"/>
        <w:gridCol w:w="2751"/>
        <w:gridCol w:w="3827"/>
      </w:tblGrid>
      <w:tr w:rsidR="00F8608E" w:rsidTr="00EB0F44">
        <w:trPr>
          <w:trHeight w:val="165"/>
          <w:jc w:val="center"/>
        </w:trPr>
        <w:tc>
          <w:tcPr>
            <w:tcW w:w="0" w:type="auto"/>
            <w:shd w:val="clear" w:color="auto" w:fill="B3B3B3"/>
            <w:vAlign w:val="center"/>
          </w:tcPr>
          <w:p w:rsidR="00F8608E" w:rsidRDefault="00F8608E" w:rsidP="00C86343">
            <w:pPr>
              <w:pStyle w:val="TableHeading"/>
              <w:rPr>
                <w:lang w:eastAsia="ko-KR"/>
              </w:rPr>
            </w:pPr>
            <w:r>
              <w:t>Component</w:t>
            </w:r>
          </w:p>
        </w:tc>
        <w:tc>
          <w:tcPr>
            <w:tcW w:w="0" w:type="auto"/>
            <w:shd w:val="clear" w:color="auto" w:fill="B3B3B3"/>
          </w:tcPr>
          <w:p w:rsidR="00F8608E" w:rsidRDefault="00F8608E" w:rsidP="00C86343">
            <w:pPr>
              <w:pStyle w:val="TableHeading"/>
            </w:pPr>
            <w:r>
              <w:t xml:space="preserve">Instance name </w:t>
            </w:r>
          </w:p>
        </w:tc>
        <w:tc>
          <w:tcPr>
            <w:tcW w:w="0" w:type="auto"/>
            <w:shd w:val="clear" w:color="auto" w:fill="B3B3B3"/>
          </w:tcPr>
          <w:p w:rsidR="00F8608E" w:rsidRDefault="00F8608E" w:rsidP="00C86343">
            <w:pPr>
              <w:pStyle w:val="TableHeading"/>
              <w:rPr>
                <w:rFonts w:eastAsiaTheme="minorEastAsia"/>
                <w:lang w:eastAsia="ko-KR"/>
              </w:rPr>
            </w:pPr>
            <w:r>
              <w:rPr>
                <w:rFonts w:eastAsiaTheme="minorEastAsia"/>
                <w:lang w:eastAsia="ko-KR"/>
              </w:rPr>
              <w:t xml:space="preserve">Propose </w:t>
            </w:r>
          </w:p>
        </w:tc>
        <w:tc>
          <w:tcPr>
            <w:tcW w:w="0" w:type="auto"/>
            <w:shd w:val="clear" w:color="auto" w:fill="B3B3B3"/>
          </w:tcPr>
          <w:p w:rsidR="00F8608E" w:rsidRDefault="00F8608E" w:rsidP="00C86343">
            <w:pPr>
              <w:pStyle w:val="TableHeading"/>
              <w:rPr>
                <w:rFonts w:eastAsiaTheme="minorEastAsia"/>
                <w:lang w:eastAsia="ko-KR"/>
              </w:rPr>
            </w:pPr>
            <w:r>
              <w:rPr>
                <w:rFonts w:eastAsiaTheme="minorEastAsia"/>
                <w:lang w:eastAsia="ko-KR"/>
              </w:rPr>
              <w:t>Parameter</w:t>
            </w:r>
          </w:p>
        </w:tc>
      </w:tr>
      <w:tr w:rsidR="00F8608E" w:rsidTr="00F8608E">
        <w:trPr>
          <w:trHeight w:val="165"/>
          <w:jc w:val="center"/>
        </w:trPr>
        <w:tc>
          <w:tcPr>
            <w:tcW w:w="0" w:type="auto"/>
          </w:tcPr>
          <w:p w:rsidR="00F8608E" w:rsidRPr="005A57B6" w:rsidRDefault="00F8608E" w:rsidP="00F8608E">
            <w:pPr>
              <w:pStyle w:val="TableCell"/>
              <w:rPr>
                <w:rFonts w:eastAsiaTheme="minorEastAsia"/>
                <w:lang w:eastAsia="ko-KR"/>
              </w:rPr>
            </w:pPr>
            <w:r>
              <w:rPr>
                <w:rFonts w:eastAsiaTheme="minorEastAsia" w:cs="Arial" w:hint="eastAsia"/>
                <w:bCs/>
                <w:lang w:eastAsia="ko-KR"/>
              </w:rPr>
              <w:t>R</w:t>
            </w:r>
            <w:r>
              <w:rPr>
                <w:rFonts w:eastAsiaTheme="minorEastAsia" w:cs="Arial"/>
                <w:bCs/>
                <w:lang w:eastAsia="ko-KR"/>
              </w:rPr>
              <w:t xml:space="preserve">eal </w:t>
            </w:r>
            <w:r>
              <w:rPr>
                <w:rFonts w:eastAsiaTheme="minorEastAsia" w:cs="Arial" w:hint="eastAsia"/>
                <w:bCs/>
                <w:lang w:eastAsia="ko-KR"/>
              </w:rPr>
              <w:t>T</w:t>
            </w:r>
            <w:r>
              <w:rPr>
                <w:rFonts w:eastAsiaTheme="minorEastAsia" w:cs="Arial"/>
                <w:bCs/>
                <w:lang w:eastAsia="ko-KR"/>
              </w:rPr>
              <w:t xml:space="preserve">ime </w:t>
            </w:r>
            <w:r>
              <w:rPr>
                <w:rFonts w:eastAsiaTheme="minorEastAsia" w:cs="Arial" w:hint="eastAsia"/>
                <w:bCs/>
                <w:lang w:eastAsia="ko-KR"/>
              </w:rPr>
              <w:t>C</w:t>
            </w:r>
            <w:r>
              <w:rPr>
                <w:rFonts w:eastAsiaTheme="minorEastAsia" w:cs="Arial"/>
                <w:bCs/>
                <w:lang w:eastAsia="ko-KR"/>
              </w:rPr>
              <w:t>lock</w:t>
            </w:r>
          </w:p>
        </w:tc>
        <w:tc>
          <w:tcPr>
            <w:tcW w:w="0" w:type="auto"/>
          </w:tcPr>
          <w:p w:rsidR="00F8608E" w:rsidRDefault="00F8608E" w:rsidP="00F8608E">
            <w:pPr>
              <w:pStyle w:val="TableCell"/>
              <w:rPr>
                <w:lang w:eastAsia="ko-KR"/>
              </w:rPr>
            </w:pPr>
            <w:r>
              <w:rPr>
                <w:lang w:eastAsia="ko-KR"/>
              </w:rPr>
              <w:t>RTC</w:t>
            </w:r>
          </w:p>
        </w:tc>
        <w:tc>
          <w:tcPr>
            <w:tcW w:w="0" w:type="auto"/>
          </w:tcPr>
          <w:p w:rsidR="00F8608E" w:rsidRPr="00F8608E" w:rsidRDefault="00F8608E" w:rsidP="00F8608E">
            <w:pPr>
              <w:pStyle w:val="TableCell"/>
              <w:rPr>
                <w:rFonts w:eastAsiaTheme="minorEastAsia" w:cs="Arial"/>
                <w:bCs/>
                <w:lang w:eastAsia="ko-KR"/>
              </w:rPr>
            </w:pPr>
            <w:r w:rsidRPr="00F8608E">
              <w:rPr>
                <w:rFonts w:eastAsiaTheme="minorEastAsia" w:cs="Arial"/>
                <w:bCs/>
                <w:lang w:eastAsia="ko-KR"/>
              </w:rPr>
              <w:t>Provide date and time information</w:t>
            </w:r>
          </w:p>
        </w:tc>
        <w:tc>
          <w:tcPr>
            <w:tcW w:w="0" w:type="auto"/>
          </w:tcPr>
          <w:p w:rsidR="00F8608E" w:rsidRPr="000B6A31" w:rsidRDefault="00F8608E" w:rsidP="00F8608E">
            <w:pPr>
              <w:pStyle w:val="TableCell"/>
              <w:rPr>
                <w:rFonts w:eastAsiaTheme="minorEastAsia"/>
                <w:lang w:eastAsia="ko-KR"/>
              </w:rPr>
            </w:pPr>
            <w:r w:rsidRPr="000B6A31">
              <w:rPr>
                <w:rFonts w:eastAsiaTheme="minorEastAsia"/>
                <w:b/>
                <w:lang w:eastAsia="ko-KR"/>
              </w:rPr>
              <w:t>[General Tab]</w:t>
            </w:r>
            <w:r>
              <w:rPr>
                <w:rFonts w:eastAsiaTheme="minorEastAsia"/>
                <w:b/>
                <w:lang w:eastAsia="ko-KR"/>
              </w:rPr>
              <w:t>:</w:t>
            </w:r>
            <w:r>
              <w:rPr>
                <w:rFonts w:eastAsiaTheme="minorEastAsia"/>
                <w:lang w:eastAsia="ko-KR"/>
              </w:rPr>
              <w:t>Enable Interrupt</w:t>
            </w:r>
            <w:r w:rsidR="00E75E69">
              <w:rPr>
                <w:rFonts w:eastAsiaTheme="minorEastAsia"/>
                <w:lang w:eastAsia="ko-KR"/>
              </w:rPr>
              <w:t>: Check</w:t>
            </w:r>
          </w:p>
        </w:tc>
      </w:tr>
      <w:tr w:rsidR="00F8608E" w:rsidTr="00F8608E">
        <w:trPr>
          <w:trHeight w:val="165"/>
          <w:jc w:val="center"/>
        </w:trPr>
        <w:tc>
          <w:tcPr>
            <w:tcW w:w="0" w:type="auto"/>
          </w:tcPr>
          <w:p w:rsidR="00F8608E" w:rsidRDefault="00F8608E" w:rsidP="00F8608E">
            <w:pPr>
              <w:pStyle w:val="TableCell"/>
              <w:rPr>
                <w:rFonts w:eastAsiaTheme="minorEastAsia" w:cs="Arial"/>
                <w:bCs/>
                <w:lang w:eastAsia="ko-KR"/>
              </w:rPr>
            </w:pPr>
            <w:r>
              <w:rPr>
                <w:rFonts w:eastAsiaTheme="minorEastAsia" w:cs="Arial" w:hint="eastAsia"/>
                <w:bCs/>
                <w:lang w:eastAsia="ko-KR"/>
              </w:rPr>
              <w:t>UART</w:t>
            </w:r>
            <w:r>
              <w:rPr>
                <w:rFonts w:eastAsiaTheme="minorEastAsia" w:cs="Arial"/>
                <w:bCs/>
                <w:lang w:eastAsia="ko-KR"/>
              </w:rPr>
              <w:t xml:space="preserve"> (SCB)</w:t>
            </w:r>
          </w:p>
        </w:tc>
        <w:tc>
          <w:tcPr>
            <w:tcW w:w="0" w:type="auto"/>
          </w:tcPr>
          <w:p w:rsidR="00F8608E" w:rsidRDefault="00F8608E" w:rsidP="00F8608E">
            <w:pPr>
              <w:pStyle w:val="TableCell"/>
              <w:rPr>
                <w:rFonts w:eastAsiaTheme="minorEastAsia"/>
                <w:lang w:eastAsia="ko-KR"/>
              </w:rPr>
            </w:pPr>
            <w:r>
              <w:rPr>
                <w:rFonts w:eastAsiaTheme="minorEastAsia"/>
                <w:lang w:eastAsia="ko-KR"/>
              </w:rPr>
              <w:t>UART</w:t>
            </w:r>
          </w:p>
        </w:tc>
        <w:tc>
          <w:tcPr>
            <w:tcW w:w="0" w:type="auto"/>
          </w:tcPr>
          <w:p w:rsidR="00F8608E" w:rsidRPr="00326B19" w:rsidRDefault="00326B19" w:rsidP="00F8608E">
            <w:pPr>
              <w:pStyle w:val="TableCell"/>
              <w:rPr>
                <w:rFonts w:eastAsiaTheme="minorEastAsia"/>
                <w:lang w:eastAsia="ko-KR"/>
              </w:rPr>
            </w:pPr>
            <w:r w:rsidRPr="00326B19">
              <w:rPr>
                <w:rFonts w:eastAsiaTheme="minorEastAsia"/>
                <w:lang w:eastAsia="ko-KR"/>
              </w:rPr>
              <w:t>used for printing terminal messages</w:t>
            </w:r>
          </w:p>
        </w:tc>
        <w:tc>
          <w:tcPr>
            <w:tcW w:w="0" w:type="auto"/>
          </w:tcPr>
          <w:p w:rsidR="00F8608E" w:rsidRDefault="00F8608E" w:rsidP="00F8608E">
            <w:pPr>
              <w:pStyle w:val="TableCell"/>
              <w:rPr>
                <w:rFonts w:eastAsiaTheme="minorEastAsia"/>
                <w:b/>
                <w:lang w:eastAsia="ko-KR"/>
              </w:rPr>
            </w:pPr>
            <w:r w:rsidRPr="000B6A31">
              <w:rPr>
                <w:rFonts w:eastAsiaTheme="minorEastAsia"/>
                <w:b/>
                <w:lang w:eastAsia="ko-KR"/>
              </w:rPr>
              <w:t>[General Tab]</w:t>
            </w:r>
            <w:r>
              <w:rPr>
                <w:rFonts w:eastAsiaTheme="minorEastAsia"/>
                <w:b/>
                <w:lang w:eastAsia="ko-KR"/>
              </w:rPr>
              <w:t>:</w:t>
            </w:r>
          </w:p>
          <w:p w:rsidR="00F8608E" w:rsidRDefault="00F8608E" w:rsidP="00F8608E">
            <w:pPr>
              <w:pStyle w:val="TableCell"/>
              <w:rPr>
                <w:rFonts w:eastAsiaTheme="minorEastAsia" w:cs="Arial"/>
                <w:bCs/>
                <w:lang w:eastAsia="ko-KR"/>
              </w:rPr>
            </w:pPr>
            <w:r>
              <w:rPr>
                <w:rFonts w:eastAsiaTheme="minorEastAsia" w:cs="Arial"/>
                <w:bCs/>
                <w:lang w:eastAsia="ko-KR"/>
              </w:rPr>
              <w:t>TX/RX Mode</w:t>
            </w:r>
          </w:p>
        </w:tc>
      </w:tr>
      <w:tr w:rsidR="00F8608E" w:rsidTr="00F8608E">
        <w:trPr>
          <w:trHeight w:val="165"/>
          <w:jc w:val="center"/>
        </w:trPr>
        <w:tc>
          <w:tcPr>
            <w:tcW w:w="0" w:type="auto"/>
          </w:tcPr>
          <w:p w:rsidR="00F8608E" w:rsidRPr="00A862FE" w:rsidRDefault="00F8608E" w:rsidP="00F8608E">
            <w:pPr>
              <w:pStyle w:val="TableCell"/>
              <w:rPr>
                <w:rFonts w:eastAsiaTheme="minorEastAsia" w:cs="Arial"/>
                <w:bCs/>
                <w:lang w:eastAsia="ko-KR"/>
              </w:rPr>
            </w:pPr>
            <w:r>
              <w:rPr>
                <w:rFonts w:cs="Arial" w:hint="eastAsia"/>
                <w:bCs/>
                <w:lang w:eastAsia="ko-KR"/>
              </w:rPr>
              <w:t xml:space="preserve">Digital </w:t>
            </w:r>
            <w:r>
              <w:rPr>
                <w:rFonts w:eastAsiaTheme="minorEastAsia" w:cs="Arial" w:hint="eastAsia"/>
                <w:bCs/>
                <w:lang w:eastAsia="ko-KR"/>
              </w:rPr>
              <w:t>Output</w:t>
            </w:r>
            <w:r>
              <w:rPr>
                <w:rFonts w:cs="Arial" w:hint="eastAsia"/>
                <w:bCs/>
                <w:lang w:eastAsia="ko-KR"/>
              </w:rPr>
              <w:t xml:space="preserve"> Pin</w:t>
            </w:r>
          </w:p>
        </w:tc>
        <w:tc>
          <w:tcPr>
            <w:tcW w:w="0" w:type="auto"/>
          </w:tcPr>
          <w:p w:rsidR="00F8608E" w:rsidRDefault="00F8608E" w:rsidP="00F8608E">
            <w:pPr>
              <w:pStyle w:val="TableCell"/>
              <w:rPr>
                <w:lang w:eastAsia="ko-KR"/>
              </w:rPr>
            </w:pPr>
            <w:r>
              <w:rPr>
                <w:lang w:eastAsia="ko-KR"/>
              </w:rPr>
              <w:t>LED_R</w:t>
            </w:r>
          </w:p>
        </w:tc>
        <w:tc>
          <w:tcPr>
            <w:tcW w:w="0" w:type="auto"/>
          </w:tcPr>
          <w:p w:rsidR="00F8608E" w:rsidRPr="00326B19" w:rsidRDefault="00326B19" w:rsidP="00F8608E">
            <w:pPr>
              <w:pStyle w:val="TableCell"/>
              <w:rPr>
                <w:rFonts w:eastAsiaTheme="minorEastAsia"/>
                <w:lang w:eastAsia="ko-KR"/>
              </w:rPr>
            </w:pPr>
            <w:r>
              <w:rPr>
                <w:rFonts w:eastAsiaTheme="minorEastAsia"/>
                <w:lang w:eastAsia="ko-KR"/>
              </w:rPr>
              <w:t>Provide visual feedback</w:t>
            </w:r>
          </w:p>
        </w:tc>
        <w:tc>
          <w:tcPr>
            <w:tcW w:w="0" w:type="auto"/>
          </w:tcPr>
          <w:p w:rsidR="00F8608E" w:rsidRDefault="00F8608E" w:rsidP="00F8608E">
            <w:pPr>
              <w:pStyle w:val="TableCell"/>
              <w:rPr>
                <w:rFonts w:eastAsiaTheme="minorEastAsia"/>
                <w:b/>
                <w:lang w:eastAsia="ko-KR"/>
              </w:rPr>
            </w:pPr>
            <w:r w:rsidRPr="000B6A31">
              <w:rPr>
                <w:rFonts w:eastAsiaTheme="minorEastAsia"/>
                <w:b/>
                <w:lang w:eastAsia="ko-KR"/>
              </w:rPr>
              <w:t>[General Tab]</w:t>
            </w:r>
            <w:r>
              <w:rPr>
                <w:rFonts w:eastAsiaTheme="minorEastAsia"/>
                <w:b/>
                <w:lang w:eastAsia="ko-KR"/>
              </w:rPr>
              <w:t>:</w:t>
            </w:r>
          </w:p>
          <w:p w:rsidR="00F8608E" w:rsidRDefault="00E75E69" w:rsidP="00F8608E">
            <w:pPr>
              <w:pStyle w:val="TableCell"/>
              <w:rPr>
                <w:rFonts w:eastAsiaTheme="minorEastAsia" w:cs="Arial"/>
                <w:bCs/>
                <w:lang w:eastAsia="ko-KR"/>
              </w:rPr>
            </w:pPr>
            <w:r>
              <w:rPr>
                <w:rFonts w:eastAsiaTheme="minorEastAsia" w:cs="Arial"/>
                <w:bCs/>
                <w:lang w:eastAsia="ko-KR"/>
              </w:rPr>
              <w:t>HW connection: Uncheck</w:t>
            </w:r>
            <w:r w:rsidDel="00E75E69">
              <w:rPr>
                <w:rFonts w:eastAsiaTheme="minorEastAsia" w:cs="Arial"/>
                <w:bCs/>
                <w:lang w:eastAsia="ko-KR"/>
              </w:rPr>
              <w:t xml:space="preserve"> </w:t>
            </w:r>
            <w:r w:rsidR="00F8608E">
              <w:rPr>
                <w:rFonts w:eastAsiaTheme="minorEastAsia" w:cs="Arial"/>
                <w:bCs/>
                <w:lang w:eastAsia="ko-KR"/>
              </w:rPr>
              <w:t>Drive mode: Strong drive</w:t>
            </w:r>
          </w:p>
        </w:tc>
      </w:tr>
      <w:tr w:rsidR="00F8608E" w:rsidTr="00F8608E">
        <w:trPr>
          <w:trHeight w:val="165"/>
          <w:jc w:val="center"/>
        </w:trPr>
        <w:tc>
          <w:tcPr>
            <w:tcW w:w="0" w:type="auto"/>
          </w:tcPr>
          <w:p w:rsidR="00F8608E" w:rsidRPr="00A862FE" w:rsidRDefault="00F8608E" w:rsidP="00F8608E">
            <w:pPr>
              <w:pStyle w:val="TableCell"/>
              <w:rPr>
                <w:rFonts w:eastAsiaTheme="minorEastAsia" w:cs="Arial"/>
                <w:bCs/>
                <w:lang w:eastAsia="ko-KR"/>
              </w:rPr>
            </w:pPr>
            <w:r>
              <w:rPr>
                <w:rFonts w:cs="Arial" w:hint="eastAsia"/>
                <w:bCs/>
                <w:lang w:eastAsia="ko-KR"/>
              </w:rPr>
              <w:t xml:space="preserve">Digital </w:t>
            </w:r>
            <w:r>
              <w:rPr>
                <w:rFonts w:eastAsiaTheme="minorEastAsia" w:cs="Arial" w:hint="eastAsia"/>
                <w:bCs/>
                <w:lang w:eastAsia="ko-KR"/>
              </w:rPr>
              <w:t>Input</w:t>
            </w:r>
            <w:r>
              <w:rPr>
                <w:rFonts w:cs="Arial" w:hint="eastAsia"/>
                <w:bCs/>
                <w:lang w:eastAsia="ko-KR"/>
              </w:rPr>
              <w:t xml:space="preserve"> Pin</w:t>
            </w:r>
          </w:p>
        </w:tc>
        <w:tc>
          <w:tcPr>
            <w:tcW w:w="0" w:type="auto"/>
          </w:tcPr>
          <w:p w:rsidR="00F8608E" w:rsidRDefault="00F8608E" w:rsidP="00F8608E">
            <w:pPr>
              <w:pStyle w:val="TableCell"/>
              <w:rPr>
                <w:lang w:eastAsia="ko-KR"/>
              </w:rPr>
            </w:pPr>
            <w:r>
              <w:rPr>
                <w:lang w:eastAsia="ko-KR"/>
              </w:rPr>
              <w:t>SW2</w:t>
            </w:r>
          </w:p>
        </w:tc>
        <w:tc>
          <w:tcPr>
            <w:tcW w:w="0" w:type="auto"/>
          </w:tcPr>
          <w:p w:rsidR="00F8608E" w:rsidRPr="00326B19" w:rsidRDefault="00326B19" w:rsidP="00F8608E">
            <w:pPr>
              <w:pStyle w:val="TableCell"/>
              <w:rPr>
                <w:rFonts w:eastAsiaTheme="minorEastAsia"/>
                <w:lang w:eastAsia="ko-KR"/>
              </w:rPr>
            </w:pPr>
            <w:r>
              <w:rPr>
                <w:rFonts w:eastAsiaTheme="minorEastAsia"/>
                <w:lang w:eastAsia="ko-KR"/>
              </w:rPr>
              <w:t>Provide user interaction</w:t>
            </w:r>
          </w:p>
        </w:tc>
        <w:tc>
          <w:tcPr>
            <w:tcW w:w="0" w:type="auto"/>
          </w:tcPr>
          <w:p w:rsidR="00F8608E" w:rsidRDefault="00F8608E" w:rsidP="00F8608E">
            <w:pPr>
              <w:pStyle w:val="TableCell"/>
              <w:rPr>
                <w:rFonts w:eastAsiaTheme="minorEastAsia"/>
                <w:b/>
                <w:lang w:eastAsia="ko-KR"/>
              </w:rPr>
            </w:pPr>
            <w:r w:rsidRPr="000B6A31">
              <w:rPr>
                <w:rFonts w:eastAsiaTheme="minorEastAsia"/>
                <w:b/>
                <w:lang w:eastAsia="ko-KR"/>
              </w:rPr>
              <w:t>[General Tab]</w:t>
            </w:r>
            <w:r>
              <w:rPr>
                <w:rFonts w:eastAsiaTheme="minorEastAsia"/>
                <w:b/>
                <w:lang w:eastAsia="ko-KR"/>
              </w:rPr>
              <w:t>:</w:t>
            </w:r>
          </w:p>
          <w:p w:rsidR="00F8608E" w:rsidRDefault="00F8608E" w:rsidP="00F8608E">
            <w:pPr>
              <w:pStyle w:val="TableCell"/>
              <w:rPr>
                <w:rFonts w:eastAsiaTheme="minorEastAsia" w:cs="Arial"/>
                <w:bCs/>
                <w:lang w:eastAsia="ko-KR"/>
              </w:rPr>
            </w:pPr>
            <w:r>
              <w:rPr>
                <w:rFonts w:eastAsiaTheme="minorEastAsia" w:cs="Arial"/>
                <w:bCs/>
                <w:lang w:eastAsia="ko-KR"/>
              </w:rPr>
              <w:t>HW connection</w:t>
            </w:r>
            <w:r w:rsidR="00E75E69">
              <w:rPr>
                <w:rFonts w:eastAsiaTheme="minorEastAsia" w:cs="Arial"/>
                <w:bCs/>
                <w:lang w:eastAsia="ko-KR"/>
              </w:rPr>
              <w:t>: Uncheck</w:t>
            </w:r>
          </w:p>
          <w:p w:rsidR="00F8608E" w:rsidRDefault="00F8608E" w:rsidP="00F8608E">
            <w:pPr>
              <w:pStyle w:val="TableCell"/>
              <w:rPr>
                <w:rFonts w:eastAsiaTheme="minorEastAsia" w:cs="Arial"/>
                <w:bCs/>
                <w:lang w:eastAsia="ko-KR"/>
              </w:rPr>
            </w:pPr>
            <w:r>
              <w:rPr>
                <w:rFonts w:eastAsiaTheme="minorEastAsia" w:cs="Arial"/>
                <w:bCs/>
                <w:lang w:eastAsia="ko-KR"/>
              </w:rPr>
              <w:t>Drive mode: Resistive Pull Up</w:t>
            </w:r>
          </w:p>
        </w:tc>
      </w:tr>
      <w:tr w:rsidR="00326B19" w:rsidTr="00F8608E">
        <w:trPr>
          <w:trHeight w:val="165"/>
          <w:jc w:val="center"/>
        </w:trPr>
        <w:tc>
          <w:tcPr>
            <w:tcW w:w="0" w:type="auto"/>
          </w:tcPr>
          <w:p w:rsidR="00326B19" w:rsidRPr="00A862FE" w:rsidRDefault="00326B19" w:rsidP="00326B19">
            <w:pPr>
              <w:pStyle w:val="TableCell"/>
              <w:rPr>
                <w:rFonts w:eastAsiaTheme="minorEastAsia" w:cs="Arial"/>
                <w:bCs/>
                <w:lang w:eastAsia="ko-KR"/>
              </w:rPr>
            </w:pPr>
            <w:r>
              <w:rPr>
                <w:rFonts w:eastAsiaTheme="minorEastAsia" w:cs="Arial" w:hint="eastAsia"/>
                <w:bCs/>
                <w:lang w:eastAsia="ko-KR"/>
              </w:rPr>
              <w:t>Global Signal Reference</w:t>
            </w:r>
          </w:p>
        </w:tc>
        <w:tc>
          <w:tcPr>
            <w:tcW w:w="0" w:type="auto"/>
          </w:tcPr>
          <w:p w:rsidR="00326B19" w:rsidRDefault="00326B19" w:rsidP="00326B19">
            <w:pPr>
              <w:pStyle w:val="TableCell"/>
              <w:rPr>
                <w:rFonts w:eastAsiaTheme="minorEastAsia"/>
                <w:lang w:eastAsia="ko-KR"/>
              </w:rPr>
            </w:pPr>
            <w:r w:rsidRPr="003B02B0">
              <w:rPr>
                <w:rFonts w:eastAsiaTheme="minorEastAsia"/>
                <w:lang w:eastAsia="ko-KR"/>
              </w:rPr>
              <w:t xml:space="preserve">Global Signal </w:t>
            </w:r>
          </w:p>
        </w:tc>
        <w:tc>
          <w:tcPr>
            <w:tcW w:w="0" w:type="auto"/>
          </w:tcPr>
          <w:p w:rsidR="00326B19" w:rsidRPr="00326B19" w:rsidRDefault="00326B19" w:rsidP="00326B19">
            <w:pPr>
              <w:pStyle w:val="TableCell"/>
              <w:rPr>
                <w:rFonts w:eastAsiaTheme="minorEastAsia" w:cs="Arial"/>
                <w:bCs/>
                <w:lang w:eastAsia="ko-KR"/>
              </w:rPr>
            </w:pPr>
            <w:r w:rsidRPr="00326B19">
              <w:rPr>
                <w:rFonts w:eastAsiaTheme="minorEastAsia" w:cs="Arial"/>
                <w:bCs/>
                <w:lang w:eastAsia="ko-KR"/>
              </w:rPr>
              <w:t>Configure the interrupt</w:t>
            </w:r>
          </w:p>
        </w:tc>
        <w:tc>
          <w:tcPr>
            <w:tcW w:w="0" w:type="auto"/>
          </w:tcPr>
          <w:p w:rsidR="00326B19" w:rsidRDefault="00326B19" w:rsidP="00326B19">
            <w:pPr>
              <w:pStyle w:val="TableCell"/>
              <w:rPr>
                <w:rFonts w:eastAsiaTheme="minorEastAsia"/>
                <w:b/>
                <w:lang w:eastAsia="ko-KR"/>
              </w:rPr>
            </w:pPr>
            <w:r w:rsidRPr="000B6A31">
              <w:rPr>
                <w:rFonts w:eastAsiaTheme="minorEastAsia"/>
                <w:b/>
                <w:lang w:eastAsia="ko-KR"/>
              </w:rPr>
              <w:t>[General Tab]</w:t>
            </w:r>
            <w:r>
              <w:rPr>
                <w:rFonts w:eastAsiaTheme="minorEastAsia"/>
                <w:b/>
                <w:lang w:eastAsia="ko-KR"/>
              </w:rPr>
              <w:t>:</w:t>
            </w:r>
          </w:p>
          <w:p w:rsidR="00326B19" w:rsidRDefault="00326B19" w:rsidP="00326B19">
            <w:pPr>
              <w:pStyle w:val="TableCell"/>
              <w:rPr>
                <w:rFonts w:eastAsiaTheme="minorEastAsia" w:cs="Arial"/>
                <w:bCs/>
                <w:lang w:eastAsia="ko-KR"/>
              </w:rPr>
            </w:pPr>
            <w:r>
              <w:rPr>
                <w:rFonts w:eastAsiaTheme="minorEastAsia" w:cs="Arial"/>
                <w:bCs/>
                <w:lang w:eastAsia="ko-KR"/>
              </w:rPr>
              <w:t>Global signal name: Port interrupt 0 (PICU[0])</w:t>
            </w:r>
          </w:p>
        </w:tc>
      </w:tr>
      <w:tr w:rsidR="00326B19" w:rsidTr="00F8608E">
        <w:trPr>
          <w:trHeight w:val="165"/>
          <w:jc w:val="center"/>
        </w:trPr>
        <w:tc>
          <w:tcPr>
            <w:tcW w:w="0" w:type="auto"/>
          </w:tcPr>
          <w:p w:rsidR="00326B19" w:rsidRDefault="00326B19" w:rsidP="00326B19">
            <w:pPr>
              <w:pStyle w:val="TableCell"/>
              <w:rPr>
                <w:rFonts w:eastAsiaTheme="minorEastAsia" w:cs="Arial"/>
                <w:bCs/>
                <w:lang w:eastAsia="ko-KR"/>
              </w:rPr>
            </w:pPr>
            <w:r>
              <w:rPr>
                <w:rFonts w:eastAsiaTheme="minorEastAsia" w:cs="Arial"/>
                <w:bCs/>
                <w:lang w:eastAsia="ko-KR"/>
              </w:rPr>
              <w:t>SysInt</w:t>
            </w:r>
          </w:p>
        </w:tc>
        <w:tc>
          <w:tcPr>
            <w:tcW w:w="0" w:type="auto"/>
          </w:tcPr>
          <w:p w:rsidR="00326B19" w:rsidRDefault="00326B19" w:rsidP="00326B19">
            <w:pPr>
              <w:pStyle w:val="TableCell"/>
              <w:rPr>
                <w:rFonts w:eastAsiaTheme="minorEastAsia"/>
                <w:lang w:eastAsia="ko-KR"/>
              </w:rPr>
            </w:pPr>
            <w:r>
              <w:rPr>
                <w:rFonts w:eastAsiaTheme="minorEastAsia"/>
                <w:lang w:eastAsia="ko-KR"/>
              </w:rPr>
              <w:t>IRQ_SW2</w:t>
            </w:r>
          </w:p>
        </w:tc>
        <w:tc>
          <w:tcPr>
            <w:tcW w:w="0" w:type="auto"/>
          </w:tcPr>
          <w:p w:rsidR="00326B19" w:rsidRPr="00326B19" w:rsidRDefault="00326B19" w:rsidP="00326B19">
            <w:pPr>
              <w:pStyle w:val="TableCell"/>
              <w:rPr>
                <w:rFonts w:eastAsiaTheme="minorEastAsia" w:cs="Arial"/>
                <w:bCs/>
                <w:lang w:eastAsia="ko-KR"/>
              </w:rPr>
            </w:pPr>
            <w:r w:rsidRPr="00326B19">
              <w:rPr>
                <w:rFonts w:eastAsiaTheme="minorEastAsia" w:cs="Arial"/>
                <w:bCs/>
                <w:lang w:eastAsia="ko-KR"/>
              </w:rPr>
              <w:t>Configure the interrupt</w:t>
            </w:r>
          </w:p>
        </w:tc>
        <w:tc>
          <w:tcPr>
            <w:tcW w:w="0" w:type="auto"/>
          </w:tcPr>
          <w:p w:rsidR="00326B19" w:rsidRDefault="00F31AA5" w:rsidP="00326B19">
            <w:pPr>
              <w:pStyle w:val="TableCell"/>
              <w:rPr>
                <w:rFonts w:eastAsiaTheme="minorEastAsia" w:cs="Arial"/>
                <w:bCs/>
                <w:lang w:eastAsia="ko-KR"/>
              </w:rPr>
            </w:pPr>
            <w:r>
              <w:rPr>
                <w:rFonts w:eastAsiaTheme="minorEastAsia" w:cs="Arial"/>
                <w:bCs/>
                <w:lang w:eastAsia="ko-KR"/>
              </w:rPr>
              <w:t>Default</w:t>
            </w:r>
          </w:p>
        </w:tc>
      </w:tr>
    </w:tbl>
    <w:p w:rsidR="00F8608E" w:rsidRDefault="00F8608E" w:rsidP="00F8608E">
      <w:pPr>
        <w:pStyle w:val="ANStepBody"/>
        <w:ind w:left="0"/>
        <w:rPr>
          <w:rFonts w:eastAsiaTheme="minorEastAsia"/>
          <w:lang w:eastAsia="ko-KR"/>
        </w:rPr>
      </w:pPr>
    </w:p>
    <w:p w:rsidR="00F8608E" w:rsidRPr="00BB7EF4" w:rsidRDefault="00F8608E" w:rsidP="00F8608E">
      <w:pPr>
        <w:pStyle w:val="Heading2"/>
      </w:pPr>
      <w:r w:rsidRPr="00BB7EF4">
        <w:t>Design-Wide / Global Resources</w:t>
      </w:r>
    </w:p>
    <w:p w:rsidR="00F8608E" w:rsidRPr="00F30AA5" w:rsidRDefault="00F8608E" w:rsidP="00F8608E">
      <w:pPr>
        <w:pStyle w:val="BodyText"/>
        <w:rPr>
          <w:rFonts w:eastAsiaTheme="minorEastAsia" w:cs="Arial"/>
          <w:bCs/>
          <w:lang w:eastAsia="ko-KR"/>
        </w:rPr>
      </w:pPr>
      <w:r>
        <w:rPr>
          <w:rFonts w:cs="Arial"/>
          <w:bCs/>
        </w:rPr>
        <w:t>Th</w:t>
      </w:r>
      <w:r>
        <w:rPr>
          <w:rFonts w:cs="Arial" w:hint="eastAsia"/>
          <w:bCs/>
          <w:lang w:eastAsia="ko-KR"/>
        </w:rPr>
        <w:t>is code example run</w:t>
      </w:r>
      <w:r>
        <w:rPr>
          <w:rFonts w:cs="Arial"/>
          <w:bCs/>
          <w:lang w:eastAsia="ko-KR"/>
        </w:rPr>
        <w:t>s</w:t>
      </w:r>
      <w:r>
        <w:rPr>
          <w:rFonts w:cs="Arial" w:hint="eastAsia"/>
          <w:bCs/>
          <w:lang w:eastAsia="ko-KR"/>
        </w:rPr>
        <w:t xml:space="preserve"> on CY8CKIT-062</w:t>
      </w:r>
      <w:r>
        <w:rPr>
          <w:rFonts w:cs="Arial"/>
          <w:bCs/>
          <w:lang w:eastAsia="ko-KR"/>
        </w:rPr>
        <w:t>-BLE, which</w:t>
      </w:r>
      <w:r>
        <w:rPr>
          <w:rFonts w:cs="Arial" w:hint="eastAsia"/>
          <w:bCs/>
          <w:lang w:eastAsia="ko-KR"/>
        </w:rPr>
        <w:t xml:space="preserve"> </w:t>
      </w:r>
      <w:r>
        <w:rPr>
          <w:rFonts w:cs="Arial"/>
          <w:bCs/>
          <w:lang w:eastAsia="ko-KR"/>
        </w:rPr>
        <w:t xml:space="preserve">has a </w:t>
      </w:r>
      <w:r>
        <w:rPr>
          <w:rFonts w:cs="Arial" w:hint="eastAsia"/>
          <w:bCs/>
          <w:lang w:eastAsia="ko-KR"/>
        </w:rPr>
        <w:t>PSoC</w:t>
      </w:r>
      <w:r>
        <w:rPr>
          <w:rFonts w:cs="Arial"/>
          <w:bCs/>
          <w:lang w:eastAsia="ko-KR"/>
        </w:rPr>
        <w:t> </w:t>
      </w:r>
      <w:r>
        <w:rPr>
          <w:rFonts w:cs="Arial" w:hint="eastAsia"/>
          <w:bCs/>
          <w:lang w:eastAsia="ko-KR"/>
        </w:rPr>
        <w:t xml:space="preserve">6 </w:t>
      </w:r>
      <w:r w:rsidR="0099482F">
        <w:rPr>
          <w:rFonts w:cs="Arial"/>
          <w:bCs/>
          <w:lang w:eastAsia="ko-KR"/>
        </w:rPr>
        <w:t xml:space="preserve">MCU </w:t>
      </w:r>
      <w:r>
        <w:rPr>
          <w:rFonts w:cs="Arial" w:hint="eastAsia"/>
          <w:bCs/>
          <w:lang w:eastAsia="ko-KR"/>
        </w:rPr>
        <w:t xml:space="preserve">device. </w:t>
      </w:r>
    </w:p>
    <w:p w:rsidR="00F8608E" w:rsidRPr="001F4193" w:rsidRDefault="00F8608E" w:rsidP="0099482F">
      <w:pPr>
        <w:pStyle w:val="BodyText"/>
        <w:rPr>
          <w:rFonts w:eastAsiaTheme="minorEastAsia"/>
          <w:lang w:eastAsia="ko-KR"/>
        </w:rPr>
      </w:pPr>
      <w:r>
        <w:rPr>
          <w:rStyle w:val="XREF"/>
          <w:rFonts w:eastAsiaTheme="minorEastAsia"/>
          <w:color w:val="auto"/>
          <w:lang w:eastAsia="ko-KR"/>
        </w:rPr>
        <w:t>A</w:t>
      </w:r>
      <w:r w:rsidRPr="00EF1204">
        <w:rPr>
          <w:rStyle w:val="XREF"/>
          <w:rFonts w:eastAsiaTheme="minorEastAsia" w:hint="eastAsia"/>
          <w:color w:val="auto"/>
          <w:lang w:eastAsia="ko-KR"/>
        </w:rPr>
        <w:t xml:space="preserve"> backup clock </w:t>
      </w:r>
      <w:r>
        <w:rPr>
          <w:rStyle w:val="XREF"/>
          <w:rFonts w:eastAsiaTheme="minorEastAsia"/>
          <w:color w:val="auto"/>
          <w:lang w:eastAsia="ko-KR"/>
        </w:rPr>
        <w:t xml:space="preserve">is necessary </w:t>
      </w:r>
      <w:r w:rsidRPr="00EF1204">
        <w:rPr>
          <w:rStyle w:val="XREF"/>
          <w:rFonts w:eastAsiaTheme="minorEastAsia" w:hint="eastAsia"/>
          <w:color w:val="auto"/>
          <w:lang w:eastAsia="ko-KR"/>
        </w:rPr>
        <w:t xml:space="preserve">for </w:t>
      </w:r>
      <w:r>
        <w:rPr>
          <w:rStyle w:val="XREF"/>
          <w:rFonts w:eastAsiaTheme="minorEastAsia"/>
          <w:color w:val="auto"/>
          <w:lang w:eastAsia="ko-KR"/>
        </w:rPr>
        <w:t xml:space="preserve">the </w:t>
      </w:r>
      <w:r w:rsidRPr="00EF1204">
        <w:rPr>
          <w:rStyle w:val="XREF"/>
          <w:rFonts w:eastAsiaTheme="minorEastAsia" w:hint="eastAsia"/>
          <w:color w:val="auto"/>
          <w:lang w:eastAsia="ko-KR"/>
        </w:rPr>
        <w:t xml:space="preserve">RTC </w:t>
      </w:r>
      <w:r>
        <w:rPr>
          <w:rStyle w:val="XREF"/>
          <w:rFonts w:eastAsiaTheme="minorEastAsia"/>
          <w:color w:val="auto"/>
          <w:lang w:eastAsia="ko-KR"/>
        </w:rPr>
        <w:t xml:space="preserve">to </w:t>
      </w:r>
      <w:r w:rsidRPr="00EF1204">
        <w:rPr>
          <w:rStyle w:val="XREF"/>
          <w:rFonts w:eastAsiaTheme="minorEastAsia" w:hint="eastAsia"/>
          <w:color w:val="auto"/>
          <w:lang w:eastAsia="ko-KR"/>
        </w:rPr>
        <w:t>function</w:t>
      </w:r>
      <w:r w:rsidRPr="00B34D37">
        <w:rPr>
          <w:rStyle w:val="XREF"/>
          <w:rFonts w:eastAsiaTheme="minorEastAsia" w:hint="eastAsia"/>
          <w:color w:val="auto"/>
          <w:lang w:eastAsia="ko-KR"/>
        </w:rPr>
        <w:t>. For accurate RTC operation</w:t>
      </w:r>
      <w:r w:rsidRPr="001F4193">
        <w:rPr>
          <w:rStyle w:val="XREF"/>
          <w:rFonts w:eastAsiaTheme="minorEastAsia" w:hint="eastAsia"/>
          <w:lang w:eastAsia="ko-KR"/>
        </w:rPr>
        <w:t xml:space="preserve">, </w:t>
      </w:r>
      <w:r w:rsidRPr="001F4193">
        <w:rPr>
          <w:rFonts w:eastAsiaTheme="minorEastAsia" w:hint="eastAsia"/>
          <w:lang w:eastAsia="ko-KR"/>
        </w:rPr>
        <w:t xml:space="preserve">it </w:t>
      </w:r>
      <w:r>
        <w:rPr>
          <w:rFonts w:eastAsiaTheme="minorEastAsia"/>
          <w:lang w:eastAsia="ko-KR"/>
        </w:rPr>
        <w:t xml:space="preserve">is </w:t>
      </w:r>
      <w:r w:rsidRPr="001F4193">
        <w:rPr>
          <w:rFonts w:eastAsiaTheme="minorEastAsia" w:hint="eastAsia"/>
          <w:lang w:eastAsia="ko-KR"/>
        </w:rPr>
        <w:t>recommend</w:t>
      </w:r>
      <w:r>
        <w:rPr>
          <w:rFonts w:eastAsiaTheme="minorEastAsia"/>
          <w:lang w:eastAsia="ko-KR"/>
        </w:rPr>
        <w:t>ed</w:t>
      </w:r>
      <w:r w:rsidRPr="001F4193">
        <w:rPr>
          <w:rFonts w:eastAsiaTheme="minorEastAsia" w:hint="eastAsia"/>
          <w:lang w:eastAsia="ko-KR"/>
        </w:rPr>
        <w:t xml:space="preserve"> </w:t>
      </w:r>
      <w:r>
        <w:rPr>
          <w:rFonts w:eastAsiaTheme="minorEastAsia"/>
          <w:lang w:eastAsia="ko-KR"/>
        </w:rPr>
        <w:t xml:space="preserve">that you use a </w:t>
      </w:r>
      <w:r w:rsidRPr="001F4193">
        <w:rPr>
          <w:rFonts w:eastAsiaTheme="minorEastAsia" w:hint="eastAsia"/>
          <w:lang w:eastAsia="ko-KR"/>
        </w:rPr>
        <w:t>WCO.</w:t>
      </w:r>
    </w:p>
    <w:p w:rsidR="00936303" w:rsidRDefault="00F8608E">
      <w:pPr>
        <w:pStyle w:val="BodyText"/>
        <w:rPr>
          <w:rStyle w:val="XREF"/>
          <w:rFonts w:eastAsiaTheme="minorEastAsia"/>
          <w:color w:val="auto"/>
          <w:sz w:val="16"/>
          <w:szCs w:val="16"/>
          <w:lang w:eastAsia="ko-KR"/>
        </w:rPr>
      </w:pPr>
      <w:r w:rsidRPr="00B34D37">
        <w:rPr>
          <w:rStyle w:val="XREF"/>
          <w:rFonts w:eastAsiaTheme="minorEastAsia"/>
          <w:color w:val="auto"/>
          <w:lang w:eastAsia="ko-KR"/>
        </w:rPr>
        <w:t>Do the f</w:t>
      </w:r>
      <w:r w:rsidRPr="00B34D37">
        <w:rPr>
          <w:rStyle w:val="XREF"/>
          <w:rFonts w:eastAsiaTheme="minorEastAsia" w:hint="eastAsia"/>
          <w:color w:val="auto"/>
          <w:lang w:eastAsia="ko-KR"/>
        </w:rPr>
        <w:t xml:space="preserve">ollowing </w:t>
      </w:r>
      <w:r w:rsidRPr="00B34D37">
        <w:rPr>
          <w:rStyle w:val="XREF"/>
          <w:rFonts w:eastAsiaTheme="minorEastAsia"/>
          <w:color w:val="auto"/>
          <w:lang w:eastAsia="ko-KR"/>
        </w:rPr>
        <w:t xml:space="preserve">to </w:t>
      </w:r>
      <w:r w:rsidRPr="00B34D37">
        <w:rPr>
          <w:rStyle w:val="XREF"/>
          <w:rFonts w:eastAsiaTheme="minorEastAsia" w:hint="eastAsia"/>
          <w:color w:val="auto"/>
          <w:lang w:eastAsia="ko-KR"/>
        </w:rPr>
        <w:t>configure the RTC clock (BakClk) as WCO.</w:t>
      </w:r>
    </w:p>
    <w:p w:rsidR="00936303" w:rsidRDefault="00F8608E">
      <w:pPr>
        <w:pStyle w:val="BodyText"/>
        <w:numPr>
          <w:ilvl w:val="0"/>
          <w:numId w:val="54"/>
        </w:numPr>
        <w:ind w:left="360"/>
        <w:rPr>
          <w:rFonts w:eastAsiaTheme="minorEastAsia"/>
          <w:lang w:eastAsia="ko-KR"/>
        </w:rPr>
      </w:pPr>
      <w:r>
        <w:rPr>
          <w:rFonts w:eastAsiaTheme="minorEastAsia" w:hint="eastAsia"/>
          <w:lang w:eastAsia="ko-KR"/>
        </w:rPr>
        <w:t>Double</w:t>
      </w:r>
      <w:r>
        <w:rPr>
          <w:rFonts w:eastAsiaTheme="minorEastAsia"/>
          <w:lang w:eastAsia="ko-KR"/>
        </w:rPr>
        <w:t>-</w:t>
      </w:r>
      <w:r>
        <w:rPr>
          <w:rFonts w:eastAsiaTheme="minorEastAsia" w:hint="eastAsia"/>
          <w:lang w:eastAsia="ko-KR"/>
        </w:rPr>
        <w:t xml:space="preserve">click </w:t>
      </w:r>
      <w:r w:rsidRPr="00825E74">
        <w:rPr>
          <w:rFonts w:eastAsiaTheme="minorEastAsia" w:hint="eastAsia"/>
          <w:b/>
          <w:lang w:eastAsia="ko-KR"/>
        </w:rPr>
        <w:t>Clocks</w:t>
      </w:r>
      <w:r>
        <w:rPr>
          <w:rFonts w:eastAsiaTheme="minorEastAsia" w:hint="eastAsia"/>
          <w:lang w:eastAsia="ko-KR"/>
        </w:rPr>
        <w:t xml:space="preserve"> in </w:t>
      </w:r>
      <w:r w:rsidRPr="00825E74">
        <w:rPr>
          <w:rFonts w:eastAsiaTheme="minorEastAsia" w:hint="eastAsia"/>
          <w:b/>
          <w:lang w:eastAsia="ko-KR"/>
        </w:rPr>
        <w:t>Design Wide Resources</w:t>
      </w:r>
      <w:r>
        <w:rPr>
          <w:rFonts w:eastAsiaTheme="minorEastAsia"/>
          <w:lang w:eastAsia="ko-KR"/>
        </w:rPr>
        <w:t>.</w:t>
      </w:r>
    </w:p>
    <w:p w:rsidR="00936303" w:rsidRDefault="00F8608E">
      <w:pPr>
        <w:pStyle w:val="BodyText"/>
        <w:numPr>
          <w:ilvl w:val="0"/>
          <w:numId w:val="54"/>
        </w:numPr>
        <w:ind w:left="360"/>
        <w:rPr>
          <w:rFonts w:eastAsiaTheme="minorEastAsia"/>
          <w:lang w:eastAsia="ko-KR"/>
        </w:rPr>
      </w:pPr>
      <w:r>
        <w:rPr>
          <w:rFonts w:eastAsiaTheme="minorEastAsia" w:hint="eastAsia"/>
          <w:lang w:eastAsia="ko-KR"/>
        </w:rPr>
        <w:t xml:space="preserve">Click </w:t>
      </w:r>
      <w:r w:rsidRPr="00825E74">
        <w:rPr>
          <w:rFonts w:eastAsiaTheme="minorEastAsia" w:hint="eastAsia"/>
          <w:b/>
          <w:lang w:eastAsia="ko-KR"/>
        </w:rPr>
        <w:t>Edit Clock</w:t>
      </w:r>
      <w:r w:rsidRPr="00825E74">
        <w:rPr>
          <w:rFonts w:eastAsiaTheme="minorEastAsia"/>
          <w:b/>
          <w:lang w:eastAsia="ko-KR"/>
        </w:rPr>
        <w:t>…</w:t>
      </w:r>
      <w:r>
        <w:rPr>
          <w:rFonts w:eastAsiaTheme="minorEastAsia" w:hint="eastAsia"/>
          <w:lang w:eastAsia="ko-KR"/>
        </w:rPr>
        <w:t xml:space="preserve"> and open </w:t>
      </w:r>
      <w:r w:rsidRPr="00825E74">
        <w:rPr>
          <w:rFonts w:eastAsiaTheme="minorEastAsia" w:hint="eastAsia"/>
          <w:b/>
          <w:lang w:eastAsia="ko-KR"/>
        </w:rPr>
        <w:t>Configure System Clocks</w:t>
      </w:r>
      <w:r>
        <w:rPr>
          <w:rFonts w:eastAsiaTheme="minorEastAsia" w:hint="eastAsia"/>
          <w:lang w:eastAsia="ko-KR"/>
        </w:rPr>
        <w:t xml:space="preserve">. </w:t>
      </w:r>
    </w:p>
    <w:p w:rsidR="00936303" w:rsidRDefault="00F8608E">
      <w:pPr>
        <w:pStyle w:val="BodyText"/>
        <w:numPr>
          <w:ilvl w:val="0"/>
          <w:numId w:val="54"/>
        </w:numPr>
        <w:ind w:left="360"/>
        <w:rPr>
          <w:rFonts w:eastAsiaTheme="minorEastAsia"/>
          <w:lang w:eastAsia="ko-KR"/>
        </w:rPr>
      </w:pPr>
      <w:r w:rsidRPr="00AE6BB1">
        <w:rPr>
          <w:rFonts w:eastAsiaTheme="minorEastAsia" w:hint="eastAsia"/>
          <w:lang w:eastAsia="ko-KR"/>
        </w:rPr>
        <w:t xml:space="preserve">Enable WCO clock for the backup clock source in </w:t>
      </w:r>
      <w:r w:rsidRPr="00825E74">
        <w:rPr>
          <w:rFonts w:eastAsiaTheme="minorEastAsia" w:hint="eastAsia"/>
          <w:b/>
          <w:lang w:eastAsia="ko-KR"/>
        </w:rPr>
        <w:t>Source Clocks</w:t>
      </w:r>
      <w:r w:rsidRPr="00B34D37">
        <w:rPr>
          <w:rStyle w:val="XREF"/>
          <w:rFonts w:eastAsiaTheme="minorEastAsia" w:hint="eastAsia"/>
          <w:color w:val="auto"/>
          <w:lang w:eastAsia="ko-KR"/>
        </w:rPr>
        <w:t>, a</w:t>
      </w:r>
      <w:r>
        <w:rPr>
          <w:rStyle w:val="XREF"/>
          <w:rFonts w:eastAsiaTheme="minorEastAsia" w:hint="eastAsia"/>
          <w:color w:val="auto"/>
          <w:lang w:eastAsia="ko-KR"/>
        </w:rPr>
        <w:t xml:space="preserve">s </w:t>
      </w:r>
      <w:r w:rsidR="00D10DE3">
        <w:fldChar w:fldCharType="begin"/>
      </w:r>
      <w:r w:rsidR="00D10DE3">
        <w:instrText xml:space="preserve"> REF _Ref476232081 \h  \* MERGEFORMAT </w:instrText>
      </w:r>
      <w:r w:rsidR="00D10DE3">
        <w:fldChar w:fldCharType="separate"/>
      </w:r>
      <w:r w:rsidR="00300925" w:rsidRPr="00300925">
        <w:rPr>
          <w:rStyle w:val="XREF"/>
        </w:rPr>
        <w:t>Figure 6</w:t>
      </w:r>
      <w:r w:rsidR="00D10DE3">
        <w:fldChar w:fldCharType="end"/>
      </w:r>
      <w:r>
        <w:rPr>
          <w:rFonts w:eastAsiaTheme="minorEastAsia" w:hint="eastAsia"/>
          <w:lang w:eastAsia="ko-KR"/>
        </w:rPr>
        <w:t xml:space="preserve"> shows.</w:t>
      </w:r>
    </w:p>
    <w:p w:rsidR="00F8608E" w:rsidRDefault="00F8608E" w:rsidP="00F8608E">
      <w:pPr>
        <w:pStyle w:val="BodyText"/>
        <w:spacing w:after="0"/>
        <w:rPr>
          <w:rFonts w:eastAsiaTheme="minorEastAsia"/>
          <w:lang w:eastAsia="ko-KR"/>
        </w:rPr>
      </w:pPr>
    </w:p>
    <w:p w:rsidR="00F8608E" w:rsidRDefault="00F8608E" w:rsidP="00F8608E">
      <w:pPr>
        <w:pStyle w:val="Caption"/>
      </w:pPr>
      <w:bookmarkStart w:id="14" w:name="_Ref476232081"/>
      <w:r>
        <w:t xml:space="preserve">Figure </w:t>
      </w:r>
      <w:fldSimple w:instr=" SEQ Figure \* ARABIC ">
        <w:r w:rsidR="00300925">
          <w:rPr>
            <w:noProof/>
          </w:rPr>
          <w:t>6</w:t>
        </w:r>
      </w:fldSimple>
      <w:bookmarkEnd w:id="14"/>
      <w:r>
        <w:rPr>
          <w:rFonts w:eastAsiaTheme="minorEastAsia" w:hint="eastAsia"/>
          <w:lang w:eastAsia="ko-KR"/>
        </w:rPr>
        <w:t xml:space="preserve">. Enable WCO for </w:t>
      </w:r>
      <w:r>
        <w:rPr>
          <w:rFonts w:eastAsiaTheme="minorEastAsia"/>
          <w:lang w:eastAsia="ko-KR"/>
        </w:rPr>
        <w:t xml:space="preserve">the </w:t>
      </w:r>
      <w:r>
        <w:rPr>
          <w:rFonts w:eastAsiaTheme="minorEastAsia" w:hint="eastAsia"/>
          <w:lang w:eastAsia="ko-KR"/>
        </w:rPr>
        <w:t>RTC Clock</w:t>
      </w:r>
    </w:p>
    <w:bookmarkStart w:id="15" w:name="_MON_1573290068"/>
    <w:bookmarkEnd w:id="15"/>
    <w:p w:rsidR="00F8608E" w:rsidRDefault="00F8608E" w:rsidP="00F8608E">
      <w:pPr>
        <w:pStyle w:val="BodyText"/>
        <w:jc w:val="center"/>
        <w:rPr>
          <w:rFonts w:eastAsiaTheme="minorEastAsia" w:cs="Arial"/>
          <w:bCs/>
          <w:lang w:eastAsia="ko-KR"/>
        </w:rPr>
      </w:pPr>
      <w:r>
        <w:object w:dxaOrig="12031" w:dyaOrig="5161" w14:anchorId="43531E94">
          <v:shape id="_x0000_i1029" type="#_x0000_t75" style="width:338.7pt;height:145.15pt" o:ole="">
            <v:imagedata r:id="rId22" o:title=""/>
          </v:shape>
          <o:OLEObject Type="Embed" ProgID="Visio.Drawing.15" ShapeID="_x0000_i1029" DrawAspect="Content" ObjectID="_1575458134" r:id="rId23"/>
        </w:object>
      </w:r>
    </w:p>
    <w:p w:rsidR="00F8608E" w:rsidRDefault="00F8608E" w:rsidP="00F8608E">
      <w:pPr>
        <w:pStyle w:val="BodyText"/>
        <w:jc w:val="center"/>
        <w:rPr>
          <w:rFonts w:eastAsiaTheme="minorEastAsia" w:cs="Arial"/>
          <w:bCs/>
          <w:lang w:eastAsia="ko-KR"/>
        </w:rPr>
      </w:pPr>
    </w:p>
    <w:p w:rsidR="00936303" w:rsidRDefault="00F8608E">
      <w:pPr>
        <w:pStyle w:val="BodyText"/>
        <w:numPr>
          <w:ilvl w:val="0"/>
          <w:numId w:val="54"/>
        </w:numPr>
        <w:ind w:left="360"/>
        <w:rPr>
          <w:rFonts w:eastAsiaTheme="minorEastAsia"/>
          <w:lang w:eastAsia="ko-KR"/>
        </w:rPr>
      </w:pPr>
      <w:r>
        <w:rPr>
          <w:rFonts w:eastAsiaTheme="minorEastAsia"/>
          <w:lang w:eastAsia="ko-KR"/>
        </w:rPr>
        <w:t>Select WCO</w:t>
      </w:r>
      <w:r>
        <w:rPr>
          <w:rFonts w:eastAsiaTheme="minorEastAsia" w:hint="eastAsia"/>
          <w:lang w:eastAsia="ko-KR"/>
        </w:rPr>
        <w:t xml:space="preserve"> for BakClk in </w:t>
      </w:r>
      <w:r w:rsidRPr="00825E74">
        <w:rPr>
          <w:rFonts w:eastAsiaTheme="minorEastAsia" w:hint="eastAsia"/>
          <w:b/>
          <w:lang w:eastAsia="ko-KR"/>
        </w:rPr>
        <w:t>Miscellaneous Clocks</w:t>
      </w:r>
      <w:r>
        <w:rPr>
          <w:rFonts w:eastAsiaTheme="minorEastAsia"/>
          <w:lang w:eastAsia="ko-KR"/>
        </w:rPr>
        <w:t xml:space="preserve">, </w:t>
      </w:r>
      <w:r w:rsidRPr="00B34D37">
        <w:rPr>
          <w:rFonts w:eastAsiaTheme="minorEastAsia" w:hint="eastAsia"/>
        </w:rPr>
        <w:t>as</w:t>
      </w:r>
      <w:r w:rsidRPr="00B34D37">
        <w:rPr>
          <w:rStyle w:val="XREF"/>
          <w:rFonts w:hint="eastAsia"/>
        </w:rPr>
        <w:t xml:space="preserve"> </w:t>
      </w:r>
      <w:r w:rsidR="00D10DE3">
        <w:fldChar w:fldCharType="begin"/>
      </w:r>
      <w:r w:rsidR="00D10DE3">
        <w:instrText xml:space="preserve"> REF _Ref476233128 \h  \* MERGEFORMAT </w:instrText>
      </w:r>
      <w:r w:rsidR="00D10DE3">
        <w:fldChar w:fldCharType="separate"/>
      </w:r>
      <w:r w:rsidR="00300925" w:rsidRPr="00300925">
        <w:rPr>
          <w:rStyle w:val="XREF"/>
        </w:rPr>
        <w:t>Figure 7</w:t>
      </w:r>
      <w:r w:rsidR="00D10DE3">
        <w:fldChar w:fldCharType="end"/>
      </w:r>
      <w:r w:rsidRPr="00F740D4">
        <w:rPr>
          <w:rStyle w:val="XREF"/>
          <w:rFonts w:hint="eastAsia"/>
        </w:rPr>
        <w:t xml:space="preserve"> </w:t>
      </w:r>
      <w:r>
        <w:rPr>
          <w:rFonts w:eastAsiaTheme="minorEastAsia" w:hint="eastAsia"/>
          <w:lang w:eastAsia="ko-KR"/>
        </w:rPr>
        <w:t xml:space="preserve">shows. </w:t>
      </w:r>
    </w:p>
    <w:p w:rsidR="00F8608E" w:rsidRDefault="00F8608E" w:rsidP="00F8608E">
      <w:pPr>
        <w:pStyle w:val="Caption"/>
      </w:pPr>
      <w:bookmarkStart w:id="16" w:name="_Ref476233128"/>
      <w:r>
        <w:lastRenderedPageBreak/>
        <w:t xml:space="preserve">Figure </w:t>
      </w:r>
      <w:fldSimple w:instr=" SEQ Figure \* ARABIC ">
        <w:r w:rsidR="00300925">
          <w:rPr>
            <w:noProof/>
          </w:rPr>
          <w:t>7</w:t>
        </w:r>
      </w:fldSimple>
      <w:bookmarkEnd w:id="16"/>
      <w:r>
        <w:rPr>
          <w:rFonts w:eastAsiaTheme="minorEastAsia" w:hint="eastAsia"/>
          <w:lang w:eastAsia="ko-KR"/>
        </w:rPr>
        <w:t>. Set the Backup Clock Source to WCO</w:t>
      </w:r>
    </w:p>
    <w:p w:rsidR="00F8608E" w:rsidRDefault="00F8608E" w:rsidP="00F8608E">
      <w:pPr>
        <w:pStyle w:val="BodyText"/>
        <w:jc w:val="center"/>
      </w:pPr>
      <w:r>
        <w:object w:dxaOrig="12031" w:dyaOrig="5250" w14:anchorId="6FBE593F">
          <v:shape id="_x0000_i1030" type="#_x0000_t75" style="width:338.7pt;height:149.2pt" o:ole="">
            <v:imagedata r:id="rId24" o:title=""/>
          </v:shape>
          <o:OLEObject Type="Embed" ProgID="Visio.Drawing.15" ShapeID="_x0000_i1030" DrawAspect="Content" ObjectID="_1575458135" r:id="rId25"/>
        </w:object>
      </w:r>
    </w:p>
    <w:p w:rsidR="00F8608E" w:rsidRDefault="00F8608E" w:rsidP="00F8608E">
      <w:pPr>
        <w:pStyle w:val="Heading2"/>
        <w:rPr>
          <w:rFonts w:eastAsiaTheme="minorEastAsia"/>
          <w:lang w:eastAsia="ko-KR"/>
        </w:rPr>
      </w:pPr>
      <w:r>
        <w:rPr>
          <w:rFonts w:eastAsiaTheme="minorEastAsia"/>
          <w:lang w:eastAsia="ko-KR"/>
        </w:rPr>
        <w:t xml:space="preserve">Pin </w:t>
      </w:r>
      <w:r w:rsidR="0099482F">
        <w:rPr>
          <w:rFonts w:eastAsiaTheme="minorEastAsia"/>
          <w:lang w:eastAsia="ko-KR"/>
        </w:rPr>
        <w:t>A</w:t>
      </w:r>
      <w:r>
        <w:rPr>
          <w:rFonts w:eastAsiaTheme="minorEastAsia"/>
          <w:lang w:eastAsia="ko-KR"/>
        </w:rPr>
        <w:t>llocation</w:t>
      </w:r>
    </w:p>
    <w:p w:rsidR="00F8608E" w:rsidRDefault="00D10DE3" w:rsidP="00F8608E">
      <w:pPr>
        <w:pStyle w:val="BodyText"/>
      </w:pPr>
      <w:r>
        <w:fldChar w:fldCharType="begin"/>
      </w:r>
      <w:r>
        <w:instrText xml:space="preserve"> REF _Ref499555087 \h  \* MERGEFORMAT </w:instrText>
      </w:r>
      <w:r>
        <w:fldChar w:fldCharType="separate"/>
      </w:r>
      <w:r w:rsidR="00300925" w:rsidRPr="00300925">
        <w:rPr>
          <w:color w:val="1F497D" w:themeColor="text2"/>
        </w:rPr>
        <w:t>Table 2</w:t>
      </w:r>
      <w:r>
        <w:fldChar w:fldCharType="end"/>
      </w:r>
      <w:r w:rsidR="00F8608E">
        <w:t xml:space="preserve"> shows the physical pins used.</w:t>
      </w:r>
    </w:p>
    <w:p w:rsidR="00F8608E" w:rsidRDefault="00F8608E" w:rsidP="00F8608E">
      <w:pPr>
        <w:pStyle w:val="Caption"/>
      </w:pPr>
      <w:bookmarkStart w:id="17" w:name="_Ref499555087"/>
      <w:bookmarkStart w:id="18" w:name="_Ref499555083"/>
      <w:r>
        <w:t xml:space="preserve">Table </w:t>
      </w:r>
      <w:fldSimple w:instr=" SEQ Table \* ARABIC ">
        <w:r w:rsidR="00300925">
          <w:rPr>
            <w:noProof/>
          </w:rPr>
          <w:t>2</w:t>
        </w:r>
      </w:fldSimple>
      <w:bookmarkEnd w:id="17"/>
      <w:r>
        <w:t>. Pin n</w:t>
      </w:r>
      <w:r w:rsidRPr="0097383F">
        <w:t>ames and Locations</w:t>
      </w:r>
      <w:bookmarkEnd w:id="1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6"/>
        <w:gridCol w:w="883"/>
      </w:tblGrid>
      <w:tr w:rsidR="00F8608E" w:rsidTr="00C86343">
        <w:trPr>
          <w:trHeight w:val="165"/>
          <w:jc w:val="center"/>
        </w:trPr>
        <w:tc>
          <w:tcPr>
            <w:tcW w:w="0" w:type="auto"/>
            <w:shd w:val="clear" w:color="auto" w:fill="B3B3B3"/>
            <w:vAlign w:val="center"/>
          </w:tcPr>
          <w:p w:rsidR="00F8608E" w:rsidRDefault="00F8608E" w:rsidP="00C86343">
            <w:pPr>
              <w:pStyle w:val="TableHeading"/>
              <w:rPr>
                <w:lang w:eastAsia="ko-KR"/>
              </w:rPr>
            </w:pPr>
            <w:r>
              <w:t>Pin Name</w:t>
            </w:r>
          </w:p>
        </w:tc>
        <w:tc>
          <w:tcPr>
            <w:tcW w:w="0" w:type="auto"/>
            <w:shd w:val="clear" w:color="auto" w:fill="B3B3B3"/>
          </w:tcPr>
          <w:p w:rsidR="00F8608E" w:rsidRDefault="00F8608E" w:rsidP="00C86343">
            <w:pPr>
              <w:pStyle w:val="TableHeading"/>
            </w:pPr>
            <w:r>
              <w:t>Location</w:t>
            </w:r>
          </w:p>
        </w:tc>
      </w:tr>
      <w:tr w:rsidR="00F8608E" w:rsidTr="00C86343">
        <w:trPr>
          <w:trHeight w:val="165"/>
          <w:jc w:val="center"/>
        </w:trPr>
        <w:tc>
          <w:tcPr>
            <w:tcW w:w="0" w:type="auto"/>
            <w:vAlign w:val="center"/>
          </w:tcPr>
          <w:p w:rsidR="00F8608E" w:rsidRPr="005A57B6" w:rsidRDefault="00F8608E" w:rsidP="00C86343">
            <w:pPr>
              <w:pStyle w:val="TableCell"/>
              <w:rPr>
                <w:rFonts w:eastAsiaTheme="minorEastAsia"/>
                <w:lang w:eastAsia="ko-KR"/>
              </w:rPr>
            </w:pPr>
            <w:r>
              <w:rPr>
                <w:rFonts w:eastAsiaTheme="minorEastAsia" w:cs="Arial"/>
                <w:bCs/>
                <w:lang w:eastAsia="ko-KR"/>
              </w:rPr>
              <w:t>LED_R</w:t>
            </w:r>
          </w:p>
        </w:tc>
        <w:tc>
          <w:tcPr>
            <w:tcW w:w="0" w:type="auto"/>
          </w:tcPr>
          <w:p w:rsidR="00F8608E" w:rsidRDefault="00F8608E" w:rsidP="00C86343">
            <w:pPr>
              <w:pStyle w:val="TableCell"/>
              <w:jc w:val="center"/>
              <w:rPr>
                <w:lang w:eastAsia="ko-KR"/>
              </w:rPr>
            </w:pPr>
            <w:r>
              <w:rPr>
                <w:lang w:eastAsia="ko-KR"/>
              </w:rPr>
              <w:t>P0[3]</w:t>
            </w:r>
          </w:p>
        </w:tc>
      </w:tr>
      <w:tr w:rsidR="00F8608E" w:rsidTr="00C86343">
        <w:trPr>
          <w:trHeight w:val="165"/>
          <w:jc w:val="center"/>
        </w:trPr>
        <w:tc>
          <w:tcPr>
            <w:tcW w:w="0" w:type="auto"/>
            <w:vAlign w:val="center"/>
          </w:tcPr>
          <w:p w:rsidR="00F8608E" w:rsidRDefault="00F8608E" w:rsidP="00C86343">
            <w:pPr>
              <w:pStyle w:val="TableCell"/>
              <w:rPr>
                <w:rFonts w:eastAsiaTheme="minorEastAsia" w:cs="Arial"/>
                <w:bCs/>
                <w:lang w:eastAsia="ko-KR"/>
              </w:rPr>
            </w:pPr>
            <w:r>
              <w:rPr>
                <w:rFonts w:eastAsiaTheme="minorEastAsia" w:cs="Arial"/>
                <w:bCs/>
                <w:lang w:eastAsia="ko-KR"/>
              </w:rPr>
              <w:t>SW2</w:t>
            </w:r>
          </w:p>
        </w:tc>
        <w:tc>
          <w:tcPr>
            <w:tcW w:w="0" w:type="auto"/>
          </w:tcPr>
          <w:p w:rsidR="00F8608E" w:rsidRDefault="00F8608E" w:rsidP="00C86343">
            <w:pPr>
              <w:pStyle w:val="TableCell"/>
              <w:jc w:val="center"/>
              <w:rPr>
                <w:rFonts w:eastAsiaTheme="minorEastAsia"/>
                <w:lang w:eastAsia="ko-KR"/>
              </w:rPr>
            </w:pPr>
            <w:r>
              <w:rPr>
                <w:rFonts w:eastAsiaTheme="minorEastAsia"/>
                <w:lang w:eastAsia="ko-KR"/>
              </w:rPr>
              <w:t>P0[4]</w:t>
            </w:r>
          </w:p>
        </w:tc>
      </w:tr>
      <w:tr w:rsidR="00F8608E" w:rsidTr="00C86343">
        <w:trPr>
          <w:trHeight w:val="165"/>
          <w:jc w:val="center"/>
        </w:trPr>
        <w:tc>
          <w:tcPr>
            <w:tcW w:w="0" w:type="auto"/>
            <w:vAlign w:val="center"/>
          </w:tcPr>
          <w:p w:rsidR="00F8608E" w:rsidRPr="00A862FE" w:rsidRDefault="00F8608E" w:rsidP="00C86343">
            <w:pPr>
              <w:pStyle w:val="TableCell"/>
              <w:rPr>
                <w:rFonts w:eastAsiaTheme="minorEastAsia" w:cs="Arial"/>
                <w:bCs/>
                <w:lang w:eastAsia="ko-KR"/>
              </w:rPr>
            </w:pPr>
            <w:r>
              <w:rPr>
                <w:rFonts w:cs="Arial"/>
                <w:bCs/>
                <w:lang w:eastAsia="ko-KR"/>
              </w:rPr>
              <w:t>UART:tx</w:t>
            </w:r>
          </w:p>
        </w:tc>
        <w:tc>
          <w:tcPr>
            <w:tcW w:w="0" w:type="auto"/>
          </w:tcPr>
          <w:p w:rsidR="00F8608E" w:rsidRDefault="00F8608E" w:rsidP="00C86343">
            <w:pPr>
              <w:pStyle w:val="TableCell"/>
              <w:jc w:val="center"/>
              <w:rPr>
                <w:lang w:eastAsia="ko-KR"/>
              </w:rPr>
            </w:pPr>
            <w:r>
              <w:rPr>
                <w:lang w:eastAsia="ko-KR"/>
              </w:rPr>
              <w:t>P5[1]</w:t>
            </w:r>
          </w:p>
        </w:tc>
      </w:tr>
    </w:tbl>
    <w:p w:rsidR="00F8608E" w:rsidRPr="00F8608E" w:rsidRDefault="00F8608E" w:rsidP="00F8608E">
      <w:pPr>
        <w:pStyle w:val="BodyText"/>
        <w:rPr>
          <w:rFonts w:eastAsiaTheme="minorEastAsia"/>
          <w:sz w:val="12"/>
          <w:lang w:eastAsia="ko-KR"/>
        </w:rPr>
      </w:pPr>
    </w:p>
    <w:p w:rsidR="00F8608E" w:rsidRDefault="00F8608E" w:rsidP="00F8608E">
      <w:pPr>
        <w:pStyle w:val="Heading1"/>
      </w:pPr>
      <w:r>
        <w:t>Reusing This Example</w:t>
      </w:r>
    </w:p>
    <w:p w:rsidR="00936303" w:rsidRDefault="00F8608E">
      <w:pPr>
        <w:pStyle w:val="BodyText"/>
      </w:pPr>
      <w:r w:rsidRPr="00F8608E">
        <w:t xml:space="preserve">This example is designed for the CY8CKIT-062-BLE </w:t>
      </w:r>
      <w:r w:rsidR="0099482F">
        <w:t>P</w:t>
      </w:r>
      <w:r w:rsidRPr="00F8608E">
        <w:t xml:space="preserve">ioneer </w:t>
      </w:r>
      <w:r w:rsidR="0099482F">
        <w:t>K</w:t>
      </w:r>
      <w:r w:rsidRPr="00F8608E">
        <w:t>it. To port the design to a different PSoC 6 MCU device and/or kit</w:t>
      </w:r>
      <w:r w:rsidR="0099482F">
        <w:t>s</w:t>
      </w:r>
      <w:r w:rsidRPr="00F8608E">
        <w:t xml:space="preserve">, change the target device using the Device Selector and update the pin assignments in the Design Wide Resources Pins settings as needed. For single-core PSoC 6 MCU devices, port the code from </w:t>
      </w:r>
      <w:r w:rsidRPr="00F8608E">
        <w:rPr>
          <w:i/>
        </w:rPr>
        <w:t>main_cm4.c</w:t>
      </w:r>
      <w:r w:rsidRPr="00F8608E">
        <w:t xml:space="preserve"> to </w:t>
      </w:r>
      <w:r w:rsidRPr="00F8608E">
        <w:rPr>
          <w:i/>
        </w:rPr>
        <w:t>main.c</w:t>
      </w:r>
      <w:r w:rsidRPr="00F8608E">
        <w:t>.</w:t>
      </w:r>
      <w:bookmarkEnd w:id="3"/>
    </w:p>
    <w:p w:rsidR="001715DE" w:rsidRDefault="001715DE" w:rsidP="00F8608E">
      <w:pPr>
        <w:pStyle w:val="Heading1"/>
      </w:pPr>
      <w:r>
        <w:t>Related Documents</w:t>
      </w:r>
    </w:p>
    <w:p w:rsidR="001715DE" w:rsidRDefault="001715DE" w:rsidP="001715DE">
      <w:pPr>
        <w:pStyle w:val="Heading1"/>
        <w:pageBreakBefore/>
        <w:spacing w:before="0"/>
        <w:rPr>
          <w:lang w:eastAsia="ko-KR"/>
        </w:rPr>
        <w:sectPr w:rsidR="001715DE">
          <w:headerReference w:type="default" r:id="rId26"/>
          <w:footerReference w:type="default" r:id="rId27"/>
          <w:headerReference w:type="first" r:id="rId28"/>
          <w:footerReference w:type="first" r:id="rId29"/>
          <w:type w:val="continuous"/>
          <w:pgSz w:w="12240" w:h="15840" w:code="1"/>
          <w:pgMar w:top="1440" w:right="1080" w:bottom="1440" w:left="1080" w:header="576" w:footer="573" w:gutter="0"/>
          <w:cols w:space="720"/>
          <w:titlePg/>
          <w:docGrid w:linePitch="326"/>
        </w:sectPr>
      </w:pPr>
      <w:bookmarkStart w:id="19" w:name="_PSoC_Resources_1"/>
      <w:bookmarkEnd w:id="19"/>
    </w:p>
    <w:tbl>
      <w:tblPr>
        <w:tblW w:w="10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000" w:firstRow="0" w:lastRow="0" w:firstColumn="0" w:lastColumn="0" w:noHBand="0" w:noVBand="0"/>
      </w:tblPr>
      <w:tblGrid>
        <w:gridCol w:w="3575"/>
        <w:gridCol w:w="6634"/>
      </w:tblGrid>
      <w:tr w:rsidR="001715DE" w:rsidTr="0010409C">
        <w:trPr>
          <w:cantSplit/>
          <w:jc w:val="center"/>
        </w:trPr>
        <w:tc>
          <w:tcPr>
            <w:tcW w:w="10209" w:type="dxa"/>
            <w:gridSpan w:val="2"/>
            <w:shd w:val="pct20" w:color="auto" w:fill="auto"/>
          </w:tcPr>
          <w:p w:rsidR="001715DE" w:rsidRDefault="001715DE" w:rsidP="0010409C">
            <w:pPr>
              <w:pStyle w:val="TableCell"/>
            </w:pPr>
            <w:r>
              <w:rPr>
                <w:b/>
              </w:rPr>
              <w:t>Application Notes</w:t>
            </w:r>
          </w:p>
        </w:tc>
      </w:tr>
      <w:tr w:rsidR="001715DE" w:rsidTr="0010409C">
        <w:trPr>
          <w:cantSplit/>
          <w:jc w:val="center"/>
        </w:trPr>
        <w:tc>
          <w:tcPr>
            <w:tcW w:w="3575" w:type="dxa"/>
            <w:vAlign w:val="center"/>
          </w:tcPr>
          <w:p w:rsidR="001715DE" w:rsidRDefault="00F363C8" w:rsidP="0010409C">
            <w:pPr>
              <w:pStyle w:val="TableCell"/>
            </w:pPr>
            <w:hyperlink r:id="rId30" w:history="1">
              <w:r w:rsidR="001715DE">
                <w:rPr>
                  <w:rStyle w:val="Hyperlink"/>
                  <w:sz w:val="16"/>
                  <w:szCs w:val="16"/>
                </w:rPr>
                <w:t>AN210781</w:t>
              </w:r>
            </w:hyperlink>
            <w:r w:rsidR="001715DE">
              <w:t xml:space="preserve"> – Getting Started with PSoC 6 MCU with Bluetooth Low Energy (BLE) Connectivity</w:t>
            </w:r>
          </w:p>
        </w:tc>
        <w:tc>
          <w:tcPr>
            <w:tcW w:w="6634" w:type="dxa"/>
            <w:vAlign w:val="center"/>
          </w:tcPr>
          <w:p w:rsidR="001715DE" w:rsidRDefault="001715DE" w:rsidP="0010409C">
            <w:pPr>
              <w:pStyle w:val="TableCell"/>
            </w:pPr>
            <w:r>
              <w:t>Introduction of PSoC 6 MCU with Bluetooth Low Energy (BLE)</w:t>
            </w:r>
          </w:p>
        </w:tc>
      </w:tr>
      <w:tr w:rsidR="001715DE" w:rsidTr="0010409C">
        <w:trPr>
          <w:cantSplit/>
          <w:jc w:val="center"/>
        </w:trPr>
        <w:tc>
          <w:tcPr>
            <w:tcW w:w="10209" w:type="dxa"/>
            <w:gridSpan w:val="2"/>
            <w:shd w:val="pct20" w:color="auto" w:fill="auto"/>
          </w:tcPr>
          <w:p w:rsidR="001715DE" w:rsidRDefault="001715DE" w:rsidP="0010409C">
            <w:pPr>
              <w:pStyle w:val="TableCell"/>
            </w:pPr>
            <w:r>
              <w:rPr>
                <w:b/>
              </w:rPr>
              <w:t>PSoC Creator Component Datasheets</w:t>
            </w:r>
          </w:p>
        </w:tc>
      </w:tr>
      <w:tr w:rsidR="001715DE" w:rsidTr="0010409C">
        <w:trPr>
          <w:cantSplit/>
          <w:jc w:val="center"/>
        </w:trPr>
        <w:tc>
          <w:tcPr>
            <w:tcW w:w="3575" w:type="dxa"/>
            <w:vAlign w:val="center"/>
          </w:tcPr>
          <w:p w:rsidR="001715DE" w:rsidRDefault="00F363C8" w:rsidP="0010409C">
            <w:pPr>
              <w:pStyle w:val="TableCell"/>
            </w:pPr>
            <w:hyperlink r:id="rId31" w:history="1">
              <w:r w:rsidR="001715DE" w:rsidRPr="001715DE">
                <w:rPr>
                  <w:rStyle w:val="Hyperlink"/>
                  <w:sz w:val="16"/>
                  <w:szCs w:val="16"/>
                </w:rPr>
                <w:t>Real Time Clock</w:t>
              </w:r>
            </w:hyperlink>
          </w:p>
        </w:tc>
        <w:tc>
          <w:tcPr>
            <w:tcW w:w="6634" w:type="dxa"/>
            <w:vAlign w:val="center"/>
          </w:tcPr>
          <w:p w:rsidR="001715DE" w:rsidRDefault="001715DE" w:rsidP="0010409C">
            <w:pPr>
              <w:pStyle w:val="TableCell"/>
            </w:pPr>
            <w:r w:rsidRPr="001715DE">
              <w:t>Provides Real Time Clock Settings</w:t>
            </w:r>
          </w:p>
        </w:tc>
      </w:tr>
      <w:tr w:rsidR="001715DE" w:rsidTr="0010409C">
        <w:trPr>
          <w:cantSplit/>
          <w:jc w:val="center"/>
        </w:trPr>
        <w:tc>
          <w:tcPr>
            <w:tcW w:w="3575" w:type="dxa"/>
            <w:vAlign w:val="center"/>
          </w:tcPr>
          <w:p w:rsidR="001715DE" w:rsidRDefault="00F363C8" w:rsidP="0010409C">
            <w:pPr>
              <w:pStyle w:val="TableCell"/>
            </w:pPr>
            <w:hyperlink r:id="rId32" w:history="1">
              <w:r w:rsidR="001715DE" w:rsidRPr="001715DE">
                <w:rPr>
                  <w:rStyle w:val="Hyperlink"/>
                  <w:sz w:val="16"/>
                  <w:szCs w:val="16"/>
                </w:rPr>
                <w:t>UART</w:t>
              </w:r>
            </w:hyperlink>
          </w:p>
        </w:tc>
        <w:tc>
          <w:tcPr>
            <w:tcW w:w="6634" w:type="dxa"/>
            <w:vAlign w:val="center"/>
          </w:tcPr>
          <w:p w:rsidR="001715DE" w:rsidRDefault="001715DE" w:rsidP="0010409C">
            <w:pPr>
              <w:pStyle w:val="TableCell"/>
            </w:pPr>
            <w:r w:rsidRPr="001715DE">
              <w:t>Provides asynchronous communication interface using SCB hardware</w:t>
            </w:r>
          </w:p>
        </w:tc>
      </w:tr>
      <w:tr w:rsidR="001715DE" w:rsidTr="0010409C">
        <w:trPr>
          <w:cantSplit/>
          <w:jc w:val="center"/>
        </w:trPr>
        <w:tc>
          <w:tcPr>
            <w:tcW w:w="3575" w:type="dxa"/>
            <w:vAlign w:val="center"/>
          </w:tcPr>
          <w:p w:rsidR="001715DE" w:rsidRDefault="00F363C8" w:rsidP="0010409C">
            <w:pPr>
              <w:pStyle w:val="TableCell"/>
            </w:pPr>
            <w:hyperlink r:id="rId33" w:history="1">
              <w:r w:rsidR="001715DE">
                <w:rPr>
                  <w:color w:val="1F52A2"/>
                </w:rPr>
                <w:t>Pins</w:t>
              </w:r>
            </w:hyperlink>
          </w:p>
        </w:tc>
        <w:tc>
          <w:tcPr>
            <w:tcW w:w="6634" w:type="dxa"/>
            <w:vAlign w:val="center"/>
          </w:tcPr>
          <w:p w:rsidR="001715DE" w:rsidRDefault="001715DE" w:rsidP="0010409C">
            <w:pPr>
              <w:pStyle w:val="TableCell"/>
            </w:pPr>
            <w:r>
              <w:t>Supports connection of hardware resources to physical pins</w:t>
            </w:r>
          </w:p>
        </w:tc>
      </w:tr>
      <w:tr w:rsidR="001715DE" w:rsidTr="0010409C">
        <w:trPr>
          <w:cantSplit/>
          <w:jc w:val="center"/>
        </w:trPr>
        <w:tc>
          <w:tcPr>
            <w:tcW w:w="3575" w:type="dxa"/>
            <w:vAlign w:val="center"/>
          </w:tcPr>
          <w:p w:rsidR="001715DE" w:rsidRDefault="00F363C8" w:rsidP="0010409C">
            <w:pPr>
              <w:pStyle w:val="TableCell"/>
            </w:pPr>
            <w:hyperlink r:id="rId34" w:history="1">
              <w:r w:rsidR="001715DE" w:rsidRPr="000B420E">
                <w:rPr>
                  <w:rStyle w:val="Hyperlink"/>
                </w:rPr>
                <w:t>SysInt</w:t>
              </w:r>
            </w:hyperlink>
          </w:p>
        </w:tc>
        <w:tc>
          <w:tcPr>
            <w:tcW w:w="6634" w:type="dxa"/>
            <w:vAlign w:val="center"/>
          </w:tcPr>
          <w:p w:rsidR="001715DE" w:rsidRDefault="001715DE" w:rsidP="0010409C">
            <w:pPr>
              <w:pStyle w:val="TableCell"/>
            </w:pPr>
            <w:r w:rsidRPr="00CC1F56">
              <w:rPr>
                <w:sz w:val="18"/>
                <w:szCs w:val="18"/>
              </w:rPr>
              <w:t>Provides SysInt component settings</w:t>
            </w:r>
          </w:p>
        </w:tc>
      </w:tr>
      <w:tr w:rsidR="001715DE" w:rsidTr="0010409C">
        <w:trPr>
          <w:cantSplit/>
          <w:jc w:val="center"/>
        </w:trPr>
        <w:tc>
          <w:tcPr>
            <w:tcW w:w="10209" w:type="dxa"/>
            <w:gridSpan w:val="2"/>
            <w:shd w:val="pct20" w:color="auto" w:fill="auto"/>
          </w:tcPr>
          <w:p w:rsidR="001715DE" w:rsidRDefault="001715DE" w:rsidP="0010409C">
            <w:pPr>
              <w:pStyle w:val="TableCell"/>
            </w:pPr>
            <w:r>
              <w:rPr>
                <w:b/>
              </w:rPr>
              <w:t>Device Documentation</w:t>
            </w:r>
          </w:p>
        </w:tc>
      </w:tr>
      <w:tr w:rsidR="001715DE" w:rsidTr="0010409C">
        <w:trPr>
          <w:cantSplit/>
          <w:jc w:val="center"/>
        </w:trPr>
        <w:tc>
          <w:tcPr>
            <w:tcW w:w="3575" w:type="dxa"/>
            <w:vAlign w:val="center"/>
          </w:tcPr>
          <w:p w:rsidR="001715DE" w:rsidRDefault="00F363C8" w:rsidP="0010409C">
            <w:pPr>
              <w:pStyle w:val="TableCell"/>
              <w:rPr>
                <w:rFonts w:cs="Arial"/>
                <w:bCs/>
                <w:lang w:eastAsia="ja-JP"/>
              </w:rPr>
            </w:pPr>
            <w:hyperlink r:id="rId35" w:history="1">
              <w:r w:rsidR="001715DE">
                <w:rPr>
                  <w:rStyle w:val="Hyperlink"/>
                  <w:rFonts w:cs="Arial"/>
                  <w:bCs/>
                  <w:sz w:val="16"/>
                  <w:szCs w:val="16"/>
                  <w:lang w:eastAsia="ja-JP"/>
                </w:rPr>
                <w:t>PSoC 6 MCU: PSoC 63 with BLE Datasheet</w:t>
              </w:r>
            </w:hyperlink>
          </w:p>
        </w:tc>
        <w:tc>
          <w:tcPr>
            <w:tcW w:w="6634" w:type="dxa"/>
            <w:vAlign w:val="center"/>
          </w:tcPr>
          <w:p w:rsidR="001715DE" w:rsidRDefault="00F363C8" w:rsidP="0010409C">
            <w:pPr>
              <w:pStyle w:val="TableCell"/>
              <w:rPr>
                <w:rStyle w:val="Hyperlink"/>
                <w:rFonts w:cs="Arial"/>
                <w:bCs/>
                <w:sz w:val="16"/>
                <w:szCs w:val="16"/>
                <w:lang w:eastAsia="ja-JP"/>
              </w:rPr>
            </w:pPr>
            <w:hyperlink r:id="rId36" w:history="1">
              <w:r w:rsidR="001715DE">
                <w:rPr>
                  <w:rStyle w:val="Hyperlink"/>
                  <w:rFonts w:cs="Arial"/>
                  <w:bCs/>
                  <w:sz w:val="16"/>
                  <w:szCs w:val="16"/>
                  <w:lang w:eastAsia="ja-JP"/>
                </w:rPr>
                <w:t>PSoC 6 MCU: PSoC 63 with BLE Architecture Technical Reference Manual</w:t>
              </w:r>
            </w:hyperlink>
          </w:p>
          <w:p w:rsidR="001715DE" w:rsidRDefault="00F363C8" w:rsidP="0010409C">
            <w:pPr>
              <w:pStyle w:val="TableCell"/>
              <w:rPr>
                <w:rFonts w:cs="Arial"/>
                <w:bCs/>
                <w:lang w:eastAsia="ja-JP"/>
              </w:rPr>
            </w:pPr>
            <w:hyperlink r:id="rId37" w:history="1">
              <w:r w:rsidR="001715DE" w:rsidRPr="008159CA">
                <w:rPr>
                  <w:rStyle w:val="Hyperlink"/>
                  <w:rFonts w:cs="Arial"/>
                  <w:sz w:val="16"/>
                  <w:szCs w:val="16"/>
                  <w:lang w:eastAsia="ja-JP"/>
                </w:rPr>
                <w:t>PSoC 6 MCU: PSoC 63 with BLE Registers Technical Reference Manual</w:t>
              </w:r>
            </w:hyperlink>
          </w:p>
        </w:tc>
      </w:tr>
      <w:tr w:rsidR="001715DE" w:rsidTr="0010409C">
        <w:trPr>
          <w:cantSplit/>
          <w:jc w:val="center"/>
        </w:trPr>
        <w:tc>
          <w:tcPr>
            <w:tcW w:w="10209" w:type="dxa"/>
            <w:gridSpan w:val="2"/>
            <w:shd w:val="pct20" w:color="auto" w:fill="auto"/>
          </w:tcPr>
          <w:p w:rsidR="001715DE" w:rsidRDefault="001715DE" w:rsidP="0010409C">
            <w:pPr>
              <w:pStyle w:val="TableCell"/>
            </w:pPr>
            <w:r>
              <w:rPr>
                <w:b/>
              </w:rPr>
              <w:t>Development Kit (DVK) Documentation</w:t>
            </w:r>
          </w:p>
        </w:tc>
      </w:tr>
      <w:tr w:rsidR="001715DE" w:rsidTr="0010409C">
        <w:trPr>
          <w:cantSplit/>
          <w:jc w:val="center"/>
        </w:trPr>
        <w:tc>
          <w:tcPr>
            <w:tcW w:w="10209" w:type="dxa"/>
            <w:gridSpan w:val="2"/>
            <w:vAlign w:val="center"/>
          </w:tcPr>
          <w:p w:rsidR="001715DE" w:rsidRDefault="00F363C8" w:rsidP="0010409C">
            <w:pPr>
              <w:pStyle w:val="TableCell"/>
            </w:pPr>
            <w:hyperlink r:id="rId38" w:history="1">
              <w:r w:rsidR="001715DE">
                <w:rPr>
                  <w:rStyle w:val="Hyperlink"/>
                  <w:sz w:val="16"/>
                  <w:szCs w:val="16"/>
                </w:rPr>
                <w:t>CY8CKIT-062-BLE Pioneer Kit</w:t>
              </w:r>
            </w:hyperlink>
          </w:p>
        </w:tc>
      </w:tr>
    </w:tbl>
    <w:p w:rsidR="00634D7E" w:rsidRDefault="004A69E8">
      <w:pPr>
        <w:pStyle w:val="Heading1NoTOC"/>
        <w:pageBreakBefore/>
        <w:spacing w:before="0"/>
      </w:pPr>
      <w:r>
        <w:lastRenderedPageBreak/>
        <w:t>Document History</w:t>
      </w:r>
    </w:p>
    <w:p w:rsidR="00634D7E" w:rsidRDefault="004A69E8">
      <w:pPr>
        <w:pStyle w:val="BodyText"/>
      </w:pPr>
      <w:r>
        <w:t xml:space="preserve">Document Title: </w:t>
      </w:r>
      <w:sdt>
        <w:sdtPr>
          <w:alias w:val="Subject"/>
          <w:id w:val="9671617"/>
          <w:placeholder>
            <w:docPart w:val="0178290F49544DD0B70CA972419DB15A"/>
          </w:placeholder>
          <w:dataBinding w:prefixMappings="xmlns:ns0='http://purl.org/dc/elements/1.1/' xmlns:ns1='http://schemas.openxmlformats.org/package/2006/metadata/core-properties' " w:xpath="/ns1:coreProperties[1]/ns0:subject[1]" w:storeItemID="{6C3C8BC8-F283-45AE-878A-BAB7291924A1}"/>
          <w:text/>
        </w:sdtPr>
        <w:sdtEndPr/>
        <w:sdtContent>
          <w:r w:rsidR="00F12058">
            <w:t>CE218964</w:t>
          </w:r>
        </w:sdtContent>
      </w:sdt>
      <w:r>
        <w:t xml:space="preserve"> - </w:t>
      </w:r>
      <w:fldSimple w:instr=" TITLE   \* MERGEFORMAT ">
        <w:r w:rsidR="00554935">
          <w:t>PSoC 6 MCU RTC Daily Alarm</w:t>
        </w:r>
      </w:fldSimple>
    </w:p>
    <w:p w:rsidR="00634D7E" w:rsidRDefault="004A69E8">
      <w:pPr>
        <w:pStyle w:val="BodyText"/>
        <w:tabs>
          <w:tab w:val="left" w:pos="4491"/>
        </w:tabs>
      </w:pPr>
      <w:r>
        <w:t xml:space="preserve">Document Number: </w:t>
      </w:r>
      <w:sdt>
        <w:sdtPr>
          <w:alias w:val="Category"/>
          <w:id w:val="2444123"/>
          <w:placeholder>
            <w:docPart w:val="6142ECD9CD384ED4BA2C6FCFBB8AED17"/>
          </w:placeholder>
          <w:dataBinding w:prefixMappings="xmlns:ns0='http://purl.org/dc/elements/1.1/' xmlns:ns1='http://schemas.openxmlformats.org/package/2006/metadata/core-properties' " w:xpath="/ns1:coreProperties[1]/ns1:category[1]" w:storeItemID="{6C3C8BC8-F283-45AE-878A-BAB7291924A1}"/>
          <w:text/>
        </w:sdtPr>
        <w:sdtEndPr/>
        <w:sdtContent>
          <w:r w:rsidR="00F12058">
            <w:t>002-18964</w:t>
          </w:r>
        </w:sdtContent>
      </w:sdt>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1"/>
        <w:gridCol w:w="994"/>
        <w:gridCol w:w="1080"/>
        <w:gridCol w:w="1155"/>
        <w:gridCol w:w="5842"/>
      </w:tblGrid>
      <w:tr w:rsidR="00634D7E" w:rsidTr="00BA203D">
        <w:tc>
          <w:tcPr>
            <w:tcW w:w="891" w:type="dxa"/>
            <w:shd w:val="clear" w:color="auto" w:fill="BFBFBF"/>
          </w:tcPr>
          <w:p w:rsidR="00634D7E" w:rsidRDefault="004A69E8">
            <w:pPr>
              <w:pStyle w:val="TableHeading"/>
            </w:pPr>
            <w:r>
              <w:t>Revision</w:t>
            </w:r>
          </w:p>
        </w:tc>
        <w:tc>
          <w:tcPr>
            <w:tcW w:w="994" w:type="dxa"/>
            <w:shd w:val="clear" w:color="auto" w:fill="BFBFBF"/>
          </w:tcPr>
          <w:p w:rsidR="00634D7E" w:rsidRDefault="004A69E8">
            <w:pPr>
              <w:pStyle w:val="TableHeading"/>
            </w:pPr>
            <w:r>
              <w:t>ECN</w:t>
            </w:r>
          </w:p>
        </w:tc>
        <w:tc>
          <w:tcPr>
            <w:tcW w:w="1080" w:type="dxa"/>
            <w:shd w:val="clear" w:color="auto" w:fill="BFBFBF"/>
          </w:tcPr>
          <w:p w:rsidR="00634D7E" w:rsidRDefault="004A69E8">
            <w:pPr>
              <w:pStyle w:val="TableHeading"/>
            </w:pPr>
            <w:r>
              <w:t>Orig. of Change</w:t>
            </w:r>
          </w:p>
        </w:tc>
        <w:tc>
          <w:tcPr>
            <w:tcW w:w="1155" w:type="dxa"/>
            <w:shd w:val="clear" w:color="auto" w:fill="BFBFBF"/>
          </w:tcPr>
          <w:p w:rsidR="00634D7E" w:rsidRDefault="004A69E8">
            <w:pPr>
              <w:pStyle w:val="TableHeading"/>
            </w:pPr>
            <w:r>
              <w:t>Submission Date</w:t>
            </w:r>
          </w:p>
        </w:tc>
        <w:tc>
          <w:tcPr>
            <w:tcW w:w="5842" w:type="dxa"/>
            <w:shd w:val="clear" w:color="auto" w:fill="BFBFBF"/>
          </w:tcPr>
          <w:p w:rsidR="00634D7E" w:rsidRDefault="004A69E8">
            <w:pPr>
              <w:pStyle w:val="TableHeading"/>
            </w:pPr>
            <w:r>
              <w:t>Description of Change</w:t>
            </w:r>
          </w:p>
        </w:tc>
      </w:tr>
      <w:tr w:rsidR="0099482F" w:rsidRPr="0099482F" w:rsidTr="00BA203D">
        <w:trPr>
          <w:hidden/>
        </w:trPr>
        <w:tc>
          <w:tcPr>
            <w:tcW w:w="891" w:type="dxa"/>
            <w:vAlign w:val="center"/>
          </w:tcPr>
          <w:p w:rsidR="0099482F" w:rsidRPr="0099482F" w:rsidRDefault="009F7709">
            <w:pPr>
              <w:pStyle w:val="BodyText"/>
              <w:spacing w:after="0"/>
              <w:jc w:val="center"/>
              <w:rPr>
                <w:rFonts w:cs="Arial"/>
                <w:bCs/>
                <w:vanish/>
                <w:sz w:val="16"/>
                <w:szCs w:val="16"/>
              </w:rPr>
            </w:pPr>
            <w:r w:rsidRPr="009F7709">
              <w:rPr>
                <w:rFonts w:cs="Arial"/>
                <w:bCs/>
                <w:vanish/>
                <w:sz w:val="16"/>
                <w:szCs w:val="16"/>
              </w:rPr>
              <w:t>**</w:t>
            </w:r>
          </w:p>
        </w:tc>
        <w:tc>
          <w:tcPr>
            <w:tcW w:w="994" w:type="dxa"/>
            <w:vAlign w:val="center"/>
          </w:tcPr>
          <w:p w:rsidR="0099482F" w:rsidRPr="0099482F" w:rsidRDefault="009F7709">
            <w:pPr>
              <w:pStyle w:val="TableHeading"/>
              <w:rPr>
                <w:rFonts w:cs="Arial"/>
                <w:b w:val="0"/>
                <w:bCs/>
                <w:vanish/>
              </w:rPr>
            </w:pPr>
            <w:r w:rsidRPr="009F7709">
              <w:rPr>
                <w:rFonts w:cs="Arial"/>
                <w:b w:val="0"/>
                <w:bCs/>
                <w:vanish/>
              </w:rPr>
              <w:t>5714543</w:t>
            </w:r>
          </w:p>
        </w:tc>
        <w:tc>
          <w:tcPr>
            <w:tcW w:w="1080" w:type="dxa"/>
            <w:vAlign w:val="center"/>
          </w:tcPr>
          <w:p w:rsidR="0099482F" w:rsidRPr="0099482F" w:rsidRDefault="009F7709">
            <w:pPr>
              <w:pStyle w:val="BodyText"/>
              <w:spacing w:after="0"/>
              <w:jc w:val="center"/>
              <w:rPr>
                <w:rFonts w:cs="Arial"/>
                <w:bCs/>
                <w:vanish/>
                <w:sz w:val="16"/>
                <w:szCs w:val="16"/>
                <w:lang w:eastAsia="ko-KR"/>
              </w:rPr>
            </w:pPr>
            <w:r w:rsidRPr="009F7709">
              <w:rPr>
                <w:rFonts w:cs="Arial"/>
                <w:bCs/>
                <w:vanish/>
                <w:sz w:val="16"/>
                <w:szCs w:val="16"/>
                <w:lang w:eastAsia="ko-KR"/>
              </w:rPr>
              <w:t>SJLE</w:t>
            </w:r>
          </w:p>
        </w:tc>
        <w:tc>
          <w:tcPr>
            <w:tcW w:w="1155" w:type="dxa"/>
            <w:vAlign w:val="center"/>
          </w:tcPr>
          <w:p w:rsidR="0099482F" w:rsidRPr="0099482F" w:rsidRDefault="009F7709" w:rsidP="00FE1E17">
            <w:pPr>
              <w:pStyle w:val="BodyText"/>
              <w:pBdr>
                <w:top w:val="single" w:sz="4" w:space="4" w:color="auto"/>
              </w:pBdr>
              <w:tabs>
                <w:tab w:val="left" w:pos="0"/>
                <w:tab w:val="center" w:pos="5040"/>
                <w:tab w:val="right" w:pos="9990"/>
              </w:tabs>
              <w:spacing w:before="120" w:after="0"/>
              <w:jc w:val="center"/>
              <w:rPr>
                <w:rFonts w:eastAsiaTheme="minorEastAsia" w:cs="Arial"/>
                <w:vanish/>
                <w:sz w:val="16"/>
                <w:szCs w:val="16"/>
                <w:lang w:eastAsia="ko-KR"/>
              </w:rPr>
            </w:pPr>
            <w:r w:rsidRPr="009F7709">
              <w:rPr>
                <w:rFonts w:eastAsiaTheme="minorEastAsia" w:cs="Arial"/>
                <w:vanish/>
                <w:sz w:val="16"/>
                <w:szCs w:val="16"/>
                <w:lang w:eastAsia="ko-KR"/>
              </w:rPr>
              <w:t>04/27/2017</w:t>
            </w:r>
          </w:p>
        </w:tc>
        <w:tc>
          <w:tcPr>
            <w:tcW w:w="5842" w:type="dxa"/>
            <w:vAlign w:val="center"/>
          </w:tcPr>
          <w:p w:rsidR="0099482F" w:rsidRPr="0099482F" w:rsidRDefault="009F7709">
            <w:pPr>
              <w:pStyle w:val="BodyText"/>
              <w:pBdr>
                <w:top w:val="single" w:sz="4" w:space="4" w:color="auto"/>
              </w:pBdr>
              <w:tabs>
                <w:tab w:val="left" w:pos="0"/>
                <w:tab w:val="center" w:pos="5040"/>
                <w:tab w:val="right" w:pos="9990"/>
              </w:tabs>
              <w:spacing w:before="120" w:after="0"/>
              <w:jc w:val="left"/>
              <w:rPr>
                <w:rFonts w:cs="Arial"/>
                <w:bCs/>
                <w:vanish/>
                <w:sz w:val="16"/>
                <w:szCs w:val="16"/>
              </w:rPr>
            </w:pPr>
            <w:r w:rsidRPr="009F7709">
              <w:rPr>
                <w:rFonts w:cs="Arial"/>
                <w:bCs/>
                <w:vanish/>
                <w:sz w:val="16"/>
                <w:szCs w:val="16"/>
              </w:rPr>
              <w:t>Initial release</w:t>
            </w:r>
          </w:p>
        </w:tc>
      </w:tr>
      <w:tr w:rsidR="001715DE" w:rsidTr="00BA203D">
        <w:tc>
          <w:tcPr>
            <w:tcW w:w="891" w:type="dxa"/>
            <w:vAlign w:val="center"/>
          </w:tcPr>
          <w:p w:rsidR="001715DE" w:rsidRDefault="001715DE">
            <w:pPr>
              <w:pStyle w:val="BodyText"/>
              <w:spacing w:after="0"/>
              <w:jc w:val="center"/>
              <w:rPr>
                <w:rFonts w:cs="Arial"/>
                <w:bCs/>
                <w:sz w:val="16"/>
                <w:szCs w:val="16"/>
              </w:rPr>
            </w:pPr>
            <w:r>
              <w:rPr>
                <w:rFonts w:cs="Arial"/>
                <w:bCs/>
                <w:sz w:val="16"/>
                <w:szCs w:val="16"/>
              </w:rPr>
              <w:t>*A</w:t>
            </w:r>
          </w:p>
        </w:tc>
        <w:tc>
          <w:tcPr>
            <w:tcW w:w="994" w:type="dxa"/>
            <w:vAlign w:val="center"/>
          </w:tcPr>
          <w:p w:rsidR="001715DE" w:rsidRPr="008E48B0" w:rsidRDefault="00FC0C8D">
            <w:pPr>
              <w:pStyle w:val="TableHeading"/>
              <w:rPr>
                <w:rFonts w:cs="Arial"/>
                <w:b w:val="0"/>
                <w:bCs/>
              </w:rPr>
            </w:pPr>
            <w:r w:rsidRPr="00FC0C8D">
              <w:rPr>
                <w:rFonts w:cs="Arial"/>
                <w:b w:val="0"/>
                <w:bCs/>
              </w:rPr>
              <w:t>5993969</w:t>
            </w:r>
          </w:p>
        </w:tc>
        <w:tc>
          <w:tcPr>
            <w:tcW w:w="1080" w:type="dxa"/>
            <w:vAlign w:val="center"/>
          </w:tcPr>
          <w:p w:rsidR="001715DE" w:rsidRDefault="001715DE">
            <w:pPr>
              <w:pStyle w:val="BodyText"/>
              <w:spacing w:after="0"/>
              <w:jc w:val="center"/>
              <w:rPr>
                <w:rFonts w:cs="Arial"/>
                <w:bCs/>
                <w:sz w:val="16"/>
                <w:szCs w:val="16"/>
                <w:lang w:eastAsia="ko-KR"/>
              </w:rPr>
            </w:pPr>
            <w:r>
              <w:rPr>
                <w:rFonts w:cs="Arial"/>
                <w:bCs/>
                <w:sz w:val="16"/>
                <w:szCs w:val="16"/>
                <w:lang w:eastAsia="ko-KR"/>
              </w:rPr>
              <w:t>AJYA</w:t>
            </w:r>
          </w:p>
        </w:tc>
        <w:tc>
          <w:tcPr>
            <w:tcW w:w="1155" w:type="dxa"/>
            <w:vAlign w:val="center"/>
          </w:tcPr>
          <w:p w:rsidR="001715DE" w:rsidRDefault="0099482F" w:rsidP="00FC0C8D">
            <w:pPr>
              <w:pStyle w:val="BodyText"/>
              <w:spacing w:after="0"/>
              <w:jc w:val="center"/>
              <w:rPr>
                <w:rFonts w:eastAsiaTheme="minorEastAsia" w:cs="Arial"/>
                <w:sz w:val="16"/>
                <w:szCs w:val="16"/>
                <w:lang w:eastAsia="ko-KR"/>
              </w:rPr>
            </w:pPr>
            <w:r>
              <w:rPr>
                <w:rFonts w:eastAsiaTheme="minorEastAsia" w:cs="Arial"/>
                <w:sz w:val="16"/>
                <w:szCs w:val="16"/>
                <w:lang w:eastAsia="ko-KR"/>
              </w:rPr>
              <w:t>12/</w:t>
            </w:r>
            <w:r w:rsidR="00FC0C8D">
              <w:rPr>
                <w:rFonts w:eastAsiaTheme="minorEastAsia" w:cs="Arial"/>
                <w:sz w:val="16"/>
                <w:szCs w:val="16"/>
                <w:lang w:eastAsia="ko-KR"/>
              </w:rPr>
              <w:t>14</w:t>
            </w:r>
            <w:r>
              <w:rPr>
                <w:rFonts w:eastAsiaTheme="minorEastAsia" w:cs="Arial"/>
                <w:sz w:val="16"/>
                <w:szCs w:val="16"/>
                <w:lang w:eastAsia="ko-KR"/>
              </w:rPr>
              <w:t>/2017</w:t>
            </w:r>
          </w:p>
        </w:tc>
        <w:tc>
          <w:tcPr>
            <w:tcW w:w="5842" w:type="dxa"/>
            <w:vAlign w:val="center"/>
          </w:tcPr>
          <w:p w:rsidR="001715DE" w:rsidRDefault="001715DE">
            <w:pPr>
              <w:pStyle w:val="BodyText"/>
              <w:spacing w:after="0"/>
              <w:jc w:val="left"/>
              <w:rPr>
                <w:rFonts w:cs="Arial"/>
                <w:bCs/>
                <w:sz w:val="16"/>
                <w:szCs w:val="16"/>
              </w:rPr>
            </w:pPr>
            <w:r>
              <w:rPr>
                <w:rFonts w:cs="Arial"/>
                <w:bCs/>
                <w:sz w:val="16"/>
                <w:szCs w:val="16"/>
              </w:rPr>
              <w:t>Initial Public Release</w:t>
            </w:r>
          </w:p>
        </w:tc>
      </w:tr>
    </w:tbl>
    <w:p w:rsidR="00634D7E" w:rsidRDefault="00634D7E">
      <w:pPr>
        <w:sectPr w:rsidR="00634D7E">
          <w:footerReference w:type="first" r:id="rId39"/>
          <w:type w:val="continuous"/>
          <w:pgSz w:w="12240" w:h="15840" w:code="1"/>
          <w:pgMar w:top="1440" w:right="1080" w:bottom="1440" w:left="1080" w:header="576" w:footer="576" w:gutter="0"/>
          <w:cols w:space="720"/>
          <w:docGrid w:linePitch="326"/>
        </w:sectPr>
      </w:pPr>
    </w:p>
    <w:p w:rsidR="00B34D37" w:rsidRPr="009E698F" w:rsidRDefault="004A69E8" w:rsidP="00B34D37">
      <w:pPr>
        <w:pStyle w:val="HeadingwithoutNumberorIndent"/>
        <w:spacing w:before="0"/>
        <w:ind w:left="0" w:firstLine="0"/>
      </w:pPr>
      <w:r>
        <w:br w:type="column"/>
      </w:r>
      <w:bookmarkStart w:id="20" w:name="_Toc305151390"/>
      <w:bookmarkStart w:id="21" w:name="_Toc305153571"/>
      <w:bookmarkStart w:id="22" w:name="_Toc305153652"/>
      <w:bookmarkStart w:id="23" w:name="_Toc305153679"/>
      <w:bookmarkStart w:id="24" w:name="_Toc305153761"/>
      <w:bookmarkStart w:id="25" w:name="_Toc305153795"/>
      <w:bookmarkStart w:id="26" w:name="_Toc459985453"/>
      <w:bookmarkStart w:id="27" w:name="_Toc473801055"/>
      <w:bookmarkStart w:id="28" w:name="_Toc474929398"/>
      <w:r w:rsidR="00B34D37" w:rsidRPr="009E698F">
        <w:lastRenderedPageBreak/>
        <w:t>Worldwide Sales and Design Support</w:t>
      </w:r>
      <w:bookmarkEnd w:id="20"/>
      <w:bookmarkEnd w:id="21"/>
      <w:bookmarkEnd w:id="22"/>
      <w:bookmarkEnd w:id="23"/>
      <w:bookmarkEnd w:id="24"/>
      <w:bookmarkEnd w:id="25"/>
      <w:bookmarkEnd w:id="26"/>
      <w:bookmarkEnd w:id="27"/>
      <w:bookmarkEnd w:id="28"/>
    </w:p>
    <w:p w:rsidR="00B34D37" w:rsidRPr="009E1744" w:rsidRDefault="00B34D37" w:rsidP="00B34D37">
      <w:pPr>
        <w:pStyle w:val="BodyText"/>
        <w:spacing w:after="0"/>
      </w:pPr>
      <w:r w:rsidRPr="00C77586">
        <w:t xml:space="preserve">Cypress maintains a worldwide network of offices, solution centers, manufacturer’s representatives, and distributors. To find the office closest to you, visit us at </w:t>
      </w:r>
      <w:hyperlink r:id="rId40">
        <w:r w:rsidRPr="00C77586">
          <w:rPr>
            <w:rStyle w:val="Hyperlink"/>
          </w:rPr>
          <w:t>Cypress Locations</w:t>
        </w:r>
      </w:hyperlink>
      <w:r w:rsidRPr="00C77586">
        <w:t>.</w:t>
      </w:r>
    </w:p>
    <w:p w:rsidR="00B34D37" w:rsidRPr="00166926" w:rsidRDefault="00B34D37" w:rsidP="00B34D37">
      <w:pPr>
        <w:sectPr w:rsidR="00B34D37" w:rsidRPr="00166926" w:rsidSect="002E70D3">
          <w:footerReference w:type="first" r:id="rId41"/>
          <w:type w:val="continuous"/>
          <w:pgSz w:w="12240" w:h="15840" w:code="1"/>
          <w:pgMar w:top="1440" w:right="1080" w:bottom="1440" w:left="1080" w:header="576" w:footer="575" w:gutter="0"/>
          <w:cols w:space="720"/>
          <w:docGrid w:linePitch="326"/>
        </w:sectPr>
      </w:pPr>
    </w:p>
    <w:p w:rsidR="00B34D37" w:rsidRPr="00166926" w:rsidRDefault="00B34D37" w:rsidP="00B34D37"/>
    <w:p w:rsidR="00B34D37" w:rsidRPr="0022662F" w:rsidRDefault="00F363C8" w:rsidP="00B34D37">
      <w:pPr>
        <w:pStyle w:val="Heading1withNoSpacingBefore"/>
      </w:pPr>
      <w:hyperlink r:id="rId42" w:history="1">
        <w:bookmarkStart w:id="29" w:name="_Toc474929399"/>
        <w:bookmarkStart w:id="30" w:name="_Toc473801056"/>
        <w:bookmarkStart w:id="31" w:name="_Toc459985454"/>
        <w:r w:rsidR="00B34D37" w:rsidRPr="0022662F">
          <w:t>Products</w:t>
        </w:r>
        <w:bookmarkEnd w:id="29"/>
        <w:bookmarkEnd w:id="30"/>
        <w:bookmarkEnd w:id="31"/>
      </w:hyperlink>
    </w:p>
    <w:tbl>
      <w:tblPr>
        <w:tblW w:w="5155" w:type="dxa"/>
        <w:tblLayout w:type="fixed"/>
        <w:tblCellMar>
          <w:left w:w="115" w:type="dxa"/>
          <w:right w:w="115" w:type="dxa"/>
        </w:tblCellMar>
        <w:tblLook w:val="01E0" w:firstRow="1" w:lastRow="1" w:firstColumn="1" w:lastColumn="1" w:noHBand="0" w:noVBand="0"/>
      </w:tblPr>
      <w:tblGrid>
        <w:gridCol w:w="2725"/>
        <w:gridCol w:w="2430"/>
      </w:tblGrid>
      <w:tr w:rsidR="00B34D37" w:rsidTr="002956E0">
        <w:tc>
          <w:tcPr>
            <w:tcW w:w="2725" w:type="dxa"/>
          </w:tcPr>
          <w:p w:rsidR="00B34D37" w:rsidRPr="00C540FE" w:rsidRDefault="00554935" w:rsidP="00554935">
            <w:pPr>
              <w:pStyle w:val="BodyTextwithoutindent"/>
            </w:pPr>
            <w:r>
              <w:t>Arm</w:t>
            </w:r>
            <w:r w:rsidR="00B34D37" w:rsidRPr="000F5B12">
              <w:rPr>
                <w:rFonts w:cs="Arial"/>
                <w:vertAlign w:val="superscript"/>
              </w:rPr>
              <w:t>®</w:t>
            </w:r>
            <w:r w:rsidR="00B34D37">
              <w:t xml:space="preserve"> Cortex</w:t>
            </w:r>
            <w:r w:rsidR="00B34D37" w:rsidRPr="000F5B12">
              <w:rPr>
                <w:rFonts w:cs="Arial"/>
                <w:vertAlign w:val="superscript"/>
              </w:rPr>
              <w:t>®</w:t>
            </w:r>
            <w:r w:rsidR="00B34D37">
              <w:t xml:space="preserve"> Microcontrollers</w:t>
            </w:r>
          </w:p>
        </w:tc>
        <w:tc>
          <w:tcPr>
            <w:tcW w:w="2430" w:type="dxa"/>
          </w:tcPr>
          <w:p w:rsidR="00B34D37" w:rsidRPr="00C540FE" w:rsidRDefault="00F363C8" w:rsidP="002956E0">
            <w:pPr>
              <w:pStyle w:val="BodyTextwithoutindent"/>
            </w:pPr>
            <w:hyperlink r:id="rId43" w:history="1">
              <w:r w:rsidR="00B34D37">
                <w:rPr>
                  <w:rStyle w:val="Hyperlink"/>
                </w:rPr>
                <w:t>cypress.com/arm</w:t>
              </w:r>
            </w:hyperlink>
          </w:p>
        </w:tc>
      </w:tr>
      <w:tr w:rsidR="00B34D37" w:rsidTr="002956E0">
        <w:tc>
          <w:tcPr>
            <w:tcW w:w="2725" w:type="dxa"/>
          </w:tcPr>
          <w:p w:rsidR="00B34D37" w:rsidRPr="00051BF5" w:rsidRDefault="00B34D37" w:rsidP="002956E0">
            <w:pPr>
              <w:pStyle w:val="BodyTextwithoutindent"/>
            </w:pPr>
            <w:r>
              <w:t>Automotive</w:t>
            </w:r>
          </w:p>
        </w:tc>
        <w:tc>
          <w:tcPr>
            <w:tcW w:w="2430" w:type="dxa"/>
          </w:tcPr>
          <w:p w:rsidR="00B34D37" w:rsidRDefault="00F363C8" w:rsidP="002956E0">
            <w:pPr>
              <w:pStyle w:val="BodyTextwithoutindent"/>
            </w:pPr>
            <w:hyperlink r:id="rId44">
              <w:r w:rsidR="00B34D37">
                <w:rPr>
                  <w:rStyle w:val="Hyperlink"/>
                </w:rPr>
                <w:t>cypress.com/automotive</w:t>
              </w:r>
            </w:hyperlink>
          </w:p>
        </w:tc>
      </w:tr>
      <w:tr w:rsidR="00B34D37" w:rsidTr="002956E0">
        <w:tc>
          <w:tcPr>
            <w:tcW w:w="2725" w:type="dxa"/>
          </w:tcPr>
          <w:p w:rsidR="00B34D37" w:rsidRPr="00C540FE" w:rsidRDefault="00B34D37" w:rsidP="002956E0">
            <w:pPr>
              <w:pStyle w:val="BodyTextwithoutindent"/>
            </w:pPr>
            <w:r w:rsidRPr="00051BF5">
              <w:t>Clocks &amp; Buffers</w:t>
            </w:r>
          </w:p>
        </w:tc>
        <w:tc>
          <w:tcPr>
            <w:tcW w:w="2430" w:type="dxa"/>
          </w:tcPr>
          <w:p w:rsidR="00B34D37" w:rsidRPr="00C540FE" w:rsidRDefault="00F363C8" w:rsidP="002956E0">
            <w:pPr>
              <w:pStyle w:val="BodyTextwithoutindent"/>
            </w:pPr>
            <w:hyperlink r:id="rId45">
              <w:r w:rsidR="00B34D37">
                <w:rPr>
                  <w:rStyle w:val="Hyperlink"/>
                </w:rPr>
                <w:t>cypress.com</w:t>
              </w:r>
              <w:r w:rsidR="00B34D37" w:rsidRPr="00C540FE">
                <w:rPr>
                  <w:rStyle w:val="Hyperlink"/>
                </w:rPr>
                <w:t>/clocks</w:t>
              </w:r>
            </w:hyperlink>
          </w:p>
        </w:tc>
      </w:tr>
      <w:tr w:rsidR="00B34D37" w:rsidTr="002956E0">
        <w:tc>
          <w:tcPr>
            <w:tcW w:w="2725" w:type="dxa"/>
          </w:tcPr>
          <w:p w:rsidR="00B34D37" w:rsidRPr="00C540FE" w:rsidRDefault="00B34D37" w:rsidP="002956E0">
            <w:pPr>
              <w:pStyle w:val="BodyTextwithoutindent"/>
            </w:pPr>
            <w:r w:rsidRPr="00051BF5">
              <w:t>Interface</w:t>
            </w:r>
          </w:p>
        </w:tc>
        <w:tc>
          <w:tcPr>
            <w:tcW w:w="2430" w:type="dxa"/>
          </w:tcPr>
          <w:p w:rsidR="00B34D37" w:rsidRPr="00C540FE" w:rsidRDefault="00F363C8" w:rsidP="002956E0">
            <w:pPr>
              <w:pStyle w:val="BodyTextwithoutindent"/>
            </w:pPr>
            <w:hyperlink r:id="rId46">
              <w:r w:rsidR="00B34D37">
                <w:rPr>
                  <w:rStyle w:val="Hyperlink"/>
                </w:rPr>
                <w:t>cypress.com/interface</w:t>
              </w:r>
            </w:hyperlink>
          </w:p>
        </w:tc>
      </w:tr>
      <w:tr w:rsidR="00B34D37" w:rsidTr="002956E0">
        <w:tc>
          <w:tcPr>
            <w:tcW w:w="2725" w:type="dxa"/>
          </w:tcPr>
          <w:p w:rsidR="00B34D37" w:rsidRPr="00051BF5" w:rsidRDefault="00B34D37" w:rsidP="002956E0">
            <w:pPr>
              <w:pStyle w:val="BodyTextwithoutindent"/>
            </w:pPr>
            <w:r>
              <w:t>Internet of Things</w:t>
            </w:r>
          </w:p>
        </w:tc>
        <w:tc>
          <w:tcPr>
            <w:tcW w:w="2430" w:type="dxa"/>
          </w:tcPr>
          <w:p w:rsidR="00B34D37" w:rsidRDefault="00F363C8" w:rsidP="002956E0">
            <w:pPr>
              <w:pStyle w:val="BodyTextwithoutindent"/>
            </w:pPr>
            <w:hyperlink r:id="rId47" w:history="1">
              <w:r w:rsidR="00B34D37" w:rsidRPr="002E4A2F">
                <w:rPr>
                  <w:rStyle w:val="Hyperlink"/>
                </w:rPr>
                <w:t>cypress.com/iot</w:t>
              </w:r>
            </w:hyperlink>
          </w:p>
        </w:tc>
      </w:tr>
      <w:tr w:rsidR="00B34D37" w:rsidTr="002956E0">
        <w:tc>
          <w:tcPr>
            <w:tcW w:w="2725" w:type="dxa"/>
          </w:tcPr>
          <w:p w:rsidR="00B34D37" w:rsidRPr="00C540FE" w:rsidRDefault="00B34D37" w:rsidP="002956E0">
            <w:pPr>
              <w:pStyle w:val="BodyTextwithoutindent"/>
            </w:pPr>
            <w:r w:rsidRPr="00ED6B6A">
              <w:t>Memory</w:t>
            </w:r>
            <w:r w:rsidRPr="00ED6B6A">
              <w:rPr>
                <w:rFonts w:cs="Arial"/>
                <w:sz w:val="26"/>
              </w:rPr>
              <w:t xml:space="preserve"> </w:t>
            </w:r>
          </w:p>
        </w:tc>
        <w:tc>
          <w:tcPr>
            <w:tcW w:w="2430" w:type="dxa"/>
          </w:tcPr>
          <w:p w:rsidR="00B34D37" w:rsidRPr="00C540FE" w:rsidRDefault="00F363C8" w:rsidP="002956E0">
            <w:pPr>
              <w:pStyle w:val="BodyTextwithoutindent"/>
            </w:pPr>
            <w:hyperlink r:id="rId48" w:history="1">
              <w:r w:rsidR="00B34D37">
                <w:rPr>
                  <w:rStyle w:val="Hyperlink"/>
                </w:rPr>
                <w:t>cypress.com</w:t>
              </w:r>
              <w:r w:rsidR="00B34D37" w:rsidRPr="00C540FE">
                <w:rPr>
                  <w:rStyle w:val="Hyperlink"/>
                </w:rPr>
                <w:t>/memory</w:t>
              </w:r>
            </w:hyperlink>
          </w:p>
        </w:tc>
      </w:tr>
      <w:tr w:rsidR="00B34D37" w:rsidTr="002956E0">
        <w:tc>
          <w:tcPr>
            <w:tcW w:w="2725" w:type="dxa"/>
          </w:tcPr>
          <w:p w:rsidR="00B34D37" w:rsidRPr="00C540FE" w:rsidRDefault="00B34D37" w:rsidP="002956E0">
            <w:pPr>
              <w:pStyle w:val="BodyTextwithoutindent"/>
            </w:pPr>
            <w:r>
              <w:t>Microcontrollers</w:t>
            </w:r>
          </w:p>
        </w:tc>
        <w:tc>
          <w:tcPr>
            <w:tcW w:w="2430" w:type="dxa"/>
          </w:tcPr>
          <w:p w:rsidR="00B34D37" w:rsidRPr="00C540FE" w:rsidRDefault="00F363C8" w:rsidP="002956E0">
            <w:pPr>
              <w:pStyle w:val="BodyTextwithoutindent"/>
            </w:pPr>
            <w:hyperlink r:id="rId49" w:history="1">
              <w:r w:rsidR="00B34D37" w:rsidRPr="00742487">
                <w:rPr>
                  <w:rStyle w:val="Hyperlink"/>
                </w:rPr>
                <w:t>cypress.com/mcu</w:t>
              </w:r>
            </w:hyperlink>
          </w:p>
        </w:tc>
      </w:tr>
      <w:tr w:rsidR="00B34D37" w:rsidTr="002956E0">
        <w:tc>
          <w:tcPr>
            <w:tcW w:w="2725" w:type="dxa"/>
          </w:tcPr>
          <w:p w:rsidR="00B34D37" w:rsidRPr="00166926" w:rsidRDefault="00B34D37" w:rsidP="002956E0">
            <w:pPr>
              <w:pStyle w:val="BodyTextwithoutindent"/>
            </w:pPr>
            <w:r w:rsidRPr="00166926">
              <w:t>PSoC</w:t>
            </w:r>
          </w:p>
        </w:tc>
        <w:tc>
          <w:tcPr>
            <w:tcW w:w="2430" w:type="dxa"/>
          </w:tcPr>
          <w:p w:rsidR="00B34D37" w:rsidRDefault="00F363C8" w:rsidP="002956E0">
            <w:pPr>
              <w:pStyle w:val="BodyTextwithoutindent"/>
            </w:pPr>
            <w:hyperlink r:id="rId50">
              <w:r w:rsidR="00B34D37">
                <w:rPr>
                  <w:rStyle w:val="Hyperlink"/>
                </w:rPr>
                <w:t>cypress.com</w:t>
              </w:r>
              <w:r w:rsidR="00B34D37" w:rsidRPr="00C540FE">
                <w:rPr>
                  <w:rStyle w:val="Hyperlink"/>
                </w:rPr>
                <w:t>/psoc</w:t>
              </w:r>
            </w:hyperlink>
          </w:p>
        </w:tc>
      </w:tr>
      <w:tr w:rsidR="00B34D37" w:rsidTr="002956E0">
        <w:tc>
          <w:tcPr>
            <w:tcW w:w="2725" w:type="dxa"/>
          </w:tcPr>
          <w:p w:rsidR="00B34D37" w:rsidRPr="00C540FE" w:rsidRDefault="00B34D37" w:rsidP="002956E0">
            <w:pPr>
              <w:pStyle w:val="BodyTextwithoutindent"/>
            </w:pPr>
            <w:r w:rsidRPr="009B60C2">
              <w:t>Power Management</w:t>
            </w:r>
            <w:r>
              <w:t xml:space="preserve"> ICs</w:t>
            </w:r>
          </w:p>
        </w:tc>
        <w:tc>
          <w:tcPr>
            <w:tcW w:w="2430" w:type="dxa"/>
          </w:tcPr>
          <w:p w:rsidR="00B34D37" w:rsidRPr="00C540FE" w:rsidRDefault="00F363C8" w:rsidP="002956E0">
            <w:pPr>
              <w:pStyle w:val="BodyTextwithoutindent"/>
            </w:pPr>
            <w:hyperlink r:id="rId51" w:history="1">
              <w:r w:rsidR="00B34D37" w:rsidRPr="009B60C2">
                <w:rPr>
                  <w:rStyle w:val="Hyperlink"/>
                </w:rPr>
                <w:t>cypress.com/pmic</w:t>
              </w:r>
            </w:hyperlink>
          </w:p>
        </w:tc>
      </w:tr>
      <w:tr w:rsidR="00B34D37" w:rsidTr="002956E0">
        <w:tc>
          <w:tcPr>
            <w:tcW w:w="2725" w:type="dxa"/>
          </w:tcPr>
          <w:p w:rsidR="00B34D37" w:rsidRPr="00166926" w:rsidRDefault="00B34D37" w:rsidP="002956E0">
            <w:pPr>
              <w:pStyle w:val="BodyTextwithoutindent"/>
            </w:pPr>
            <w:r w:rsidRPr="00166926">
              <w:t>Touch Sensing</w:t>
            </w:r>
          </w:p>
        </w:tc>
        <w:tc>
          <w:tcPr>
            <w:tcW w:w="2430" w:type="dxa"/>
          </w:tcPr>
          <w:p w:rsidR="00B34D37" w:rsidRDefault="00F363C8" w:rsidP="002956E0">
            <w:pPr>
              <w:pStyle w:val="BodyTextwithoutindent"/>
            </w:pPr>
            <w:hyperlink r:id="rId52">
              <w:r w:rsidR="00B34D37" w:rsidRPr="00C540FE">
                <w:rPr>
                  <w:rStyle w:val="Hyperlink"/>
                </w:rPr>
                <w:t>cypress</w:t>
              </w:r>
              <w:r w:rsidR="00B34D37">
                <w:rPr>
                  <w:rStyle w:val="Hyperlink"/>
                </w:rPr>
                <w:t>.com</w:t>
              </w:r>
              <w:r w:rsidR="00B34D37" w:rsidRPr="00C540FE">
                <w:rPr>
                  <w:rStyle w:val="Hyperlink"/>
                </w:rPr>
                <w:t>/touch</w:t>
              </w:r>
            </w:hyperlink>
          </w:p>
        </w:tc>
      </w:tr>
      <w:tr w:rsidR="00B34D37" w:rsidTr="002956E0">
        <w:tc>
          <w:tcPr>
            <w:tcW w:w="2725" w:type="dxa"/>
          </w:tcPr>
          <w:p w:rsidR="00B34D37" w:rsidRPr="00C540FE" w:rsidRDefault="00B34D37" w:rsidP="002956E0">
            <w:pPr>
              <w:pStyle w:val="BodyTextwithoutindent"/>
            </w:pPr>
            <w:r w:rsidRPr="00166926">
              <w:t>USB Controllers</w:t>
            </w:r>
          </w:p>
        </w:tc>
        <w:tc>
          <w:tcPr>
            <w:tcW w:w="2430" w:type="dxa"/>
          </w:tcPr>
          <w:p w:rsidR="00B34D37" w:rsidRPr="00C540FE" w:rsidRDefault="00F363C8" w:rsidP="002956E0">
            <w:pPr>
              <w:pStyle w:val="BodyTextwithoutindent"/>
            </w:pPr>
            <w:hyperlink r:id="rId53" w:history="1">
              <w:r w:rsidR="00B34D37">
                <w:rPr>
                  <w:rStyle w:val="Hyperlink"/>
                </w:rPr>
                <w:t>cypress.com</w:t>
              </w:r>
              <w:r w:rsidR="00B34D37" w:rsidRPr="00C540FE">
                <w:rPr>
                  <w:rStyle w:val="Hyperlink"/>
                </w:rPr>
                <w:t>/usb</w:t>
              </w:r>
            </w:hyperlink>
          </w:p>
        </w:tc>
      </w:tr>
      <w:tr w:rsidR="00B34D37" w:rsidTr="002956E0">
        <w:tc>
          <w:tcPr>
            <w:tcW w:w="2725" w:type="dxa"/>
          </w:tcPr>
          <w:p w:rsidR="00B34D37" w:rsidRPr="00C540FE" w:rsidRDefault="00B34D37" w:rsidP="002956E0">
            <w:pPr>
              <w:pStyle w:val="BodyTextwithoutindent"/>
            </w:pPr>
            <w:r w:rsidRPr="009B60C2">
              <w:t>Wireless Connectivity</w:t>
            </w:r>
          </w:p>
        </w:tc>
        <w:tc>
          <w:tcPr>
            <w:tcW w:w="2430" w:type="dxa"/>
          </w:tcPr>
          <w:p w:rsidR="00B34D37" w:rsidRPr="00C540FE" w:rsidRDefault="00F363C8" w:rsidP="002956E0">
            <w:pPr>
              <w:pStyle w:val="BodyTextwithoutindent"/>
            </w:pPr>
            <w:hyperlink r:id="rId54">
              <w:r w:rsidR="00B34D37">
                <w:rPr>
                  <w:rStyle w:val="Hyperlink"/>
                </w:rPr>
                <w:t>cypress.com</w:t>
              </w:r>
              <w:r w:rsidR="00B34D37" w:rsidRPr="00C540FE">
                <w:rPr>
                  <w:rStyle w:val="Hyperlink"/>
                </w:rPr>
                <w:t>/wireless</w:t>
              </w:r>
            </w:hyperlink>
          </w:p>
        </w:tc>
      </w:tr>
    </w:tbl>
    <w:p w:rsidR="00B34D37" w:rsidRPr="001935F2" w:rsidRDefault="00B34D37" w:rsidP="00B34D37">
      <w:r w:rsidRPr="00166926">
        <w:br w:type="column"/>
      </w:r>
    </w:p>
    <w:bookmarkStart w:id="32" w:name="_Toc439754719"/>
    <w:p w:rsidR="00554935" w:rsidRPr="00166926" w:rsidRDefault="009F7709" w:rsidP="00554935">
      <w:pPr>
        <w:pStyle w:val="HeadingwithoutNumberorIndent"/>
        <w:spacing w:before="0" w:after="120"/>
      </w:pPr>
      <w:r w:rsidRPr="00300C9F">
        <w:fldChar w:fldCharType="begin"/>
      </w:r>
      <w:r w:rsidR="00554935" w:rsidRPr="007C0EDF">
        <w:instrText>HYPERLINK "http://www.cypress.com/psoc"</w:instrText>
      </w:r>
      <w:r w:rsidRPr="00300C9F">
        <w:fldChar w:fldCharType="separate"/>
      </w:r>
      <w:r w:rsidR="00554935" w:rsidRPr="00300C9F">
        <w:rPr>
          <w:rStyle w:val="Hyperlink"/>
          <w:rFonts w:cs="Arial"/>
          <w:color w:val="auto"/>
          <w:sz w:val="26"/>
          <w:szCs w:val="26"/>
        </w:rPr>
        <w:t>PSoC</w:t>
      </w:r>
      <w:r w:rsidR="00554935" w:rsidRPr="00300C9F">
        <w:rPr>
          <w:rStyle w:val="Hyperlink"/>
          <w:rFonts w:cs="Arial"/>
          <w:color w:val="auto"/>
          <w:sz w:val="26"/>
          <w:szCs w:val="26"/>
          <w:vertAlign w:val="superscript"/>
        </w:rPr>
        <w:t>®</w:t>
      </w:r>
      <w:r w:rsidR="00554935" w:rsidRPr="00300C9F">
        <w:rPr>
          <w:rStyle w:val="Hyperlink"/>
          <w:rFonts w:cs="Arial"/>
          <w:color w:val="auto"/>
          <w:sz w:val="26"/>
          <w:szCs w:val="26"/>
        </w:rPr>
        <w:t xml:space="preserve"> Solutions</w:t>
      </w:r>
      <w:bookmarkEnd w:id="32"/>
      <w:r w:rsidRPr="00300C9F">
        <w:fldChar w:fldCharType="end"/>
      </w:r>
    </w:p>
    <w:p w:rsidR="00554935" w:rsidRPr="00300C9F" w:rsidRDefault="00F363C8" w:rsidP="00554935">
      <w:pPr>
        <w:pStyle w:val="BodyTextwithoutindent"/>
        <w:rPr>
          <w:rStyle w:val="Hyperlink"/>
          <w:color w:val="auto"/>
        </w:rPr>
      </w:pPr>
      <w:hyperlink r:id="rId55">
        <w:r w:rsidR="00554935" w:rsidRPr="00300C9F">
          <w:rPr>
            <w:rStyle w:val="Hyperlink"/>
          </w:rPr>
          <w:t>PSoC 1</w:t>
        </w:r>
      </w:hyperlink>
      <w:r w:rsidR="00554935" w:rsidRPr="00D1691F">
        <w:t xml:space="preserve"> | </w:t>
      </w:r>
      <w:hyperlink r:id="rId56">
        <w:r w:rsidR="00554935" w:rsidRPr="00300C9F">
          <w:rPr>
            <w:rStyle w:val="Hyperlink"/>
          </w:rPr>
          <w:t>PSoC 3</w:t>
        </w:r>
      </w:hyperlink>
      <w:r w:rsidR="00554935" w:rsidRPr="00D1691F">
        <w:t xml:space="preserve"> | </w:t>
      </w:r>
      <w:hyperlink r:id="rId57">
        <w:r w:rsidR="00554935" w:rsidRPr="00300C9F">
          <w:rPr>
            <w:rStyle w:val="Hyperlink"/>
          </w:rPr>
          <w:t>PSoC 4</w:t>
        </w:r>
      </w:hyperlink>
      <w:r w:rsidR="00554935" w:rsidRPr="00D1691F">
        <w:t xml:space="preserve"> | </w:t>
      </w:r>
      <w:hyperlink r:id="rId58">
        <w:r w:rsidR="00554935" w:rsidRPr="00300C9F">
          <w:rPr>
            <w:rStyle w:val="Hyperlink"/>
          </w:rPr>
          <w:t>PSoC 5LP</w:t>
        </w:r>
      </w:hyperlink>
      <w:r w:rsidR="00554935" w:rsidRPr="00D1691F">
        <w:t xml:space="preserve"> |</w:t>
      </w:r>
      <w:r w:rsidR="00554935">
        <w:t xml:space="preserve"> </w:t>
      </w:r>
      <w:hyperlink r:id="rId59">
        <w:r w:rsidR="00554935">
          <w:rPr>
            <w:rStyle w:val="Hyperlink"/>
          </w:rPr>
          <w:t>PSoC 6 MCU</w:t>
        </w:r>
      </w:hyperlink>
      <w:r w:rsidR="00554935">
        <w:rPr>
          <w:rStyle w:val="Hyperlink"/>
        </w:rPr>
        <w:t xml:space="preserve"> </w:t>
      </w:r>
    </w:p>
    <w:bookmarkStart w:id="33" w:name="_Toc439754720"/>
    <w:p w:rsidR="00554935" w:rsidRPr="00300C9F" w:rsidRDefault="009F7709" w:rsidP="00554935">
      <w:pPr>
        <w:pStyle w:val="HeadingwithoutNumberorIndent"/>
        <w:spacing w:before="240" w:after="120"/>
        <w:rPr>
          <w:rStyle w:val="Hyperlink"/>
          <w:rFonts w:cs="Arial"/>
          <w:color w:val="auto"/>
          <w:sz w:val="26"/>
          <w:szCs w:val="26"/>
        </w:rPr>
      </w:pPr>
      <w:r w:rsidRPr="00300C9F">
        <w:rPr>
          <w:rStyle w:val="Hyperlink"/>
          <w:rFonts w:cs="Arial"/>
          <w:color w:val="auto"/>
          <w:sz w:val="26"/>
          <w:szCs w:val="26"/>
        </w:rPr>
        <w:fldChar w:fldCharType="begin"/>
      </w:r>
      <w:r w:rsidR="00554935" w:rsidRPr="00300C9F">
        <w:rPr>
          <w:rStyle w:val="Hyperlink"/>
          <w:rFonts w:cs="Arial"/>
          <w:color w:val="auto"/>
          <w:sz w:val="26"/>
          <w:szCs w:val="26"/>
        </w:rPr>
        <w:instrText xml:space="preserve"> HYPERLINK "http://www.cypress.com/cdc" </w:instrText>
      </w:r>
      <w:r w:rsidRPr="00300C9F">
        <w:rPr>
          <w:rStyle w:val="Hyperlink"/>
          <w:rFonts w:cs="Arial"/>
          <w:color w:val="auto"/>
          <w:sz w:val="26"/>
          <w:szCs w:val="26"/>
        </w:rPr>
        <w:fldChar w:fldCharType="separate"/>
      </w:r>
      <w:r w:rsidR="00554935" w:rsidRPr="00300C9F">
        <w:rPr>
          <w:rStyle w:val="Hyperlink"/>
          <w:rFonts w:cs="Arial"/>
          <w:color w:val="auto"/>
          <w:sz w:val="26"/>
          <w:szCs w:val="26"/>
        </w:rPr>
        <w:t>Cypress Developer Community</w:t>
      </w:r>
      <w:bookmarkEnd w:id="33"/>
      <w:r w:rsidRPr="00300C9F">
        <w:rPr>
          <w:rStyle w:val="Hyperlink"/>
          <w:rFonts w:cs="Arial"/>
          <w:color w:val="auto"/>
          <w:sz w:val="26"/>
          <w:szCs w:val="26"/>
        </w:rPr>
        <w:fldChar w:fldCharType="end"/>
      </w:r>
    </w:p>
    <w:p w:rsidR="00B34D37" w:rsidRPr="00D1691F" w:rsidRDefault="00F363C8" w:rsidP="00B34D37">
      <w:pPr>
        <w:pStyle w:val="BodyTextwithoutindent"/>
        <w:spacing w:before="120" w:after="160"/>
      </w:pPr>
      <w:hyperlink r:id="rId60" w:history="1">
        <w:r w:rsidR="00554935" w:rsidRPr="00DB4427">
          <w:rPr>
            <w:rStyle w:val="Hyperlink"/>
          </w:rPr>
          <w:t>C</w:t>
        </w:r>
        <w:r w:rsidR="00554935">
          <w:rPr>
            <w:rStyle w:val="Hyperlink"/>
          </w:rPr>
          <w:t>ommunity</w:t>
        </w:r>
      </w:hyperlink>
      <w:r w:rsidR="00554935">
        <w:t xml:space="preserve"> </w:t>
      </w:r>
      <w:r w:rsidR="00554935" w:rsidRPr="00D1691F">
        <w:t xml:space="preserve">| </w:t>
      </w:r>
      <w:hyperlink r:id="rId61" w:history="1">
        <w:r w:rsidR="00554935" w:rsidRPr="00D1691F">
          <w:rPr>
            <w:rStyle w:val="Hyperlink"/>
          </w:rPr>
          <w:t>Projects</w:t>
        </w:r>
      </w:hyperlink>
      <w:r w:rsidR="00554935" w:rsidRPr="00D1691F">
        <w:t xml:space="preserve"> | </w:t>
      </w:r>
      <w:hyperlink r:id="rId62" w:history="1">
        <w:r w:rsidR="00554935" w:rsidRPr="00D1691F">
          <w:rPr>
            <w:rStyle w:val="Hyperlink"/>
          </w:rPr>
          <w:t>Video</w:t>
        </w:r>
      </w:hyperlink>
      <w:r w:rsidR="00554935" w:rsidRPr="00D1691F">
        <w:rPr>
          <w:rStyle w:val="Hyperlink"/>
        </w:rPr>
        <w:t>s</w:t>
      </w:r>
      <w:r w:rsidR="00554935" w:rsidRPr="00D1691F">
        <w:t xml:space="preserve"> | </w:t>
      </w:r>
      <w:hyperlink r:id="rId63">
        <w:r w:rsidR="00554935" w:rsidRPr="00D1691F">
          <w:rPr>
            <w:rStyle w:val="Hyperlink"/>
          </w:rPr>
          <w:t>Blogs</w:t>
        </w:r>
      </w:hyperlink>
      <w:r w:rsidR="00554935" w:rsidRPr="00D1691F">
        <w:t xml:space="preserve"> | </w:t>
      </w:r>
      <w:hyperlink r:id="rId64" w:history="1">
        <w:r w:rsidR="00554935" w:rsidRPr="00D1691F">
          <w:rPr>
            <w:rStyle w:val="Hyperlink"/>
          </w:rPr>
          <w:t>Training</w:t>
        </w:r>
      </w:hyperlink>
      <w:r w:rsidR="00554935" w:rsidRPr="00D1691F">
        <w:rPr>
          <w:rStyle w:val="Hyperlink"/>
        </w:rPr>
        <w:t xml:space="preserve"> </w:t>
      </w:r>
      <w:r w:rsidR="00554935" w:rsidRPr="00D1691F">
        <w:t xml:space="preserve">| </w:t>
      </w:r>
      <w:hyperlink r:id="rId65" w:history="1">
        <w:r w:rsidR="00554935" w:rsidRPr="00D1691F">
          <w:rPr>
            <w:rStyle w:val="Hyperlink"/>
          </w:rPr>
          <w:t>Co</w:t>
        </w:r>
        <w:r w:rsidR="00554935" w:rsidRPr="00300C9F">
          <w:rPr>
            <w:rStyle w:val="Hyperlink"/>
          </w:rPr>
          <w:t>mp</w:t>
        </w:r>
        <w:r w:rsidR="00554935" w:rsidRPr="00D1691F">
          <w:rPr>
            <w:rStyle w:val="Hyperlink"/>
          </w:rPr>
          <w:t>onents</w:t>
        </w:r>
      </w:hyperlink>
    </w:p>
    <w:p w:rsidR="00B34D37" w:rsidRPr="0022662F" w:rsidRDefault="00F363C8" w:rsidP="00B34D37">
      <w:pPr>
        <w:pStyle w:val="HeadingwithoutNumberorIndent"/>
      </w:pPr>
      <w:hyperlink r:id="rId66" w:history="1">
        <w:bookmarkStart w:id="34" w:name="_Toc474929402"/>
        <w:bookmarkStart w:id="35" w:name="_Toc473801059"/>
        <w:bookmarkStart w:id="36" w:name="_Toc459985457"/>
        <w:r w:rsidR="00B34D37" w:rsidRPr="0022662F">
          <w:t>Technical Support</w:t>
        </w:r>
        <w:bookmarkEnd w:id="34"/>
        <w:bookmarkEnd w:id="35"/>
        <w:bookmarkEnd w:id="36"/>
      </w:hyperlink>
    </w:p>
    <w:p w:rsidR="00B34D37" w:rsidRPr="00D1691F" w:rsidRDefault="00F363C8" w:rsidP="00B34D37">
      <w:pPr>
        <w:pStyle w:val="BodyTextwithoutindent"/>
        <w:spacing w:before="120" w:after="160"/>
        <w:rPr>
          <w:rFonts w:ascii="c" w:hAnsi="c"/>
          <w:caps/>
        </w:rPr>
        <w:sectPr w:rsidR="00B34D37" w:rsidRPr="00D1691F" w:rsidSect="002E70D3">
          <w:type w:val="continuous"/>
          <w:pgSz w:w="12240" w:h="15840" w:code="1"/>
          <w:pgMar w:top="1440" w:right="1080" w:bottom="1440" w:left="1080" w:header="720" w:footer="575" w:gutter="0"/>
          <w:cols w:num="2" w:space="720"/>
          <w:docGrid w:linePitch="326"/>
        </w:sectPr>
      </w:pPr>
      <w:hyperlink r:id="rId67" w:history="1">
        <w:r w:rsidR="00B34D37" w:rsidRPr="00D1691F">
          <w:rPr>
            <w:rStyle w:val="Hyperlink"/>
          </w:rPr>
          <w:t>cypress.com/support</w:t>
        </w:r>
      </w:hyperlink>
    </w:p>
    <w:p w:rsidR="00B34D37" w:rsidRPr="00C540FE" w:rsidRDefault="00B34D37" w:rsidP="00B34D37">
      <w:pPr>
        <w:pStyle w:val="Copyright"/>
      </w:pPr>
      <w:r w:rsidRPr="00C540FE">
        <w:t>All other trademarks or registered trademarks referenced herein are the property of their respective owners.</w:t>
      </w:r>
    </w:p>
    <w:tbl>
      <w:tblPr>
        <w:tblW w:w="4913" w:type="pct"/>
        <w:tblInd w:w="72" w:type="dxa"/>
        <w:tblLook w:val="0000" w:firstRow="0" w:lastRow="0" w:firstColumn="0" w:lastColumn="0" w:noHBand="0" w:noVBand="0"/>
      </w:tblPr>
      <w:tblGrid>
        <w:gridCol w:w="8045"/>
        <w:gridCol w:w="2072"/>
      </w:tblGrid>
      <w:tr w:rsidR="00B34D37" w:rsidRPr="00C540FE" w:rsidTr="002956E0">
        <w:trPr>
          <w:cantSplit/>
          <w:trHeight w:val="900"/>
        </w:trPr>
        <w:tc>
          <w:tcPr>
            <w:tcW w:w="3976" w:type="pct"/>
            <w:shd w:val="clear" w:color="auto" w:fill="09367A"/>
            <w:vAlign w:val="center"/>
          </w:tcPr>
          <w:p w:rsidR="00B34D37" w:rsidRPr="00C540FE" w:rsidRDefault="00B34D37" w:rsidP="002956E0">
            <w:pPr>
              <w:pStyle w:val="TableCell"/>
            </w:pPr>
            <w:r>
              <w:rPr>
                <w:noProof/>
              </w:rPr>
              <w:drawing>
                <wp:inline distT="0" distB="0" distL="0" distR="0">
                  <wp:extent cx="1701800" cy="526996"/>
                  <wp:effectExtent l="19050" t="0" r="0" b="0"/>
                  <wp:docPr id="4" name="Picture 7" descr="C:\Work\Templates\Cypress Logo Files\Cypress Logo_New_White (Reverse)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Work\Templates\Cypress Logo Files\Cypress Logo_New_White (Reverse)_PNG.png"/>
                          <pic:cNvPicPr>
                            <a:picLocks noChangeAspect="1" noChangeArrowheads="1"/>
                          </pic:cNvPicPr>
                        </pic:nvPicPr>
                        <pic:blipFill>
                          <a:blip r:embed="rId68"/>
                          <a:srcRect/>
                          <a:stretch>
                            <a:fillRect/>
                          </a:stretch>
                        </pic:blipFill>
                        <pic:spPr bwMode="auto">
                          <a:xfrm>
                            <a:off x="0" y="0"/>
                            <a:ext cx="1707541" cy="528774"/>
                          </a:xfrm>
                          <a:prstGeom prst="rect">
                            <a:avLst/>
                          </a:prstGeom>
                          <a:noFill/>
                          <a:ln w="9525">
                            <a:noFill/>
                            <a:miter lim="800000"/>
                            <a:headEnd/>
                            <a:tailEnd/>
                          </a:ln>
                        </pic:spPr>
                      </pic:pic>
                    </a:graphicData>
                  </a:graphic>
                </wp:inline>
              </w:drawing>
            </w:r>
          </w:p>
        </w:tc>
        <w:tc>
          <w:tcPr>
            <w:tcW w:w="1024" w:type="pct"/>
            <w:tcBorders>
              <w:left w:val="nil"/>
            </w:tcBorders>
            <w:shd w:val="clear" w:color="auto" w:fill="09367A"/>
            <w:vAlign w:val="center"/>
          </w:tcPr>
          <w:p w:rsidR="00936303" w:rsidRDefault="00B34D37">
            <w:pPr>
              <w:pStyle w:val="Copyright"/>
              <w:ind w:left="-125"/>
              <w:jc w:val="left"/>
            </w:pPr>
            <w:r>
              <w:t xml:space="preserve"> </w:t>
            </w:r>
            <w:r w:rsidRPr="00C540FE">
              <w:t>Cypress Semiconductor</w:t>
            </w:r>
            <w:r w:rsidR="00554935">
              <w:br/>
            </w:r>
            <w:r>
              <w:t xml:space="preserve"> </w:t>
            </w:r>
            <w:r w:rsidRPr="00C540FE">
              <w:t>198 Champion Court</w:t>
            </w:r>
            <w:r>
              <w:t xml:space="preserve"> </w:t>
            </w:r>
            <w:r w:rsidR="00554935">
              <w:br/>
            </w:r>
            <w:r>
              <w:t xml:space="preserve"> </w:t>
            </w:r>
            <w:r w:rsidRPr="00C540FE">
              <w:t>San Jose, CA 95134-1709</w:t>
            </w:r>
          </w:p>
        </w:tc>
      </w:tr>
    </w:tbl>
    <w:p w:rsidR="00B34D37" w:rsidRDefault="00B34D37" w:rsidP="00B34D37">
      <w:pPr>
        <w:pStyle w:val="Copyright"/>
        <w:spacing w:before="120" w:after="40"/>
      </w:pPr>
      <w:r>
        <w:t>© Cypress Semiconductor Corporation, 2017. This document is the property of Cypress Semiconductor Corporation and its subsidiaries, including Spansion LLC (“Cypress”).  This document, including any software or firmware included or referenced in this document (“Software”), is owned by Cypress under the intellectual property laws and treaties of the United States and other countries worldwide.  Cypress reserves all rights under such laws and treaties and does not, except as specifically stated in this paragraph, grant any license under its patents, copyrights, trademarks, or other intellectual property rights.  If the Software is not accompanied by a license agreement and you do not otherwise have a written agreement with Cypress governing the use of the Software, then Cypress hereby grants you a personal, non-exclusive, nontransferable license (without the right to sublicense) (1) under its copyright rights in the Software (a) for Software provided in source code form, to modify and reproduce the Software solely for use with Cypress hardware products, only internally within your organization, and (b) to distribute the Software in binary code form externally to end users (either directly or indirectly through resellers and distributors), solely for use on Cypress hardware product units, and (2) under those claims of Cypress’s patents that are infringed by the Software (as provided by Cypress, unmodified) to make, use, distribute, and import the Software solely for use with Cypress hardware products.  Any other use, reproduction, modification, translation, or compilation of the Software is prohibited.</w:t>
      </w:r>
    </w:p>
    <w:p w:rsidR="00B34D37" w:rsidRDefault="00B34D37" w:rsidP="00B34D37">
      <w:pPr>
        <w:pStyle w:val="Copyright"/>
        <w:spacing w:after="40"/>
      </w:pPr>
      <w:r>
        <w:t>TO THE EXTENT PERMITTED BY APPLICABLE LAW, CYPRESS MAKES NO WARRANTY OF ANY KIND, EXPRESS OR IMPLIED, WITH REGARD TO THIS DOCUMENT OR ANY SOFTWARE OR ACCOMPANYING HARDWARE, INCLUDING, BUT NOT LIMITED TO, THE IMPLIED WARRANTIES OF MERCHANTABILITY AND FITNESS FOR A PARTICULAR PURPOSE. To the extent permitted by applicable law, Cypress reserves the right to make changes to this document without further notice. Cypress does not assume any liability arising out of the application or use of any product or circuit described in this document.  Any information provided in this document, including any sample design information or programming code, is provided only for reference purposes.  It is the responsibility of the user of this document to properly design, program, and test the functionality and safety of any application made of this information and any resulting product.  Cypress products are not designed, intended, or authorized for use as critical components in systems designed or intended for the operation of weapons, weapons systems, nuclear installations, life-support devices or systems, other medical devices or systems (including resuscitation equipment and surgical implants), pollution control or hazardous substances management, or other uses where the failure of the device or system could cause personal injury, death, or property damage (“Unintended Uses”).  A critical component is any component of a device or system whose failure to perform can be reasonably expected to cause the failure of the device or system, or to affect its safety or effectiveness.  Cypress is not liable, in whole or in part, and you shall and hereby do release Cypress from any claim, damage, or other liability arising from or related to all Unintended Uses of Cypress products.  You shall indemnify and hold Cypress harmless from and against all claims, costs, damages, and other liabilities, including claims for personal injury or death, arising from or related to any Unintended Uses of Cypress products.</w:t>
      </w:r>
    </w:p>
    <w:p w:rsidR="00B34D37" w:rsidRDefault="00B34D37" w:rsidP="00B34D37">
      <w:pPr>
        <w:pStyle w:val="Copyright"/>
      </w:pPr>
      <w:r>
        <w:t>Cypress, the Cypress logo, Spansion, the Spansion logo, and combinations thereof, WICED, PSoC, CapSense, EZ-USB, F-RAM, and Traveo are trademarks or registered trademarks of Cypress in the United States and other countries.  For a more complete list of Cypress trademarks, visit cypress.com.  Other names and brands may be claimed as property of their respective owners.</w:t>
      </w:r>
      <w:r w:rsidRPr="00C540FE">
        <w:t xml:space="preserve"> </w:t>
      </w:r>
      <w:r>
        <w:t xml:space="preserve">      </w:t>
      </w:r>
    </w:p>
    <w:p w:rsidR="00634D7E" w:rsidRDefault="00634D7E">
      <w:pPr>
        <w:pStyle w:val="Copyright"/>
      </w:pPr>
    </w:p>
    <w:sectPr w:rsidR="00634D7E" w:rsidSect="00634D7E">
      <w:headerReference w:type="even" r:id="rId69"/>
      <w:footnotePr>
        <w:pos w:val="beneathText"/>
      </w:footnotePr>
      <w:type w:val="continuous"/>
      <w:pgSz w:w="12240" w:h="15840" w:code="1"/>
      <w:pgMar w:top="1440" w:right="1080" w:bottom="1440" w:left="1080" w:header="720" w:footer="57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63C8" w:rsidRDefault="00F363C8">
      <w:r>
        <w:separator/>
      </w:r>
    </w:p>
  </w:endnote>
  <w:endnote w:type="continuationSeparator" w:id="0">
    <w:p w:rsidR="00F363C8" w:rsidRDefault="00F363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15DE" w:rsidRDefault="00F363C8">
    <w:pPr>
      <w:pStyle w:val="Footer"/>
      <w:rPr>
        <w:noProof/>
      </w:rPr>
    </w:pPr>
    <w:hyperlink r:id="rId1" w:history="1">
      <w:r w:rsidR="001715DE" w:rsidRPr="00166926">
        <w:rPr>
          <w:rStyle w:val="Hyperlink"/>
        </w:rPr>
        <w:t>www.cypress.com</w:t>
      </w:r>
    </w:hyperlink>
    <w:r w:rsidR="001715DE" w:rsidRPr="00CA0AAB">
      <w:tab/>
    </w:r>
    <w:r w:rsidR="001715DE" w:rsidRPr="00166926">
      <w:t xml:space="preserve">Document No. </w:t>
    </w:r>
    <w:sdt>
      <w:sdtPr>
        <w:alias w:val="Category"/>
        <w:id w:val="-1580677493"/>
        <w:placeholder>
          <w:docPart w:val="0178290F49544DD0B70CA972419DB15A"/>
        </w:placeholder>
        <w:dataBinding w:prefixMappings="xmlns:ns0='http://purl.org/dc/elements/1.1/' xmlns:ns1='http://schemas.openxmlformats.org/package/2006/metadata/core-properties' " w:xpath="/ns1:coreProperties[1]/ns1:category[1]" w:storeItemID="{6C3C8BC8-F283-45AE-878A-BAB7291924A1}"/>
        <w:text/>
      </w:sdtPr>
      <w:sdtEndPr/>
      <w:sdtContent>
        <w:r w:rsidR="001715DE">
          <w:t>002-18964</w:t>
        </w:r>
      </w:sdtContent>
    </w:sdt>
    <w:r w:rsidR="001715DE" w:rsidRPr="00CA0AAB">
      <w:t xml:space="preserve"> </w:t>
    </w:r>
    <w:r w:rsidR="001715DE" w:rsidRPr="00166926">
      <w:t>Rev.</w:t>
    </w:r>
    <w:r w:rsidR="001715DE">
      <w:t xml:space="preserve"> </w:t>
    </w:r>
    <w:sdt>
      <w:sdtPr>
        <w:alias w:val="Status"/>
        <w:id w:val="560525017"/>
        <w:dataBinding w:prefixMappings="xmlns:ns0='http://purl.org/dc/elements/1.1/' xmlns:ns1='http://schemas.openxmlformats.org/package/2006/metadata/core-properties' " w:xpath="/ns1:coreProperties[1]/ns1:contentStatus[1]" w:storeItemID="{6C3C8BC8-F283-45AE-878A-BAB7291924A1}"/>
        <w:text/>
      </w:sdtPr>
      <w:sdtEndPr/>
      <w:sdtContent>
        <w:r w:rsidR="00DE230F">
          <w:t>*A</w:t>
        </w:r>
      </w:sdtContent>
    </w:sdt>
    <w:r w:rsidR="001715DE" w:rsidRPr="00CA0AAB">
      <w:tab/>
    </w:r>
    <w:r w:rsidR="009F7709">
      <w:fldChar w:fldCharType="begin"/>
    </w:r>
    <w:r w:rsidR="001715DE">
      <w:instrText xml:space="preserve"> PAGE  \* Arabic  \* MERGEFORMAT </w:instrText>
    </w:r>
    <w:r w:rsidR="009F7709">
      <w:fldChar w:fldCharType="separate"/>
    </w:r>
    <w:r w:rsidR="00300925">
      <w:rPr>
        <w:noProof/>
      </w:rPr>
      <w:t>2</w:t>
    </w:r>
    <w:r w:rsidR="009F7709">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15DE" w:rsidRDefault="00F363C8">
    <w:pPr>
      <w:pStyle w:val="Footer"/>
      <w:rPr>
        <w:noProof/>
      </w:rPr>
    </w:pPr>
    <w:hyperlink r:id="rId1" w:history="1">
      <w:r w:rsidR="001715DE" w:rsidRPr="00166926">
        <w:rPr>
          <w:rStyle w:val="Hyperlink"/>
        </w:rPr>
        <w:t>www.cypress.com</w:t>
      </w:r>
    </w:hyperlink>
    <w:r w:rsidR="001715DE" w:rsidRPr="00CA0AAB">
      <w:tab/>
    </w:r>
    <w:r w:rsidR="001715DE" w:rsidRPr="00166926">
      <w:t xml:space="preserve">Document No. </w:t>
    </w:r>
    <w:sdt>
      <w:sdtPr>
        <w:alias w:val="Category"/>
        <w:id w:val="-110365947"/>
        <w:dataBinding w:prefixMappings="xmlns:ns0='http://purl.org/dc/elements/1.1/' xmlns:ns1='http://schemas.openxmlformats.org/package/2006/metadata/core-properties' " w:xpath="/ns1:coreProperties[1]/ns1:category[1]" w:storeItemID="{6C3C8BC8-F283-45AE-878A-BAB7291924A1}"/>
        <w:text/>
      </w:sdtPr>
      <w:sdtEndPr/>
      <w:sdtContent>
        <w:r w:rsidR="001715DE">
          <w:t>002-18964</w:t>
        </w:r>
      </w:sdtContent>
    </w:sdt>
    <w:r w:rsidR="001715DE" w:rsidRPr="00CA0AAB">
      <w:t xml:space="preserve"> </w:t>
    </w:r>
    <w:r w:rsidR="001715DE" w:rsidRPr="00166926">
      <w:t>Rev.</w:t>
    </w:r>
    <w:r w:rsidR="001715DE">
      <w:t xml:space="preserve"> </w:t>
    </w:r>
    <w:sdt>
      <w:sdtPr>
        <w:alias w:val="Status"/>
        <w:id w:val="1752152942"/>
        <w:dataBinding w:prefixMappings="xmlns:ns0='http://purl.org/dc/elements/1.1/' xmlns:ns1='http://schemas.openxmlformats.org/package/2006/metadata/core-properties' " w:xpath="/ns1:coreProperties[1]/ns1:contentStatus[1]" w:storeItemID="{6C3C8BC8-F283-45AE-878A-BAB7291924A1}"/>
        <w:text/>
      </w:sdtPr>
      <w:sdtEndPr/>
      <w:sdtContent>
        <w:r w:rsidR="00DE230F">
          <w:t>*A</w:t>
        </w:r>
      </w:sdtContent>
    </w:sdt>
    <w:r w:rsidR="001715DE" w:rsidRPr="00CA0AAB">
      <w:tab/>
    </w:r>
    <w:r w:rsidR="009F7709">
      <w:fldChar w:fldCharType="begin"/>
    </w:r>
    <w:r w:rsidR="001715DE">
      <w:instrText xml:space="preserve"> PAGE  \* Arabic  \* MERGEFORMAT </w:instrText>
    </w:r>
    <w:r w:rsidR="009F7709">
      <w:fldChar w:fldCharType="separate"/>
    </w:r>
    <w:r w:rsidR="00300925">
      <w:rPr>
        <w:noProof/>
      </w:rPr>
      <w:t>1</w:t>
    </w:r>
    <w:r w:rsidR="009F7709">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51E3" w:rsidRDefault="009F7709">
    <w:r>
      <w:fldChar w:fldCharType="begin"/>
    </w:r>
    <w:r w:rsidR="0067262A">
      <w:instrText xml:space="preserve"> TIME \@ "MMMM d, yyyy" </w:instrText>
    </w:r>
    <w:r>
      <w:fldChar w:fldCharType="separate"/>
    </w:r>
    <w:r w:rsidR="00300925">
      <w:rPr>
        <w:noProof/>
      </w:rPr>
      <w:t>December 22, 2017</w:t>
    </w:r>
    <w:r>
      <w:fldChar w:fldCharType="end"/>
    </w:r>
    <w:r w:rsidR="009451E3">
      <w:tab/>
    </w:r>
    <w:r>
      <w:fldChar w:fldCharType="begin"/>
    </w:r>
    <w:r w:rsidR="0067262A">
      <w:instrText xml:space="preserve"> PAGE </w:instrText>
    </w:r>
    <w:r>
      <w:fldChar w:fldCharType="separate"/>
    </w:r>
    <w:r w:rsidR="009451E3">
      <w:t>6</w:t>
    </w:r>
    <w:r>
      <w:fldChar w:fldCharType="end"/>
    </w:r>
    <w:r w:rsidR="009451E3">
      <w:tab/>
      <w:t xml:space="preserve">     Document No. 001-08990</w:t>
    </w:r>
    <w:fldSimple w:instr=" SUBJECT  \* MERGEFORMAT ">
      <w:r w:rsidR="00300925">
        <w:t>CE218964</w:t>
      </w:r>
    </w:fldSimple>
    <w:r w:rsidR="009451E3">
      <w:t xml:space="preserve"> Rev. *C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51E3" w:rsidRPr="00166926" w:rsidRDefault="009F7709" w:rsidP="00166926">
    <w:r>
      <w:fldChar w:fldCharType="begin"/>
    </w:r>
    <w:r w:rsidR="0067262A">
      <w:instrText xml:space="preserve"> TIME \@ "MMMM d, yyyy" </w:instrText>
    </w:r>
    <w:r>
      <w:fldChar w:fldCharType="separate"/>
    </w:r>
    <w:r w:rsidR="00300925">
      <w:rPr>
        <w:noProof/>
      </w:rPr>
      <w:t>December 22, 2017</w:t>
    </w:r>
    <w:r>
      <w:fldChar w:fldCharType="end"/>
    </w:r>
    <w:r w:rsidR="009451E3" w:rsidRPr="00166926">
      <w:tab/>
    </w:r>
    <w:r>
      <w:fldChar w:fldCharType="begin"/>
    </w:r>
    <w:r w:rsidR="0067262A">
      <w:instrText xml:space="preserve"> PAGE </w:instrText>
    </w:r>
    <w:r>
      <w:fldChar w:fldCharType="separate"/>
    </w:r>
    <w:r w:rsidR="009451E3">
      <w:rPr>
        <w:noProof/>
      </w:rPr>
      <w:t>6</w:t>
    </w:r>
    <w:r>
      <w:fldChar w:fldCharType="end"/>
    </w:r>
    <w:r w:rsidR="009451E3" w:rsidRPr="00166926">
      <w:tab/>
      <w:t xml:space="preserve">     Document No. 001-08990</w:t>
    </w:r>
    <w:fldSimple w:instr=" SUBJECT  \* MERGEFORMAT ">
      <w:r w:rsidR="00300925">
        <w:t>CE218964</w:t>
      </w:r>
    </w:fldSimple>
    <w:r w:rsidR="009451E3" w:rsidRPr="00166926">
      <w:t xml:space="preserve"> Rev. *C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63C8" w:rsidRDefault="00F363C8">
      <w:r>
        <w:separator/>
      </w:r>
    </w:p>
  </w:footnote>
  <w:footnote w:type="continuationSeparator" w:id="0">
    <w:p w:rsidR="00F363C8" w:rsidRDefault="00F363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15DE" w:rsidRDefault="001715DE" w:rsidP="00CF63C9">
    <w:r>
      <w:rPr>
        <w:noProof/>
      </w:rPr>
      <w:drawing>
        <wp:anchor distT="0" distB="0" distL="114300" distR="114300" simplePos="0" relativeHeight="251657216" behindDoc="1" locked="0" layoutInCell="1" allowOverlap="1">
          <wp:simplePos x="0" y="0"/>
          <wp:positionH relativeFrom="column">
            <wp:posOffset>19050</wp:posOffset>
          </wp:positionH>
          <wp:positionV relativeFrom="paragraph">
            <wp:posOffset>-10160</wp:posOffset>
          </wp:positionV>
          <wp:extent cx="1727200" cy="533400"/>
          <wp:effectExtent l="19050" t="0" r="6350" b="0"/>
          <wp:wrapTight wrapText="bothSides">
            <wp:wrapPolygon edited="0">
              <wp:start x="1668" y="0"/>
              <wp:lineTo x="238" y="3086"/>
              <wp:lineTo x="-238" y="14657"/>
              <wp:lineTo x="1191" y="20829"/>
              <wp:lineTo x="1668" y="20829"/>
              <wp:lineTo x="5003" y="20829"/>
              <wp:lineTo x="19297" y="20829"/>
              <wp:lineTo x="21679" y="19286"/>
              <wp:lineTo x="21441" y="12343"/>
              <wp:lineTo x="21679" y="4629"/>
              <wp:lineTo x="5003" y="0"/>
              <wp:lineTo x="1668" y="0"/>
            </wp:wrapPolygon>
          </wp:wrapTight>
          <wp:docPr id="13" name="Picture 3" descr="C:\Work\Templates\Cypress Logo Files\Cypress Logo_New_Full Color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ork\Templates\Cypress Logo Files\Cypress Logo_New_Full Color_PNG.png"/>
                  <pic:cNvPicPr>
                    <a:picLocks noChangeAspect="1" noChangeArrowheads="1"/>
                  </pic:cNvPicPr>
                </pic:nvPicPr>
                <pic:blipFill>
                  <a:blip r:embed="rId1"/>
                  <a:srcRect/>
                  <a:stretch>
                    <a:fillRect/>
                  </a:stretch>
                </pic:blipFill>
                <pic:spPr bwMode="auto">
                  <a:xfrm>
                    <a:off x="0" y="0"/>
                    <a:ext cx="1727200" cy="533400"/>
                  </a:xfrm>
                  <a:prstGeom prst="rect">
                    <a:avLst/>
                  </a:prstGeom>
                  <a:noFill/>
                  <a:ln w="9525">
                    <a:noFill/>
                    <a:miter lim="800000"/>
                    <a:headEnd/>
                    <a:tailEnd/>
                  </a:ln>
                </pic:spPr>
              </pic:pic>
            </a:graphicData>
          </a:graphic>
        </wp:anchor>
      </w:drawing>
    </w:r>
  </w:p>
  <w:p w:rsidR="001715DE" w:rsidRPr="005519B0" w:rsidRDefault="00F363C8" w:rsidP="00CF63C9">
    <w:r>
      <w:rPr>
        <w:noProof/>
      </w:rPr>
      <w:pict w14:anchorId="5E14B894">
        <v:rect id="Rectangle 5" o:spid="_x0000_s2049" style="position:absolute;margin-left:-23.25pt;margin-top:-6.75pt;width:17.25pt;height:63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TS2LAIAACQEAAAOAAAAZHJzL2Uyb0RvYy54bWysU9uO0zAQfUfiHyy/t0mq9JKo6Wq3VRHS&#10;AisWPsB1nCYi8Zix23RB/Dtjpy0F3hB+sDyemeMzZ8bLu1PXsqNC24AueDKOOVNaQtnofcE/f9qO&#10;FpxZJ3QpWtCq4C/K8rvV61fL3uRqAjW0pUJGINrmvSl47ZzJo8jKWnXCjsEoTc4KsBOOTNxHJYqe&#10;0Ls2msTxLOoBS4MglbV0uxmcfBXwq0pJ96GqrHKsLThxc2HHsO/8Hq2WIt+jMHUjzzTEP7DoRKPp&#10;0SvURjjBDtj8BdU1EsFC5cYSugiqqpEq1EDVJPEf1TzXwqhQC4ljzVUm+/9g5fvjE7KmpN5xpkVH&#10;LfpIogm9bxWbenl6Y3OKejZP6Au05hHkF8s0rGuKUveI0NdKlEQq8fHRbwnesJTKdv07KAldHBwE&#10;pU4Vdh6QNGCn0JCXa0PUyTFJl5Mki+dTziS5FjEJFBoWifySbNC6Nwo65g8FR6IewMXx0TpPRuSX&#10;kEAe2qbcNm0bDNzv1i2yo6DZ2IYV+FONt2Gt9sEafNqAONwQR3rD+zzb0OvvWTJJ44dJNtrOFvNR&#10;WqXTUTaPF6M4yR6yWZxm6Wb74/zIJT/o5SUapN5B+UJyIQyjSl+LDjXgN856GtOC268HgYqz9q0m&#10;ybMkTf1cByOdzidk4K1nd+sRWhJUwR1nw3Hthr9wMNjsa3opCfJpuKc2VU2Q0LdwYHVuLo1iUPb8&#10;bfys39oh6tfnXv0EAAD//wMAUEsDBBQABgAIAAAAIQAdVJIC3gAAAAsBAAAPAAAAZHJzL2Rvd25y&#10;ZXYueG1sTI/BTsMwEETvSPyDtUjcUjtpE0GIUyGknoADLRLXbbxNImI7xE4b/p7lBLcZ7dPsTLVd&#10;7CDONIXeOw3pSoEg13jTu1bD+2GX3IEIEZ3BwTvS8E0BtvX1VYWl8Rf3Rud9bAWHuFCihi7GsZQy&#10;NB1ZDCs/kuPbyU8WI9uplWbCC4fbQWZKFdJi7/hDhyM9ddR87merAYuN+Xo9rV8Oz3OB9+2idvmH&#10;0vr2Znl8ABFpiX8w/Nbn6lBzp6OfnQli0JBsipxRFumaBRNJmvG6I6NploOsK/l/Q/0DAAD//wMA&#10;UEsBAi0AFAAGAAgAAAAhALaDOJL+AAAA4QEAABMAAAAAAAAAAAAAAAAAAAAAAFtDb250ZW50X1R5&#10;cGVzXS54bWxQSwECLQAUAAYACAAAACEAOP0h/9YAAACUAQAACwAAAAAAAAAAAAAAAAAvAQAAX3Jl&#10;bHMvLnJlbHNQSwECLQAUAAYACAAAACEALwU0tiwCAAAkBAAADgAAAAAAAAAAAAAAAAAuAgAAZHJz&#10;L2Uyb0RvYy54bWxQSwECLQAUAAYACAAAACEAHVSSAt4AAAALAQAADwAAAAAAAAAAAAAAAACGBAAA&#10;ZHJzL2Rvd25yZXYueG1sUEsFBgAAAAAEAAQA8wAAAJEFAAAAAA==&#10;" stroked="f"/>
      </w:pict>
    </w:r>
  </w:p>
  <w:p w:rsidR="001715DE" w:rsidRDefault="00964D5D" w:rsidP="00964D5D">
    <w:pPr>
      <w:pStyle w:val="Header"/>
      <w:pBdr>
        <w:bottom w:val="single" w:sz="4" w:space="1" w:color="auto"/>
      </w:pBdr>
      <w:tabs>
        <w:tab w:val="left" w:pos="4680"/>
      </w:tabs>
      <w:rPr>
        <w:sz w:val="4"/>
      </w:rPr>
    </w:pPr>
    <w:r w:rsidRPr="00964D5D">
      <w:t>PSoC 6 MCU RTC Daily Alarm</w:t>
    </w:r>
    <w:r w:rsidRPr="00964D5D">
      <w:c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8"/>
      <w:gridCol w:w="5958"/>
    </w:tblGrid>
    <w:tr w:rsidR="001715DE" w:rsidTr="00067AB0">
      <w:trPr>
        <w:trHeight w:val="256"/>
      </w:trPr>
      <w:tc>
        <w:tcPr>
          <w:tcW w:w="4338" w:type="dxa"/>
          <w:vMerge w:val="restart"/>
        </w:tcPr>
        <w:p w:rsidR="001715DE" w:rsidRDefault="001715DE" w:rsidP="00067AB0">
          <w:r>
            <w:rPr>
              <w:noProof/>
            </w:rPr>
            <w:drawing>
              <wp:inline distT="0" distB="0" distL="0" distR="0">
                <wp:extent cx="2216150" cy="686274"/>
                <wp:effectExtent l="19050" t="0" r="0" b="0"/>
                <wp:docPr id="2" name="Picture 2" descr="C:\Work\Templates\Cypress Logo Files\Cypress Logo_New_Full Color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ork\Templates\Cypress Logo Files\Cypress Logo_New_Full Color_PNG.png"/>
                        <pic:cNvPicPr>
                          <a:picLocks noChangeAspect="1" noChangeArrowheads="1"/>
                        </pic:cNvPicPr>
                      </pic:nvPicPr>
                      <pic:blipFill>
                        <a:blip r:embed="rId1"/>
                        <a:srcRect/>
                        <a:stretch>
                          <a:fillRect/>
                        </a:stretch>
                      </pic:blipFill>
                      <pic:spPr bwMode="auto">
                        <a:xfrm>
                          <a:off x="0" y="0"/>
                          <a:ext cx="2222624" cy="688279"/>
                        </a:xfrm>
                        <a:prstGeom prst="rect">
                          <a:avLst/>
                        </a:prstGeom>
                        <a:noFill/>
                        <a:ln w="9525">
                          <a:noFill/>
                          <a:miter lim="800000"/>
                          <a:headEnd/>
                          <a:tailEnd/>
                        </a:ln>
                      </pic:spPr>
                    </pic:pic>
                  </a:graphicData>
                </a:graphic>
              </wp:inline>
            </w:drawing>
          </w:r>
        </w:p>
      </w:tc>
      <w:tc>
        <w:tcPr>
          <w:tcW w:w="5958" w:type="dxa"/>
          <w:shd w:val="clear" w:color="auto" w:fill="auto"/>
          <w:tcMar>
            <w:left w:w="115" w:type="dxa"/>
            <w:right w:w="115" w:type="dxa"/>
          </w:tcMar>
          <w:vAlign w:val="bottom"/>
        </w:tcPr>
        <w:p w:rsidR="001715DE" w:rsidRPr="0007169F" w:rsidRDefault="001715DE" w:rsidP="00067AB0">
          <w:pPr>
            <w:pStyle w:val="BodyText"/>
            <w:rPr>
              <w:sz w:val="10"/>
            </w:rPr>
          </w:pPr>
        </w:p>
      </w:tc>
    </w:tr>
    <w:tr w:rsidR="001715DE" w:rsidTr="00067AB0">
      <w:trPr>
        <w:trHeight w:val="544"/>
      </w:trPr>
      <w:tc>
        <w:tcPr>
          <w:tcW w:w="4338" w:type="dxa"/>
          <w:vMerge/>
        </w:tcPr>
        <w:p w:rsidR="001715DE" w:rsidRPr="00F208B9" w:rsidRDefault="001715DE" w:rsidP="00067AB0">
          <w:pPr>
            <w:rPr>
              <w:noProof/>
            </w:rPr>
          </w:pPr>
        </w:p>
      </w:tc>
      <w:tc>
        <w:tcPr>
          <w:tcW w:w="5958" w:type="dxa"/>
          <w:shd w:val="clear" w:color="auto" w:fill="1F52A2"/>
          <w:tcMar>
            <w:left w:w="115" w:type="dxa"/>
            <w:right w:w="115" w:type="dxa"/>
          </w:tcMar>
          <w:vAlign w:val="center"/>
        </w:tcPr>
        <w:p w:rsidR="001715DE" w:rsidRPr="0007169F" w:rsidRDefault="00F363C8" w:rsidP="00067AB0">
          <w:pPr>
            <w:jc w:val="right"/>
          </w:pPr>
          <w:sdt>
            <w:sdtPr>
              <w:rPr>
                <w:rFonts w:cs="Arial"/>
                <w:b/>
                <w:bCs/>
                <w:color w:val="FFFFFF"/>
                <w:kern w:val="32"/>
                <w:sz w:val="28"/>
                <w:szCs w:val="28"/>
              </w:rPr>
              <w:alias w:val="Subject"/>
              <w:id w:val="1493214949"/>
              <w:dataBinding w:prefixMappings="xmlns:ns0='http://purl.org/dc/elements/1.1/' xmlns:ns1='http://schemas.openxmlformats.org/package/2006/metadata/core-properties' " w:xpath="/ns1:coreProperties[1]/ns0:subject[1]" w:storeItemID="{6C3C8BC8-F283-45AE-878A-BAB7291924A1}"/>
              <w:text/>
            </w:sdtPr>
            <w:sdtEndPr/>
            <w:sdtContent>
              <w:r w:rsidR="001715DE">
                <w:rPr>
                  <w:rFonts w:cs="Arial"/>
                  <w:b/>
                  <w:bCs/>
                  <w:color w:val="FFFFFF"/>
                  <w:kern w:val="32"/>
                  <w:sz w:val="28"/>
                  <w:szCs w:val="28"/>
                </w:rPr>
                <w:t>CE218964</w:t>
              </w:r>
            </w:sdtContent>
          </w:sdt>
          <w:r w:rsidR="001715DE" w:rsidRPr="0007169F">
            <w:rPr>
              <w:rFonts w:cs="Arial"/>
              <w:b/>
              <w:bCs/>
              <w:color w:val="FFFFFF"/>
              <w:kern w:val="32"/>
              <w:sz w:val="28"/>
              <w:szCs w:val="28"/>
            </w:rPr>
            <w:t xml:space="preserve"> - </w:t>
          </w:r>
          <w:fldSimple w:instr=" TITLE  \* MERGEFORMAT ">
            <w:r w:rsidR="00300925" w:rsidRPr="00300925">
              <w:rPr>
                <w:rFonts w:cs="Arial"/>
                <w:b/>
                <w:bCs/>
                <w:color w:val="FFFFFF" w:themeColor="background1"/>
                <w:kern w:val="32"/>
                <w:sz w:val="28"/>
                <w:szCs w:val="28"/>
              </w:rPr>
              <w:t>PSoC 6 MCU RTC Daily Alarm</w:t>
            </w:r>
          </w:fldSimple>
        </w:p>
      </w:tc>
    </w:tr>
    <w:tr w:rsidR="001715DE" w:rsidTr="00067AB0">
      <w:trPr>
        <w:trHeight w:hRule="exact" w:val="519"/>
      </w:trPr>
      <w:tc>
        <w:tcPr>
          <w:tcW w:w="4338" w:type="dxa"/>
          <w:vMerge/>
          <w:shd w:val="clear" w:color="auto" w:fill="005096"/>
        </w:tcPr>
        <w:p w:rsidR="001715DE" w:rsidRPr="00F208B9" w:rsidRDefault="001715DE" w:rsidP="00067AB0"/>
      </w:tc>
      <w:tc>
        <w:tcPr>
          <w:tcW w:w="5958" w:type="dxa"/>
          <w:shd w:val="clear" w:color="auto" w:fill="auto"/>
          <w:tcMar>
            <w:left w:w="115" w:type="dxa"/>
            <w:right w:w="115" w:type="dxa"/>
          </w:tcMar>
          <w:vAlign w:val="center"/>
        </w:tcPr>
        <w:p w:rsidR="001715DE" w:rsidRDefault="001715DE" w:rsidP="00067AB0">
          <w:pPr>
            <w:pStyle w:val="BodyText"/>
          </w:pPr>
        </w:p>
        <w:p w:rsidR="001715DE" w:rsidRDefault="001715DE" w:rsidP="00067AB0">
          <w:pPr>
            <w:pStyle w:val="BodyText"/>
          </w:pPr>
        </w:p>
        <w:p w:rsidR="001715DE" w:rsidRDefault="001715DE" w:rsidP="00067AB0">
          <w:pPr>
            <w:pStyle w:val="BodyText"/>
          </w:pPr>
        </w:p>
        <w:p w:rsidR="001715DE" w:rsidRDefault="001715DE" w:rsidP="00067AB0">
          <w:pPr>
            <w:pStyle w:val="BodyText"/>
          </w:pPr>
        </w:p>
        <w:p w:rsidR="001715DE" w:rsidRDefault="001715DE" w:rsidP="00067AB0">
          <w:pPr>
            <w:pStyle w:val="BodyText"/>
          </w:pPr>
        </w:p>
        <w:p w:rsidR="001715DE" w:rsidRPr="0007169F" w:rsidRDefault="001715DE" w:rsidP="00067AB0">
          <w:pPr>
            <w:pStyle w:val="BodyText"/>
          </w:pPr>
        </w:p>
      </w:tc>
    </w:tr>
  </w:tbl>
  <w:p w:rsidR="001715DE" w:rsidRPr="00A400DD" w:rsidRDefault="001715DE" w:rsidP="00CF63C9"/>
  <w:p w:rsidR="001715DE" w:rsidRDefault="001715DE" w:rsidP="00CF63C9">
    <w:pPr>
      <w:pStyle w:val="Header"/>
      <w:pBdr>
        <w:bottom w:val="none" w:sz="0" w:space="0" w:color="auto"/>
      </w:pBdr>
      <w:spacing w:before="0" w:after="0"/>
    </w:pPr>
  </w:p>
  <w:p w:rsidR="001715DE" w:rsidRDefault="001715DE">
    <w:pPr>
      <w:pStyle w:val="Header"/>
      <w:pBdr>
        <w:bottom w:val="none" w:sz="0" w:space="0" w:color="auto"/>
      </w:pBdr>
      <w:spacing w:before="0" w:after="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51E3" w:rsidRDefault="009451E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7882C66"/>
    <w:lvl w:ilvl="0">
      <w:start w:val="1"/>
      <w:numFmt w:val="decimal"/>
      <w:pStyle w:val="ListNumber5"/>
      <w:lvlText w:val="%1."/>
      <w:lvlJc w:val="left"/>
      <w:pPr>
        <w:tabs>
          <w:tab w:val="num" w:pos="1800"/>
        </w:tabs>
        <w:ind w:left="1800" w:hanging="360"/>
      </w:pPr>
      <w:rPr>
        <w:rFonts w:cs="Times New Roman"/>
      </w:rPr>
    </w:lvl>
  </w:abstractNum>
  <w:abstractNum w:abstractNumId="1" w15:restartNumberingAfterBreak="0">
    <w:nsid w:val="FFFFFF7D"/>
    <w:multiLevelType w:val="singleLevel"/>
    <w:tmpl w:val="0DEA4B4E"/>
    <w:lvl w:ilvl="0">
      <w:start w:val="1"/>
      <w:numFmt w:val="decimal"/>
      <w:pStyle w:val="ListNumber4"/>
      <w:lvlText w:val="%1."/>
      <w:lvlJc w:val="left"/>
      <w:pPr>
        <w:tabs>
          <w:tab w:val="num" w:pos="1440"/>
        </w:tabs>
        <w:ind w:left="1440" w:hanging="360"/>
      </w:pPr>
      <w:rPr>
        <w:rFonts w:cs="Times New Roman"/>
      </w:rPr>
    </w:lvl>
  </w:abstractNum>
  <w:abstractNum w:abstractNumId="2" w15:restartNumberingAfterBreak="0">
    <w:nsid w:val="FFFFFF7E"/>
    <w:multiLevelType w:val="singleLevel"/>
    <w:tmpl w:val="1C0EAB0A"/>
    <w:lvl w:ilvl="0">
      <w:start w:val="1"/>
      <w:numFmt w:val="decimal"/>
      <w:pStyle w:val="ListNumber3"/>
      <w:lvlText w:val="%1."/>
      <w:lvlJc w:val="left"/>
      <w:pPr>
        <w:tabs>
          <w:tab w:val="num" w:pos="1080"/>
        </w:tabs>
        <w:ind w:left="1080" w:hanging="360"/>
      </w:pPr>
      <w:rPr>
        <w:rFonts w:cs="Times New Roman"/>
      </w:rPr>
    </w:lvl>
  </w:abstractNum>
  <w:abstractNum w:abstractNumId="3" w15:restartNumberingAfterBreak="0">
    <w:nsid w:val="FFFFFF7F"/>
    <w:multiLevelType w:val="singleLevel"/>
    <w:tmpl w:val="728E4BC4"/>
    <w:lvl w:ilvl="0">
      <w:start w:val="1"/>
      <w:numFmt w:val="decimal"/>
      <w:pStyle w:val="ListNumber2"/>
      <w:lvlText w:val="%1."/>
      <w:lvlJc w:val="left"/>
      <w:pPr>
        <w:tabs>
          <w:tab w:val="num" w:pos="720"/>
        </w:tabs>
        <w:ind w:left="720" w:hanging="360"/>
      </w:pPr>
      <w:rPr>
        <w:rFonts w:cs="Times New Roman"/>
      </w:rPr>
    </w:lvl>
  </w:abstractNum>
  <w:abstractNum w:abstractNumId="4" w15:restartNumberingAfterBreak="0">
    <w:nsid w:val="FFFFFF80"/>
    <w:multiLevelType w:val="singleLevel"/>
    <w:tmpl w:val="2348D56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2B8312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79A4FE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4DCFA1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1B81104"/>
    <w:lvl w:ilvl="0">
      <w:start w:val="1"/>
      <w:numFmt w:val="decimal"/>
      <w:pStyle w:val="ListNumber"/>
      <w:lvlText w:val="%1."/>
      <w:lvlJc w:val="left"/>
      <w:pPr>
        <w:tabs>
          <w:tab w:val="num" w:pos="360"/>
        </w:tabs>
        <w:ind w:left="360" w:hanging="360"/>
      </w:pPr>
      <w:rPr>
        <w:rFonts w:cs="Times New Roman"/>
      </w:rPr>
    </w:lvl>
  </w:abstractNum>
  <w:abstractNum w:abstractNumId="9" w15:restartNumberingAfterBreak="0">
    <w:nsid w:val="0207715E"/>
    <w:multiLevelType w:val="hybridMultilevel"/>
    <w:tmpl w:val="FD0E99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33E143E"/>
    <w:multiLevelType w:val="hybridMultilevel"/>
    <w:tmpl w:val="A42E0848"/>
    <w:lvl w:ilvl="0" w:tplc="129A135A">
      <w:start w:val="1"/>
      <w:numFmt w:val="bullet"/>
      <w:pStyle w:val="StyleListBulletSubAfter4pt"/>
      <w:lvlText w:val=""/>
      <w:lvlJc w:val="left"/>
      <w:pPr>
        <w:ind w:left="1714" w:hanging="360"/>
      </w:pPr>
      <w:rPr>
        <w:rFonts w:ascii="Symbol" w:hAnsi="Symbol" w:hint="default"/>
      </w:rPr>
    </w:lvl>
    <w:lvl w:ilvl="1" w:tplc="4AD4FA78">
      <w:start w:val="1"/>
      <w:numFmt w:val="bullet"/>
      <w:lvlText w:val="•"/>
      <w:lvlJc w:val="left"/>
      <w:pPr>
        <w:ind w:left="2794" w:hanging="720"/>
      </w:pPr>
      <w:rPr>
        <w:rFonts w:ascii="Arial" w:eastAsia="Times New Roman" w:hAnsi="Arial" w:cs="Arial"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11" w15:restartNumberingAfterBreak="0">
    <w:nsid w:val="05054255"/>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06BF024D"/>
    <w:multiLevelType w:val="hybridMultilevel"/>
    <w:tmpl w:val="D30E69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7BF6A9B"/>
    <w:multiLevelType w:val="hybridMultilevel"/>
    <w:tmpl w:val="5D7A6654"/>
    <w:lvl w:ilvl="0" w:tplc="1908D1CE">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B515897"/>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5" w15:restartNumberingAfterBreak="0">
    <w:nsid w:val="0C275FC0"/>
    <w:multiLevelType w:val="hybridMultilevel"/>
    <w:tmpl w:val="52AE33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C716E3E"/>
    <w:multiLevelType w:val="multilevel"/>
    <w:tmpl w:val="04090025"/>
    <w:lvl w:ilvl="0">
      <w:start w:val="1"/>
      <w:numFmt w:val="decimal"/>
      <w:lvlText w:val="%1"/>
      <w:lvlJc w:val="left"/>
      <w:pPr>
        <w:ind w:left="432" w:hanging="432"/>
      </w:pPr>
      <w:rPr>
        <w:rFonts w:hint="default"/>
        <w:b/>
        <w:i w:val="0"/>
        <w:sz w:val="26"/>
      </w:rPr>
    </w:lvl>
    <w:lvl w:ilvl="1">
      <w:start w:val="1"/>
      <w:numFmt w:val="decimal"/>
      <w:lvlText w:val="%1.%2"/>
      <w:lvlJc w:val="left"/>
      <w:pPr>
        <w:ind w:left="576" w:hanging="576"/>
      </w:pPr>
      <w:rPr>
        <w:rFonts w:hint="default"/>
        <w:b/>
        <w:i w:val="0"/>
        <w:sz w:val="22"/>
      </w:rPr>
    </w:lvl>
    <w:lvl w:ilvl="2">
      <w:start w:val="1"/>
      <w:numFmt w:val="decimal"/>
      <w:lvlText w:val="%1.%2.%3"/>
      <w:lvlJc w:val="left"/>
      <w:pPr>
        <w:ind w:left="720" w:hanging="720"/>
      </w:pPr>
      <w:rPr>
        <w:rFonts w:hint="default"/>
        <w:b/>
        <w:i w:val="0"/>
        <w:sz w:val="1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0EDB1A35"/>
    <w:multiLevelType w:val="hybridMultilevel"/>
    <w:tmpl w:val="B5448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FF673BC"/>
    <w:multiLevelType w:val="hybridMultilevel"/>
    <w:tmpl w:val="9E8CD4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1FB090B"/>
    <w:multiLevelType w:val="hybridMultilevel"/>
    <w:tmpl w:val="D5D02D52"/>
    <w:lvl w:ilvl="0" w:tplc="8B44501C">
      <w:start w:val="1"/>
      <w:numFmt w:val="decimal"/>
      <w:pStyle w:val="Number"/>
      <w:lvlText w:val="%1."/>
      <w:lvlJc w:val="left"/>
      <w:pPr>
        <w:tabs>
          <w:tab w:val="num" w:pos="346"/>
        </w:tabs>
        <w:ind w:left="346" w:hanging="346"/>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0" w15:restartNumberingAfterBreak="0">
    <w:nsid w:val="16EE56AE"/>
    <w:multiLevelType w:val="hybridMultilevel"/>
    <w:tmpl w:val="EB362338"/>
    <w:lvl w:ilvl="0" w:tplc="04090015">
      <w:start w:val="1"/>
      <w:numFmt w:val="upperLetter"/>
      <w:lvlText w:val="%1."/>
      <w:lvlJc w:val="left"/>
      <w:pPr>
        <w:ind w:left="1710" w:hanging="360"/>
      </w:pPr>
    </w:lvl>
    <w:lvl w:ilvl="1" w:tplc="88BE4E88">
      <w:start w:val="1"/>
      <w:numFmt w:val="upperLetter"/>
      <w:pStyle w:val="ANSubstep"/>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1" w15:restartNumberingAfterBreak="0">
    <w:nsid w:val="18287964"/>
    <w:multiLevelType w:val="multilevel"/>
    <w:tmpl w:val="95CE6A3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18496075"/>
    <w:multiLevelType w:val="hybridMultilevel"/>
    <w:tmpl w:val="52E6AB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18FD5C07"/>
    <w:multiLevelType w:val="multilevel"/>
    <w:tmpl w:val="8758B2F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1EF13A93"/>
    <w:multiLevelType w:val="hybridMultilevel"/>
    <w:tmpl w:val="55B450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0E47984"/>
    <w:multiLevelType w:val="multilevel"/>
    <w:tmpl w:val="B4080DB6"/>
    <w:numStyleLink w:val="HeadingsAppendix"/>
  </w:abstractNum>
  <w:abstractNum w:abstractNumId="26" w15:restartNumberingAfterBreak="0">
    <w:nsid w:val="278302C5"/>
    <w:multiLevelType w:val="hybridMultilevel"/>
    <w:tmpl w:val="1994BA86"/>
    <w:lvl w:ilvl="0" w:tplc="0C601A44">
      <w:start w:val="1"/>
      <w:numFmt w:val="bullet"/>
      <w:pStyle w:val="ListBulletSub"/>
      <w:lvlText w:val=""/>
      <w:lvlJc w:val="left"/>
      <w:pPr>
        <w:tabs>
          <w:tab w:val="num" w:pos="0"/>
        </w:tabs>
        <w:ind w:left="619" w:hanging="273"/>
      </w:pPr>
      <w:rPr>
        <w:rFonts w:ascii="Wingdings" w:hAnsi="Wingdings" w:hint="default"/>
        <w:position w:val="-2"/>
        <w:sz w:val="24"/>
      </w:rPr>
    </w:lvl>
    <w:lvl w:ilvl="1" w:tplc="06E86D6E">
      <w:start w:val="1"/>
      <w:numFmt w:val="bullet"/>
      <w:lvlText w:val=""/>
      <w:lvlJc w:val="left"/>
      <w:pPr>
        <w:tabs>
          <w:tab w:val="num" w:pos="720"/>
        </w:tabs>
        <w:ind w:left="432" w:hanging="72"/>
      </w:pPr>
      <w:rPr>
        <w:rFonts w:ascii="Wingdings" w:hAnsi="Wingdings" w:hint="default"/>
        <w:sz w:val="16"/>
      </w:rPr>
    </w:lvl>
    <w:lvl w:ilvl="2" w:tplc="9E64C9A8" w:tentative="1">
      <w:start w:val="1"/>
      <w:numFmt w:val="bullet"/>
      <w:lvlText w:val=""/>
      <w:lvlJc w:val="left"/>
      <w:pPr>
        <w:tabs>
          <w:tab w:val="num" w:pos="2160"/>
        </w:tabs>
        <w:ind w:left="2160" w:hanging="360"/>
      </w:pPr>
      <w:rPr>
        <w:rFonts w:ascii="Wingdings" w:hAnsi="Wingdings" w:hint="default"/>
      </w:rPr>
    </w:lvl>
    <w:lvl w:ilvl="3" w:tplc="AE465F8E" w:tentative="1">
      <w:start w:val="1"/>
      <w:numFmt w:val="bullet"/>
      <w:lvlText w:val=""/>
      <w:lvlJc w:val="left"/>
      <w:pPr>
        <w:tabs>
          <w:tab w:val="num" w:pos="2880"/>
        </w:tabs>
        <w:ind w:left="2880" w:hanging="360"/>
      </w:pPr>
      <w:rPr>
        <w:rFonts w:ascii="Symbol" w:hAnsi="Symbol" w:hint="default"/>
      </w:rPr>
    </w:lvl>
    <w:lvl w:ilvl="4" w:tplc="2E7A6BC6" w:tentative="1">
      <w:start w:val="1"/>
      <w:numFmt w:val="bullet"/>
      <w:lvlText w:val="o"/>
      <w:lvlJc w:val="left"/>
      <w:pPr>
        <w:tabs>
          <w:tab w:val="num" w:pos="3600"/>
        </w:tabs>
        <w:ind w:left="3600" w:hanging="360"/>
      </w:pPr>
      <w:rPr>
        <w:rFonts w:ascii="Courier New" w:hAnsi="Courier New" w:hint="default"/>
      </w:rPr>
    </w:lvl>
    <w:lvl w:ilvl="5" w:tplc="F58212A4" w:tentative="1">
      <w:start w:val="1"/>
      <w:numFmt w:val="bullet"/>
      <w:lvlText w:val=""/>
      <w:lvlJc w:val="left"/>
      <w:pPr>
        <w:tabs>
          <w:tab w:val="num" w:pos="4320"/>
        </w:tabs>
        <w:ind w:left="4320" w:hanging="360"/>
      </w:pPr>
      <w:rPr>
        <w:rFonts w:ascii="Wingdings" w:hAnsi="Wingdings" w:hint="default"/>
      </w:rPr>
    </w:lvl>
    <w:lvl w:ilvl="6" w:tplc="A50C3D4C" w:tentative="1">
      <w:start w:val="1"/>
      <w:numFmt w:val="bullet"/>
      <w:lvlText w:val=""/>
      <w:lvlJc w:val="left"/>
      <w:pPr>
        <w:tabs>
          <w:tab w:val="num" w:pos="5040"/>
        </w:tabs>
        <w:ind w:left="5040" w:hanging="360"/>
      </w:pPr>
      <w:rPr>
        <w:rFonts w:ascii="Symbol" w:hAnsi="Symbol" w:hint="default"/>
      </w:rPr>
    </w:lvl>
    <w:lvl w:ilvl="7" w:tplc="E60ACEB0" w:tentative="1">
      <w:start w:val="1"/>
      <w:numFmt w:val="bullet"/>
      <w:lvlText w:val="o"/>
      <w:lvlJc w:val="left"/>
      <w:pPr>
        <w:tabs>
          <w:tab w:val="num" w:pos="5760"/>
        </w:tabs>
        <w:ind w:left="5760" w:hanging="360"/>
      </w:pPr>
      <w:rPr>
        <w:rFonts w:ascii="Courier New" w:hAnsi="Courier New" w:hint="default"/>
      </w:rPr>
    </w:lvl>
    <w:lvl w:ilvl="8" w:tplc="BB86A500"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8AB5E93"/>
    <w:multiLevelType w:val="hybridMultilevel"/>
    <w:tmpl w:val="55B450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95141D9"/>
    <w:multiLevelType w:val="hybridMultilevel"/>
    <w:tmpl w:val="28C2F700"/>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F441093"/>
    <w:multiLevelType w:val="hybridMultilevel"/>
    <w:tmpl w:val="9558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4781A91"/>
    <w:multiLevelType w:val="hybridMultilevel"/>
    <w:tmpl w:val="A1CA628E"/>
    <w:lvl w:ilvl="0" w:tplc="3F2E2504">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385D02F9"/>
    <w:multiLevelType w:val="multilevel"/>
    <w:tmpl w:val="B4080DB6"/>
    <w:styleLink w:val="HeadingsAppendix"/>
    <w:lvl w:ilvl="0">
      <w:start w:val="1"/>
      <w:numFmt w:val="upperLetter"/>
      <w:pStyle w:val="Heading1Appendix"/>
      <w:lvlText w:val="%1"/>
      <w:lvlJc w:val="left"/>
      <w:pPr>
        <w:ind w:left="720" w:hanging="720"/>
      </w:pPr>
      <w:rPr>
        <w:rFonts w:hint="default"/>
      </w:rPr>
    </w:lvl>
    <w:lvl w:ilvl="1">
      <w:start w:val="1"/>
      <w:numFmt w:val="decimal"/>
      <w:pStyle w:val="Heading2Appendix"/>
      <w:lvlText w:val="%1.%2"/>
      <w:lvlJc w:val="left"/>
      <w:pPr>
        <w:ind w:left="720" w:hanging="720"/>
      </w:pPr>
      <w:rPr>
        <w:rFonts w:hint="default"/>
      </w:rPr>
    </w:lvl>
    <w:lvl w:ilvl="2">
      <w:start w:val="1"/>
      <w:numFmt w:val="decimal"/>
      <w:pStyle w:val="Heading3Appendix"/>
      <w:lvlText w:val="%1.%2.%3"/>
      <w:lvlJc w:val="left"/>
      <w:pPr>
        <w:ind w:left="720" w:hanging="720"/>
      </w:pPr>
      <w:rPr>
        <w:rFonts w:hint="default"/>
      </w:rPr>
    </w:lvl>
    <w:lvl w:ilvl="3">
      <w:start w:val="1"/>
      <w:numFmt w:val="decimal"/>
      <w:pStyle w:val="Heading4Appendix"/>
      <w:lvlText w:val="%1.%2.%3.%4"/>
      <w:lvlJc w:val="left"/>
      <w:pPr>
        <w:ind w:left="720" w:hanging="720"/>
      </w:pPr>
      <w:rPr>
        <w:rFonts w:hint="default"/>
      </w:rPr>
    </w:lvl>
    <w:lvl w:ilvl="4">
      <w:start w:val="1"/>
      <w:numFmt w:val="decimal"/>
      <w:pStyle w:val="Heading5Appendix"/>
      <w:lvlText w:val="%1.%2.%3.%4.%5"/>
      <w:lvlJc w:val="left"/>
      <w:pPr>
        <w:ind w:left="720" w:hanging="720"/>
      </w:pPr>
      <w:rPr>
        <w:rFonts w:hint="default"/>
      </w:rPr>
    </w:lvl>
    <w:lvl w:ilvl="5">
      <w:start w:val="1"/>
      <w:numFmt w:val="none"/>
      <w:lvlText w:val=""/>
      <w:lvlJc w:val="left"/>
      <w:pPr>
        <w:ind w:left="720" w:hanging="720"/>
      </w:pPr>
      <w:rPr>
        <w:rFonts w:hint="default"/>
      </w:rPr>
    </w:lvl>
    <w:lvl w:ilvl="6">
      <w:start w:val="1"/>
      <w:numFmt w:val="none"/>
      <w:lvlText w:val=""/>
      <w:lvlJc w:val="left"/>
      <w:pPr>
        <w:ind w:left="720" w:hanging="720"/>
      </w:pPr>
      <w:rPr>
        <w:rFonts w:hint="default"/>
      </w:rPr>
    </w:lvl>
    <w:lvl w:ilvl="7">
      <w:start w:val="1"/>
      <w:numFmt w:val="none"/>
      <w:lvlText w:val=""/>
      <w:lvlJc w:val="left"/>
      <w:pPr>
        <w:ind w:left="720" w:hanging="720"/>
      </w:pPr>
      <w:rPr>
        <w:rFonts w:hint="default"/>
      </w:rPr>
    </w:lvl>
    <w:lvl w:ilvl="8">
      <w:start w:val="1"/>
      <w:numFmt w:val="none"/>
      <w:lvlText w:val=""/>
      <w:lvlJc w:val="left"/>
      <w:pPr>
        <w:ind w:left="720" w:hanging="720"/>
      </w:pPr>
      <w:rPr>
        <w:rFonts w:hint="default"/>
      </w:rPr>
    </w:lvl>
  </w:abstractNum>
  <w:abstractNum w:abstractNumId="32" w15:restartNumberingAfterBreak="0">
    <w:nsid w:val="3E4C3873"/>
    <w:multiLevelType w:val="hybridMultilevel"/>
    <w:tmpl w:val="A3461E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F2B16B7"/>
    <w:multiLevelType w:val="hybridMultilevel"/>
    <w:tmpl w:val="2076CC8E"/>
    <w:lvl w:ilvl="0" w:tplc="04090015">
      <w:start w:val="1"/>
      <w:numFmt w:val="upperLetter"/>
      <w:lvlText w:val="%1."/>
      <w:lvlJc w:val="left"/>
      <w:pPr>
        <w:ind w:left="1710" w:hanging="360"/>
      </w:pPr>
    </w:lvl>
    <w:lvl w:ilvl="1" w:tplc="04090019">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4" w15:restartNumberingAfterBreak="0">
    <w:nsid w:val="4029253F"/>
    <w:multiLevelType w:val="hybridMultilevel"/>
    <w:tmpl w:val="926488D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6101683"/>
    <w:multiLevelType w:val="hybridMultilevel"/>
    <w:tmpl w:val="E16EE14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6EE6BB7"/>
    <w:multiLevelType w:val="hybridMultilevel"/>
    <w:tmpl w:val="4760AF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16675F9"/>
    <w:multiLevelType w:val="hybridMultilevel"/>
    <w:tmpl w:val="62CE189A"/>
    <w:lvl w:ilvl="0" w:tplc="7AB293DC">
      <w:start w:val="1"/>
      <w:numFmt w:val="decimal"/>
      <w:pStyle w:val="ANStepTitle"/>
      <w:lvlText w:val="%1."/>
      <w:lvlJc w:val="left"/>
      <w:pPr>
        <w:ind w:left="1440" w:hanging="360"/>
      </w:pPr>
    </w:lvl>
    <w:lvl w:ilvl="1" w:tplc="16D09DBA">
      <w:start w:val="1"/>
      <w:numFmt w:val="upperLetter"/>
      <w:lvlText w:val="%2."/>
      <w:lvlJc w:val="left"/>
      <w:pPr>
        <w:ind w:left="2250" w:hanging="45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51B318C5"/>
    <w:multiLevelType w:val="hybridMultilevel"/>
    <w:tmpl w:val="2F9AB1D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575373C"/>
    <w:multiLevelType w:val="hybridMultilevel"/>
    <w:tmpl w:val="49C0C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5E86A6C"/>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41" w15:restartNumberingAfterBreak="0">
    <w:nsid w:val="5FF33060"/>
    <w:multiLevelType w:val="hybridMultilevel"/>
    <w:tmpl w:val="F28446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4B12CA7"/>
    <w:multiLevelType w:val="hybridMultilevel"/>
    <w:tmpl w:val="55B450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9385C3C"/>
    <w:multiLevelType w:val="hybridMultilevel"/>
    <w:tmpl w:val="48401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D9541BF"/>
    <w:multiLevelType w:val="multilevel"/>
    <w:tmpl w:val="B4080DB6"/>
    <w:numStyleLink w:val="HeadingsAppendix"/>
  </w:abstractNum>
  <w:abstractNum w:abstractNumId="45" w15:restartNumberingAfterBreak="0">
    <w:nsid w:val="75B91D7B"/>
    <w:multiLevelType w:val="hybridMultilevel"/>
    <w:tmpl w:val="D79AB09A"/>
    <w:lvl w:ilvl="0" w:tplc="E2DEE684">
      <w:start w:val="1"/>
      <w:numFmt w:val="bullet"/>
      <w:pStyle w:val="ListBullet"/>
      <w:lvlText w:val=""/>
      <w:lvlJc w:val="left"/>
      <w:pPr>
        <w:tabs>
          <w:tab w:val="num" w:pos="346"/>
        </w:tabs>
        <w:ind w:left="346" w:hanging="346"/>
      </w:pPr>
      <w:rPr>
        <w:rFonts w:ascii="Wingdings" w:hAnsi="Wingdings" w:hint="default"/>
        <w:color w:val="auto"/>
        <w:position w:val="-4"/>
        <w:sz w:val="28"/>
      </w:rPr>
    </w:lvl>
    <w:lvl w:ilvl="1" w:tplc="0FB4C99C">
      <w:start w:val="1"/>
      <w:numFmt w:val="bullet"/>
      <w:lvlText w:val="o"/>
      <w:lvlJc w:val="left"/>
      <w:pPr>
        <w:tabs>
          <w:tab w:val="num" w:pos="1440"/>
        </w:tabs>
        <w:ind w:left="1440" w:hanging="360"/>
      </w:pPr>
      <w:rPr>
        <w:rFonts w:ascii="Courier New" w:hAnsi="Courier New" w:hint="default"/>
      </w:rPr>
    </w:lvl>
    <w:lvl w:ilvl="2" w:tplc="E76A6B60" w:tentative="1">
      <w:start w:val="1"/>
      <w:numFmt w:val="bullet"/>
      <w:lvlText w:val=""/>
      <w:lvlJc w:val="left"/>
      <w:pPr>
        <w:tabs>
          <w:tab w:val="num" w:pos="2160"/>
        </w:tabs>
        <w:ind w:left="2160" w:hanging="360"/>
      </w:pPr>
      <w:rPr>
        <w:rFonts w:ascii="Wingdings" w:hAnsi="Wingdings" w:hint="default"/>
      </w:rPr>
    </w:lvl>
    <w:lvl w:ilvl="3" w:tplc="DD00C5BC" w:tentative="1">
      <w:start w:val="1"/>
      <w:numFmt w:val="bullet"/>
      <w:lvlText w:val=""/>
      <w:lvlJc w:val="left"/>
      <w:pPr>
        <w:tabs>
          <w:tab w:val="num" w:pos="2880"/>
        </w:tabs>
        <w:ind w:left="2880" w:hanging="360"/>
      </w:pPr>
      <w:rPr>
        <w:rFonts w:ascii="Symbol" w:hAnsi="Symbol" w:hint="default"/>
      </w:rPr>
    </w:lvl>
    <w:lvl w:ilvl="4" w:tplc="3AA07500" w:tentative="1">
      <w:start w:val="1"/>
      <w:numFmt w:val="bullet"/>
      <w:lvlText w:val="o"/>
      <w:lvlJc w:val="left"/>
      <w:pPr>
        <w:tabs>
          <w:tab w:val="num" w:pos="3600"/>
        </w:tabs>
        <w:ind w:left="3600" w:hanging="360"/>
      </w:pPr>
      <w:rPr>
        <w:rFonts w:ascii="Courier New" w:hAnsi="Courier New" w:hint="default"/>
      </w:rPr>
    </w:lvl>
    <w:lvl w:ilvl="5" w:tplc="094AC37E" w:tentative="1">
      <w:start w:val="1"/>
      <w:numFmt w:val="bullet"/>
      <w:lvlText w:val=""/>
      <w:lvlJc w:val="left"/>
      <w:pPr>
        <w:tabs>
          <w:tab w:val="num" w:pos="4320"/>
        </w:tabs>
        <w:ind w:left="4320" w:hanging="360"/>
      </w:pPr>
      <w:rPr>
        <w:rFonts w:ascii="Wingdings" w:hAnsi="Wingdings" w:hint="default"/>
      </w:rPr>
    </w:lvl>
    <w:lvl w:ilvl="6" w:tplc="50F2BBD4" w:tentative="1">
      <w:start w:val="1"/>
      <w:numFmt w:val="bullet"/>
      <w:lvlText w:val=""/>
      <w:lvlJc w:val="left"/>
      <w:pPr>
        <w:tabs>
          <w:tab w:val="num" w:pos="5040"/>
        </w:tabs>
        <w:ind w:left="5040" w:hanging="360"/>
      </w:pPr>
      <w:rPr>
        <w:rFonts w:ascii="Symbol" w:hAnsi="Symbol" w:hint="default"/>
      </w:rPr>
    </w:lvl>
    <w:lvl w:ilvl="7" w:tplc="3C70EC86" w:tentative="1">
      <w:start w:val="1"/>
      <w:numFmt w:val="bullet"/>
      <w:lvlText w:val="o"/>
      <w:lvlJc w:val="left"/>
      <w:pPr>
        <w:tabs>
          <w:tab w:val="num" w:pos="5760"/>
        </w:tabs>
        <w:ind w:left="5760" w:hanging="360"/>
      </w:pPr>
      <w:rPr>
        <w:rFonts w:ascii="Courier New" w:hAnsi="Courier New" w:hint="default"/>
      </w:rPr>
    </w:lvl>
    <w:lvl w:ilvl="8" w:tplc="903254BA"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80D61CA"/>
    <w:multiLevelType w:val="multilevel"/>
    <w:tmpl w:val="1A6CF8E4"/>
    <w:lvl w:ilvl="0">
      <w:start w:val="1"/>
      <w:numFmt w:val="none"/>
      <w:pStyle w:val="Note"/>
      <w:suff w:val="space"/>
      <w:lvlText w:val="Note:"/>
      <w:lvlJc w:val="left"/>
      <w:pPr>
        <w:ind w:left="720" w:firstLine="0"/>
      </w:pPr>
      <w:rPr>
        <w:rFonts w:ascii="Arial" w:hAnsi="Arial" w:hint="default"/>
        <w:b/>
        <w:i w:val="0"/>
        <w:sz w:val="18"/>
      </w:rPr>
    </w:lvl>
    <w:lvl w:ilvl="1">
      <w:start w:val="1"/>
      <w:numFmt w:val="none"/>
      <w:suff w:val="nothing"/>
      <w:lvlText w:val=""/>
      <w:lvlJc w:val="left"/>
      <w:pPr>
        <w:ind w:left="720" w:firstLine="0"/>
      </w:pPr>
      <w:rPr>
        <w:rFonts w:hint="default"/>
      </w:rPr>
    </w:lvl>
    <w:lvl w:ilvl="2">
      <w:start w:val="1"/>
      <w:numFmt w:val="none"/>
      <w:suff w:val="nothing"/>
      <w:lvlText w:val=""/>
      <w:lvlJc w:val="left"/>
      <w:pPr>
        <w:ind w:left="720" w:firstLine="0"/>
      </w:pPr>
      <w:rPr>
        <w:rFonts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none"/>
      <w:suff w:val="nothing"/>
      <w:lvlText w:val=""/>
      <w:lvlJc w:val="left"/>
      <w:pPr>
        <w:ind w:left="720" w:firstLine="0"/>
      </w:pPr>
      <w:rPr>
        <w:rFonts w:hint="default"/>
      </w:rPr>
    </w:lvl>
    <w:lvl w:ilvl="4">
      <w:start w:val="1"/>
      <w:numFmt w:val="none"/>
      <w:suff w:val="nothing"/>
      <w:lvlText w:val=""/>
      <w:lvlJc w:val="left"/>
      <w:pPr>
        <w:ind w:left="720" w:firstLine="0"/>
      </w:pPr>
      <w:rPr>
        <w:rFonts w:hint="default"/>
      </w:rPr>
    </w:lvl>
    <w:lvl w:ilvl="5">
      <w:start w:val="1"/>
      <w:numFmt w:val="none"/>
      <w:suff w:val="nothing"/>
      <w:lvlText w:val=""/>
      <w:lvlJc w:val="left"/>
      <w:pPr>
        <w:ind w:left="720" w:firstLine="0"/>
      </w:pPr>
      <w:rPr>
        <w:rFonts w:hint="default"/>
      </w:rPr>
    </w:lvl>
    <w:lvl w:ilvl="6">
      <w:start w:val="1"/>
      <w:numFmt w:val="none"/>
      <w:suff w:val="nothing"/>
      <w:lvlText w:val=""/>
      <w:lvlJc w:val="left"/>
      <w:pPr>
        <w:ind w:left="720" w:firstLine="0"/>
      </w:pPr>
      <w:rPr>
        <w:rFonts w:hint="default"/>
      </w:rPr>
    </w:lvl>
    <w:lvl w:ilvl="7">
      <w:start w:val="1"/>
      <w:numFmt w:val="none"/>
      <w:suff w:val="nothing"/>
      <w:lvlText w:val=""/>
      <w:lvlJc w:val="left"/>
      <w:pPr>
        <w:ind w:left="720" w:firstLine="0"/>
      </w:pPr>
      <w:rPr>
        <w:rFonts w:hint="default"/>
      </w:rPr>
    </w:lvl>
    <w:lvl w:ilvl="8">
      <w:start w:val="1"/>
      <w:numFmt w:val="none"/>
      <w:suff w:val="nothing"/>
      <w:lvlText w:val=""/>
      <w:lvlJc w:val="left"/>
      <w:pPr>
        <w:ind w:left="720" w:firstLine="0"/>
      </w:pPr>
      <w:rPr>
        <w:rFonts w:hint="default"/>
      </w:rPr>
    </w:lvl>
  </w:abstractNum>
  <w:abstractNum w:abstractNumId="47" w15:restartNumberingAfterBreak="0">
    <w:nsid w:val="7A782648"/>
    <w:multiLevelType w:val="hybridMultilevel"/>
    <w:tmpl w:val="EF5A038C"/>
    <w:lvl w:ilvl="0" w:tplc="B1E8BF92">
      <w:start w:val="26"/>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CFB7BCB"/>
    <w:multiLevelType w:val="hybridMultilevel"/>
    <w:tmpl w:val="CBF29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ED57A59"/>
    <w:multiLevelType w:val="hybridMultilevel"/>
    <w:tmpl w:val="5186138E"/>
    <w:lvl w:ilvl="0" w:tplc="819815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F4978BE"/>
    <w:multiLevelType w:val="hybridMultilevel"/>
    <w:tmpl w:val="9CFCF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40"/>
  </w:num>
  <w:num w:numId="3">
    <w:abstractNumId w:val="11"/>
  </w:num>
  <w:num w:numId="4">
    <w:abstractNumId w:val="37"/>
  </w:num>
  <w:num w:numId="5">
    <w:abstractNumId w:val="20"/>
    <w:lvlOverride w:ilvl="0">
      <w:startOverride w:val="1"/>
    </w:lvlOverride>
  </w:num>
  <w:num w:numId="6">
    <w:abstractNumId w:val="14"/>
  </w:num>
  <w:num w:numId="7">
    <w:abstractNumId w:val="16"/>
  </w:num>
  <w:num w:numId="8">
    <w:abstractNumId w:val="31"/>
  </w:num>
  <w:num w:numId="9">
    <w:abstractNumId w:val="45"/>
  </w:num>
  <w:num w:numId="10">
    <w:abstractNumId w:val="7"/>
  </w:num>
  <w:num w:numId="11">
    <w:abstractNumId w:val="6"/>
  </w:num>
  <w:num w:numId="12">
    <w:abstractNumId w:val="5"/>
  </w:num>
  <w:num w:numId="13">
    <w:abstractNumId w:val="4"/>
  </w:num>
  <w:num w:numId="14">
    <w:abstractNumId w:val="26"/>
  </w:num>
  <w:num w:numId="15">
    <w:abstractNumId w:val="8"/>
  </w:num>
  <w:num w:numId="16">
    <w:abstractNumId w:val="3"/>
  </w:num>
  <w:num w:numId="17">
    <w:abstractNumId w:val="2"/>
  </w:num>
  <w:num w:numId="18">
    <w:abstractNumId w:val="1"/>
  </w:num>
  <w:num w:numId="19">
    <w:abstractNumId w:val="0"/>
  </w:num>
  <w:num w:numId="20">
    <w:abstractNumId w:val="46"/>
  </w:num>
  <w:num w:numId="21">
    <w:abstractNumId w:val="19"/>
  </w:num>
  <w:num w:numId="22">
    <w:abstractNumId w:val="10"/>
  </w:num>
  <w:num w:numId="23">
    <w:abstractNumId w:val="23"/>
  </w:num>
  <w:num w:numId="24">
    <w:abstractNumId w:val="15"/>
  </w:num>
  <w:num w:numId="25">
    <w:abstractNumId w:val="20"/>
  </w:num>
  <w:num w:numId="26">
    <w:abstractNumId w:val="41"/>
  </w:num>
  <w:num w:numId="27">
    <w:abstractNumId w:val="43"/>
  </w:num>
  <w:num w:numId="28">
    <w:abstractNumId w:val="24"/>
  </w:num>
  <w:num w:numId="29">
    <w:abstractNumId w:val="42"/>
  </w:num>
  <w:num w:numId="30">
    <w:abstractNumId w:val="49"/>
  </w:num>
  <w:num w:numId="31">
    <w:abstractNumId w:val="30"/>
  </w:num>
  <w:num w:numId="32">
    <w:abstractNumId w:val="37"/>
  </w:num>
  <w:num w:numId="33">
    <w:abstractNumId w:val="13"/>
  </w:num>
  <w:num w:numId="34">
    <w:abstractNumId w:val="47"/>
  </w:num>
  <w:num w:numId="35">
    <w:abstractNumId w:val="50"/>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5"/>
  </w:num>
  <w:num w:numId="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9"/>
  </w:num>
  <w:num w:numId="40">
    <w:abstractNumId w:val="19"/>
    <w:lvlOverride w:ilvl="0">
      <w:startOverride w:val="1"/>
    </w:lvlOverride>
  </w:num>
  <w:num w:numId="41">
    <w:abstractNumId w:val="21"/>
  </w:num>
  <w:num w:numId="4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8"/>
  </w:num>
  <w:num w:numId="44">
    <w:abstractNumId w:val="44"/>
  </w:num>
  <w:num w:numId="45">
    <w:abstractNumId w:val="38"/>
  </w:num>
  <w:num w:numId="46">
    <w:abstractNumId w:val="36"/>
  </w:num>
  <w:num w:numId="47">
    <w:abstractNumId w:val="33"/>
  </w:num>
  <w:num w:numId="48">
    <w:abstractNumId w:val="22"/>
  </w:num>
  <w:num w:numId="49">
    <w:abstractNumId w:val="12"/>
  </w:num>
  <w:num w:numId="50">
    <w:abstractNumId w:val="34"/>
  </w:num>
  <w:num w:numId="51">
    <w:abstractNumId w:val="39"/>
  </w:num>
  <w:num w:numId="52">
    <w:abstractNumId w:val="35"/>
  </w:num>
  <w:num w:numId="53">
    <w:abstractNumId w:val="19"/>
    <w:lvlOverride w:ilvl="0">
      <w:startOverride w:val="1"/>
    </w:lvlOverride>
  </w:num>
  <w:num w:numId="54">
    <w:abstractNumId w:val="17"/>
  </w:num>
  <w:num w:numId="55">
    <w:abstractNumId w:val="9"/>
  </w:num>
  <w:num w:numId="56">
    <w:abstractNumId w:val="48"/>
  </w:num>
  <w:num w:numId="57">
    <w:abstractNumId w:val="18"/>
  </w:num>
  <w:num w:numId="58">
    <w:abstractNumId w:val="32"/>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cumentProtection w:edit="readOnly" w:formatting="1" w:enforcement="0"/>
  <w:defaultTabStop w:val="720"/>
  <w:drawingGridHorizontalSpacing w:val="120"/>
  <w:drawingGridVerticalSpacing w:val="187"/>
  <w:displayHorizontalDrawingGridEvery w:val="2"/>
  <w:doNotShadeFormData/>
  <w:noPunctuationKerning/>
  <w:characterSpacingControl w:val="doNotCompress"/>
  <w:hdrShapeDefaults>
    <o:shapedefaults v:ext="edit" spidmax="2050" fill="f" fillcolor="white" strokecolor="red">
      <v:fill color="white" on="f"/>
      <v:stroke color="red" weight="2.25pt"/>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DD0951"/>
    <w:rsid w:val="00002FF6"/>
    <w:rsid w:val="00005421"/>
    <w:rsid w:val="0000576F"/>
    <w:rsid w:val="00006087"/>
    <w:rsid w:val="000110DD"/>
    <w:rsid w:val="00013121"/>
    <w:rsid w:val="000132BB"/>
    <w:rsid w:val="0001340D"/>
    <w:rsid w:val="000137B0"/>
    <w:rsid w:val="0001398A"/>
    <w:rsid w:val="00015BA3"/>
    <w:rsid w:val="00020F16"/>
    <w:rsid w:val="00024ABA"/>
    <w:rsid w:val="000254E7"/>
    <w:rsid w:val="00026588"/>
    <w:rsid w:val="00026E96"/>
    <w:rsid w:val="00030CC0"/>
    <w:rsid w:val="0003142E"/>
    <w:rsid w:val="00033D27"/>
    <w:rsid w:val="00034D88"/>
    <w:rsid w:val="00037A26"/>
    <w:rsid w:val="00040920"/>
    <w:rsid w:val="00043BE5"/>
    <w:rsid w:val="00044907"/>
    <w:rsid w:val="00044FB7"/>
    <w:rsid w:val="0004619D"/>
    <w:rsid w:val="00050EB0"/>
    <w:rsid w:val="00051BF5"/>
    <w:rsid w:val="00053D1C"/>
    <w:rsid w:val="00054FDB"/>
    <w:rsid w:val="00055C30"/>
    <w:rsid w:val="0005622D"/>
    <w:rsid w:val="00063BED"/>
    <w:rsid w:val="0006483C"/>
    <w:rsid w:val="00065E9B"/>
    <w:rsid w:val="00070337"/>
    <w:rsid w:val="00070E51"/>
    <w:rsid w:val="00071CD1"/>
    <w:rsid w:val="0007530B"/>
    <w:rsid w:val="000754EB"/>
    <w:rsid w:val="000756AF"/>
    <w:rsid w:val="00076990"/>
    <w:rsid w:val="00076D94"/>
    <w:rsid w:val="00077B88"/>
    <w:rsid w:val="00085B5F"/>
    <w:rsid w:val="00087769"/>
    <w:rsid w:val="0009001F"/>
    <w:rsid w:val="00090CFF"/>
    <w:rsid w:val="0009465B"/>
    <w:rsid w:val="00094E1F"/>
    <w:rsid w:val="0009568E"/>
    <w:rsid w:val="00096A47"/>
    <w:rsid w:val="000973F7"/>
    <w:rsid w:val="000A0470"/>
    <w:rsid w:val="000A06AA"/>
    <w:rsid w:val="000A4D15"/>
    <w:rsid w:val="000B0651"/>
    <w:rsid w:val="000B5DFB"/>
    <w:rsid w:val="000B6A31"/>
    <w:rsid w:val="000B76ED"/>
    <w:rsid w:val="000B78CA"/>
    <w:rsid w:val="000B7D0E"/>
    <w:rsid w:val="000C0A70"/>
    <w:rsid w:val="000C2156"/>
    <w:rsid w:val="000C3D8A"/>
    <w:rsid w:val="000C519F"/>
    <w:rsid w:val="000C6A01"/>
    <w:rsid w:val="000D444A"/>
    <w:rsid w:val="000D5C97"/>
    <w:rsid w:val="000D7719"/>
    <w:rsid w:val="000E2F1D"/>
    <w:rsid w:val="000E3D70"/>
    <w:rsid w:val="000E4473"/>
    <w:rsid w:val="000E703D"/>
    <w:rsid w:val="000E7B09"/>
    <w:rsid w:val="000F142D"/>
    <w:rsid w:val="000F368C"/>
    <w:rsid w:val="000F4061"/>
    <w:rsid w:val="000F76D8"/>
    <w:rsid w:val="00100AB7"/>
    <w:rsid w:val="00101464"/>
    <w:rsid w:val="00101502"/>
    <w:rsid w:val="001023BD"/>
    <w:rsid w:val="001027A2"/>
    <w:rsid w:val="00102DD2"/>
    <w:rsid w:val="00104900"/>
    <w:rsid w:val="0010657C"/>
    <w:rsid w:val="00107BE6"/>
    <w:rsid w:val="00110237"/>
    <w:rsid w:val="0011098C"/>
    <w:rsid w:val="001125DE"/>
    <w:rsid w:val="00112D0C"/>
    <w:rsid w:val="0011613E"/>
    <w:rsid w:val="00116B82"/>
    <w:rsid w:val="001205CC"/>
    <w:rsid w:val="0012088D"/>
    <w:rsid w:val="0012315C"/>
    <w:rsid w:val="001255AC"/>
    <w:rsid w:val="00126B85"/>
    <w:rsid w:val="001304AD"/>
    <w:rsid w:val="0013184B"/>
    <w:rsid w:val="001328B7"/>
    <w:rsid w:val="00137ACD"/>
    <w:rsid w:val="00141C68"/>
    <w:rsid w:val="00141E7C"/>
    <w:rsid w:val="00146044"/>
    <w:rsid w:val="00146BB0"/>
    <w:rsid w:val="00150EB6"/>
    <w:rsid w:val="001513EA"/>
    <w:rsid w:val="00155A72"/>
    <w:rsid w:val="0015775C"/>
    <w:rsid w:val="00161BB5"/>
    <w:rsid w:val="00166926"/>
    <w:rsid w:val="001715DE"/>
    <w:rsid w:val="001726AD"/>
    <w:rsid w:val="00177241"/>
    <w:rsid w:val="001841CD"/>
    <w:rsid w:val="00187290"/>
    <w:rsid w:val="00187807"/>
    <w:rsid w:val="00192188"/>
    <w:rsid w:val="001A0783"/>
    <w:rsid w:val="001A19A2"/>
    <w:rsid w:val="001A2D8D"/>
    <w:rsid w:val="001A32E3"/>
    <w:rsid w:val="001A69D6"/>
    <w:rsid w:val="001B18E6"/>
    <w:rsid w:val="001B2BEA"/>
    <w:rsid w:val="001B2C58"/>
    <w:rsid w:val="001B3384"/>
    <w:rsid w:val="001B3B94"/>
    <w:rsid w:val="001B3F67"/>
    <w:rsid w:val="001C0477"/>
    <w:rsid w:val="001C1600"/>
    <w:rsid w:val="001C2465"/>
    <w:rsid w:val="001C4603"/>
    <w:rsid w:val="001C4820"/>
    <w:rsid w:val="001C4DB5"/>
    <w:rsid w:val="001C5B05"/>
    <w:rsid w:val="001C6234"/>
    <w:rsid w:val="001C6C1E"/>
    <w:rsid w:val="001C6FD2"/>
    <w:rsid w:val="001C7235"/>
    <w:rsid w:val="001D2474"/>
    <w:rsid w:val="001D4DBA"/>
    <w:rsid w:val="001D500D"/>
    <w:rsid w:val="001D5A50"/>
    <w:rsid w:val="001E20C6"/>
    <w:rsid w:val="001E3169"/>
    <w:rsid w:val="001E3F50"/>
    <w:rsid w:val="001E4243"/>
    <w:rsid w:val="001E438E"/>
    <w:rsid w:val="001E5142"/>
    <w:rsid w:val="001E6056"/>
    <w:rsid w:val="001E747B"/>
    <w:rsid w:val="001F3F33"/>
    <w:rsid w:val="001F60AD"/>
    <w:rsid w:val="00200515"/>
    <w:rsid w:val="0020162C"/>
    <w:rsid w:val="00201D06"/>
    <w:rsid w:val="00202F5B"/>
    <w:rsid w:val="00203DF5"/>
    <w:rsid w:val="002047EE"/>
    <w:rsid w:val="00204B77"/>
    <w:rsid w:val="002063AD"/>
    <w:rsid w:val="00207B2F"/>
    <w:rsid w:val="0021113E"/>
    <w:rsid w:val="002114E3"/>
    <w:rsid w:val="00211771"/>
    <w:rsid w:val="00212066"/>
    <w:rsid w:val="002144FF"/>
    <w:rsid w:val="002146B9"/>
    <w:rsid w:val="00214974"/>
    <w:rsid w:val="00216131"/>
    <w:rsid w:val="002200A7"/>
    <w:rsid w:val="00220101"/>
    <w:rsid w:val="00220BBA"/>
    <w:rsid w:val="00220DF0"/>
    <w:rsid w:val="0022114E"/>
    <w:rsid w:val="0022212C"/>
    <w:rsid w:val="00224B79"/>
    <w:rsid w:val="00225689"/>
    <w:rsid w:val="002273A4"/>
    <w:rsid w:val="00230706"/>
    <w:rsid w:val="0023150F"/>
    <w:rsid w:val="00231CFE"/>
    <w:rsid w:val="00233A68"/>
    <w:rsid w:val="0023432B"/>
    <w:rsid w:val="00235BF7"/>
    <w:rsid w:val="00240D93"/>
    <w:rsid w:val="00244AF3"/>
    <w:rsid w:val="00244B15"/>
    <w:rsid w:val="00245061"/>
    <w:rsid w:val="00250A38"/>
    <w:rsid w:val="00251CB6"/>
    <w:rsid w:val="00254579"/>
    <w:rsid w:val="002547A7"/>
    <w:rsid w:val="00257977"/>
    <w:rsid w:val="002579E5"/>
    <w:rsid w:val="0026423B"/>
    <w:rsid w:val="002652E2"/>
    <w:rsid w:val="00265978"/>
    <w:rsid w:val="00265CD8"/>
    <w:rsid w:val="002676FF"/>
    <w:rsid w:val="00267801"/>
    <w:rsid w:val="0026788D"/>
    <w:rsid w:val="00270042"/>
    <w:rsid w:val="0027040F"/>
    <w:rsid w:val="00270439"/>
    <w:rsid w:val="00270FD5"/>
    <w:rsid w:val="00272E89"/>
    <w:rsid w:val="0027428B"/>
    <w:rsid w:val="00283E78"/>
    <w:rsid w:val="0028431D"/>
    <w:rsid w:val="0028606B"/>
    <w:rsid w:val="0028718A"/>
    <w:rsid w:val="0029246C"/>
    <w:rsid w:val="00294546"/>
    <w:rsid w:val="002954F5"/>
    <w:rsid w:val="002956B1"/>
    <w:rsid w:val="002956E0"/>
    <w:rsid w:val="002A04D8"/>
    <w:rsid w:val="002A1D08"/>
    <w:rsid w:val="002A2A69"/>
    <w:rsid w:val="002A41FB"/>
    <w:rsid w:val="002A4265"/>
    <w:rsid w:val="002A4EA8"/>
    <w:rsid w:val="002B39EA"/>
    <w:rsid w:val="002B4E10"/>
    <w:rsid w:val="002B55C2"/>
    <w:rsid w:val="002B693C"/>
    <w:rsid w:val="002C51FF"/>
    <w:rsid w:val="002C7175"/>
    <w:rsid w:val="002C7E01"/>
    <w:rsid w:val="002D2B84"/>
    <w:rsid w:val="002D2DA5"/>
    <w:rsid w:val="002D3DB4"/>
    <w:rsid w:val="002D713B"/>
    <w:rsid w:val="002E06ED"/>
    <w:rsid w:val="002E0AC2"/>
    <w:rsid w:val="002E4CAC"/>
    <w:rsid w:val="002E70D3"/>
    <w:rsid w:val="002F1399"/>
    <w:rsid w:val="002F150D"/>
    <w:rsid w:val="002F1932"/>
    <w:rsid w:val="002F2020"/>
    <w:rsid w:val="002F2E25"/>
    <w:rsid w:val="002F3489"/>
    <w:rsid w:val="002F4290"/>
    <w:rsid w:val="002F484F"/>
    <w:rsid w:val="002F7542"/>
    <w:rsid w:val="00300925"/>
    <w:rsid w:val="00301DA7"/>
    <w:rsid w:val="003037EE"/>
    <w:rsid w:val="003046B1"/>
    <w:rsid w:val="00307929"/>
    <w:rsid w:val="0031062A"/>
    <w:rsid w:val="0031096A"/>
    <w:rsid w:val="00310D37"/>
    <w:rsid w:val="003112AB"/>
    <w:rsid w:val="0031393F"/>
    <w:rsid w:val="00315DDE"/>
    <w:rsid w:val="00320E5D"/>
    <w:rsid w:val="00326B19"/>
    <w:rsid w:val="00327179"/>
    <w:rsid w:val="00331857"/>
    <w:rsid w:val="00334070"/>
    <w:rsid w:val="0033420F"/>
    <w:rsid w:val="00335EA7"/>
    <w:rsid w:val="003403A1"/>
    <w:rsid w:val="00340BB6"/>
    <w:rsid w:val="00341115"/>
    <w:rsid w:val="003425B5"/>
    <w:rsid w:val="00346C09"/>
    <w:rsid w:val="0034709D"/>
    <w:rsid w:val="0035177E"/>
    <w:rsid w:val="003518B1"/>
    <w:rsid w:val="00351911"/>
    <w:rsid w:val="0035331E"/>
    <w:rsid w:val="00361109"/>
    <w:rsid w:val="0036165E"/>
    <w:rsid w:val="00361AEE"/>
    <w:rsid w:val="00361D28"/>
    <w:rsid w:val="00365787"/>
    <w:rsid w:val="00366AF7"/>
    <w:rsid w:val="00371CB0"/>
    <w:rsid w:val="00372426"/>
    <w:rsid w:val="00385023"/>
    <w:rsid w:val="00386049"/>
    <w:rsid w:val="0038714C"/>
    <w:rsid w:val="0039099F"/>
    <w:rsid w:val="0039144F"/>
    <w:rsid w:val="00391A22"/>
    <w:rsid w:val="00393B57"/>
    <w:rsid w:val="0039575E"/>
    <w:rsid w:val="003A1182"/>
    <w:rsid w:val="003A1E7C"/>
    <w:rsid w:val="003A3492"/>
    <w:rsid w:val="003B02B0"/>
    <w:rsid w:val="003B1456"/>
    <w:rsid w:val="003B3AEB"/>
    <w:rsid w:val="003B6129"/>
    <w:rsid w:val="003C0FFA"/>
    <w:rsid w:val="003C135C"/>
    <w:rsid w:val="003C1EAB"/>
    <w:rsid w:val="003C2D1B"/>
    <w:rsid w:val="003C2E4C"/>
    <w:rsid w:val="003D4E57"/>
    <w:rsid w:val="003D5392"/>
    <w:rsid w:val="003E14BC"/>
    <w:rsid w:val="003E35A6"/>
    <w:rsid w:val="003E467E"/>
    <w:rsid w:val="003E573A"/>
    <w:rsid w:val="003E671A"/>
    <w:rsid w:val="003E7DC4"/>
    <w:rsid w:val="003F4C70"/>
    <w:rsid w:val="00400412"/>
    <w:rsid w:val="0040109D"/>
    <w:rsid w:val="00402437"/>
    <w:rsid w:val="00402D1E"/>
    <w:rsid w:val="00404259"/>
    <w:rsid w:val="00404ACD"/>
    <w:rsid w:val="00407DE1"/>
    <w:rsid w:val="00410F9C"/>
    <w:rsid w:val="0041100F"/>
    <w:rsid w:val="00411090"/>
    <w:rsid w:val="004124FB"/>
    <w:rsid w:val="00412708"/>
    <w:rsid w:val="004131DF"/>
    <w:rsid w:val="00415C67"/>
    <w:rsid w:val="0042022E"/>
    <w:rsid w:val="00422A8A"/>
    <w:rsid w:val="0042461A"/>
    <w:rsid w:val="0043062F"/>
    <w:rsid w:val="00431F63"/>
    <w:rsid w:val="00432A17"/>
    <w:rsid w:val="00432A4F"/>
    <w:rsid w:val="004335D6"/>
    <w:rsid w:val="00435764"/>
    <w:rsid w:val="00436291"/>
    <w:rsid w:val="00436306"/>
    <w:rsid w:val="0044236E"/>
    <w:rsid w:val="00443129"/>
    <w:rsid w:val="00443AA1"/>
    <w:rsid w:val="00444873"/>
    <w:rsid w:val="004467A0"/>
    <w:rsid w:val="00447B05"/>
    <w:rsid w:val="00451DBD"/>
    <w:rsid w:val="00451F85"/>
    <w:rsid w:val="00454903"/>
    <w:rsid w:val="004558AF"/>
    <w:rsid w:val="0045599E"/>
    <w:rsid w:val="004610C8"/>
    <w:rsid w:val="00461731"/>
    <w:rsid w:val="00465C91"/>
    <w:rsid w:val="004709DC"/>
    <w:rsid w:val="00472A69"/>
    <w:rsid w:val="004740A1"/>
    <w:rsid w:val="00474EE7"/>
    <w:rsid w:val="00476959"/>
    <w:rsid w:val="00477B05"/>
    <w:rsid w:val="004831D0"/>
    <w:rsid w:val="004832BB"/>
    <w:rsid w:val="00483983"/>
    <w:rsid w:val="004842B4"/>
    <w:rsid w:val="00484C39"/>
    <w:rsid w:val="00484CE1"/>
    <w:rsid w:val="00491A4C"/>
    <w:rsid w:val="0049224E"/>
    <w:rsid w:val="004942CF"/>
    <w:rsid w:val="004944D5"/>
    <w:rsid w:val="004946D7"/>
    <w:rsid w:val="00496CBD"/>
    <w:rsid w:val="004A0355"/>
    <w:rsid w:val="004A0530"/>
    <w:rsid w:val="004A2CB0"/>
    <w:rsid w:val="004A3C9D"/>
    <w:rsid w:val="004A5E9C"/>
    <w:rsid w:val="004A60DD"/>
    <w:rsid w:val="004A69E8"/>
    <w:rsid w:val="004B0363"/>
    <w:rsid w:val="004B1914"/>
    <w:rsid w:val="004B2358"/>
    <w:rsid w:val="004B3ADA"/>
    <w:rsid w:val="004B5040"/>
    <w:rsid w:val="004B651B"/>
    <w:rsid w:val="004B68E1"/>
    <w:rsid w:val="004B7C85"/>
    <w:rsid w:val="004C073F"/>
    <w:rsid w:val="004C151A"/>
    <w:rsid w:val="004C277E"/>
    <w:rsid w:val="004C2E9F"/>
    <w:rsid w:val="004C44FB"/>
    <w:rsid w:val="004C68FF"/>
    <w:rsid w:val="004C7095"/>
    <w:rsid w:val="004D1171"/>
    <w:rsid w:val="004D1EF6"/>
    <w:rsid w:val="004D2282"/>
    <w:rsid w:val="004D301A"/>
    <w:rsid w:val="004D3E69"/>
    <w:rsid w:val="004D445C"/>
    <w:rsid w:val="004D51FD"/>
    <w:rsid w:val="004D70C9"/>
    <w:rsid w:val="004E0647"/>
    <w:rsid w:val="004E0ABC"/>
    <w:rsid w:val="004E305F"/>
    <w:rsid w:val="004F204D"/>
    <w:rsid w:val="004F2308"/>
    <w:rsid w:val="004F28E6"/>
    <w:rsid w:val="004F6CB4"/>
    <w:rsid w:val="004F77ED"/>
    <w:rsid w:val="00500780"/>
    <w:rsid w:val="00502E38"/>
    <w:rsid w:val="00503632"/>
    <w:rsid w:val="005048A3"/>
    <w:rsid w:val="0050543E"/>
    <w:rsid w:val="0050733A"/>
    <w:rsid w:val="00507514"/>
    <w:rsid w:val="00507A5B"/>
    <w:rsid w:val="005148E2"/>
    <w:rsid w:val="00516C9B"/>
    <w:rsid w:val="00522982"/>
    <w:rsid w:val="00523F5C"/>
    <w:rsid w:val="00525A4C"/>
    <w:rsid w:val="00526906"/>
    <w:rsid w:val="0052701A"/>
    <w:rsid w:val="005319AD"/>
    <w:rsid w:val="00534C77"/>
    <w:rsid w:val="00541EB5"/>
    <w:rsid w:val="00543CB2"/>
    <w:rsid w:val="0054479E"/>
    <w:rsid w:val="00544920"/>
    <w:rsid w:val="005461AB"/>
    <w:rsid w:val="00547DEA"/>
    <w:rsid w:val="005519B0"/>
    <w:rsid w:val="0055268A"/>
    <w:rsid w:val="00553C30"/>
    <w:rsid w:val="00554935"/>
    <w:rsid w:val="00562413"/>
    <w:rsid w:val="005630C6"/>
    <w:rsid w:val="00565C1B"/>
    <w:rsid w:val="0057161A"/>
    <w:rsid w:val="0057417B"/>
    <w:rsid w:val="00575225"/>
    <w:rsid w:val="0057682F"/>
    <w:rsid w:val="00582DAA"/>
    <w:rsid w:val="00585515"/>
    <w:rsid w:val="005930A0"/>
    <w:rsid w:val="00594554"/>
    <w:rsid w:val="00594772"/>
    <w:rsid w:val="00594B8B"/>
    <w:rsid w:val="005962DA"/>
    <w:rsid w:val="00596C8A"/>
    <w:rsid w:val="005975CF"/>
    <w:rsid w:val="00597D87"/>
    <w:rsid w:val="005A120E"/>
    <w:rsid w:val="005A1779"/>
    <w:rsid w:val="005A5288"/>
    <w:rsid w:val="005A57B6"/>
    <w:rsid w:val="005B126E"/>
    <w:rsid w:val="005B16F8"/>
    <w:rsid w:val="005B231B"/>
    <w:rsid w:val="005B616C"/>
    <w:rsid w:val="005B68F9"/>
    <w:rsid w:val="005C0E6D"/>
    <w:rsid w:val="005C1B32"/>
    <w:rsid w:val="005C2343"/>
    <w:rsid w:val="005C3811"/>
    <w:rsid w:val="005C3DBD"/>
    <w:rsid w:val="005C4184"/>
    <w:rsid w:val="005C45AE"/>
    <w:rsid w:val="005C60B0"/>
    <w:rsid w:val="005C706E"/>
    <w:rsid w:val="005C7D89"/>
    <w:rsid w:val="005D359F"/>
    <w:rsid w:val="005D5A7A"/>
    <w:rsid w:val="005D673D"/>
    <w:rsid w:val="005D6B3C"/>
    <w:rsid w:val="005D71DB"/>
    <w:rsid w:val="005D7BEA"/>
    <w:rsid w:val="005E08FC"/>
    <w:rsid w:val="005E556A"/>
    <w:rsid w:val="005F2584"/>
    <w:rsid w:val="005F2F62"/>
    <w:rsid w:val="005F3EBA"/>
    <w:rsid w:val="005F4050"/>
    <w:rsid w:val="005F5DFD"/>
    <w:rsid w:val="005F6469"/>
    <w:rsid w:val="005F6E55"/>
    <w:rsid w:val="006005E7"/>
    <w:rsid w:val="0060453B"/>
    <w:rsid w:val="006047D3"/>
    <w:rsid w:val="00607653"/>
    <w:rsid w:val="0060784F"/>
    <w:rsid w:val="00610611"/>
    <w:rsid w:val="006115D1"/>
    <w:rsid w:val="00611C37"/>
    <w:rsid w:val="00612592"/>
    <w:rsid w:val="006130A8"/>
    <w:rsid w:val="00613D1C"/>
    <w:rsid w:val="00613FE0"/>
    <w:rsid w:val="006152E3"/>
    <w:rsid w:val="00617642"/>
    <w:rsid w:val="006202BE"/>
    <w:rsid w:val="00621D0D"/>
    <w:rsid w:val="00631DCD"/>
    <w:rsid w:val="0063225E"/>
    <w:rsid w:val="0063422F"/>
    <w:rsid w:val="0063478F"/>
    <w:rsid w:val="00634D7E"/>
    <w:rsid w:val="00635657"/>
    <w:rsid w:val="0063600B"/>
    <w:rsid w:val="00636C3A"/>
    <w:rsid w:val="006409AC"/>
    <w:rsid w:val="0064122B"/>
    <w:rsid w:val="0064224E"/>
    <w:rsid w:val="006424A9"/>
    <w:rsid w:val="0064335C"/>
    <w:rsid w:val="00643B55"/>
    <w:rsid w:val="00645061"/>
    <w:rsid w:val="00645E38"/>
    <w:rsid w:val="00650724"/>
    <w:rsid w:val="006509D3"/>
    <w:rsid w:val="00654850"/>
    <w:rsid w:val="00656C58"/>
    <w:rsid w:val="00660456"/>
    <w:rsid w:val="00660B37"/>
    <w:rsid w:val="00660EBC"/>
    <w:rsid w:val="00662468"/>
    <w:rsid w:val="00662BC0"/>
    <w:rsid w:val="006631AC"/>
    <w:rsid w:val="006645DB"/>
    <w:rsid w:val="0066496B"/>
    <w:rsid w:val="00666095"/>
    <w:rsid w:val="00666BC0"/>
    <w:rsid w:val="00670BEA"/>
    <w:rsid w:val="0067262A"/>
    <w:rsid w:val="00673C85"/>
    <w:rsid w:val="0067417A"/>
    <w:rsid w:val="006802B3"/>
    <w:rsid w:val="0068389A"/>
    <w:rsid w:val="00684066"/>
    <w:rsid w:val="00690DAF"/>
    <w:rsid w:val="006918D7"/>
    <w:rsid w:val="00692EF9"/>
    <w:rsid w:val="00695401"/>
    <w:rsid w:val="0069547E"/>
    <w:rsid w:val="00696986"/>
    <w:rsid w:val="006A0F04"/>
    <w:rsid w:val="006A1E3A"/>
    <w:rsid w:val="006A681D"/>
    <w:rsid w:val="006B061A"/>
    <w:rsid w:val="006B0D30"/>
    <w:rsid w:val="006B16B1"/>
    <w:rsid w:val="006B6A1C"/>
    <w:rsid w:val="006C5B8F"/>
    <w:rsid w:val="006C686E"/>
    <w:rsid w:val="006C7D76"/>
    <w:rsid w:val="006D2D4D"/>
    <w:rsid w:val="006D56CF"/>
    <w:rsid w:val="006D5D9C"/>
    <w:rsid w:val="006D7DED"/>
    <w:rsid w:val="006E0CDB"/>
    <w:rsid w:val="006E11DB"/>
    <w:rsid w:val="006E26A5"/>
    <w:rsid w:val="006E4A1D"/>
    <w:rsid w:val="006E5157"/>
    <w:rsid w:val="006F1360"/>
    <w:rsid w:val="006F4C8A"/>
    <w:rsid w:val="006F6107"/>
    <w:rsid w:val="007026F8"/>
    <w:rsid w:val="00704677"/>
    <w:rsid w:val="007056D8"/>
    <w:rsid w:val="007064B9"/>
    <w:rsid w:val="00712547"/>
    <w:rsid w:val="00712C9E"/>
    <w:rsid w:val="00714E2A"/>
    <w:rsid w:val="00716EEA"/>
    <w:rsid w:val="0071752E"/>
    <w:rsid w:val="00720103"/>
    <w:rsid w:val="00720912"/>
    <w:rsid w:val="00722431"/>
    <w:rsid w:val="00726334"/>
    <w:rsid w:val="00731753"/>
    <w:rsid w:val="0073527A"/>
    <w:rsid w:val="0074012B"/>
    <w:rsid w:val="00746281"/>
    <w:rsid w:val="007469E3"/>
    <w:rsid w:val="0075061F"/>
    <w:rsid w:val="00754986"/>
    <w:rsid w:val="00754998"/>
    <w:rsid w:val="00755353"/>
    <w:rsid w:val="00755524"/>
    <w:rsid w:val="00755D93"/>
    <w:rsid w:val="00757440"/>
    <w:rsid w:val="0075761C"/>
    <w:rsid w:val="0076005B"/>
    <w:rsid w:val="00760693"/>
    <w:rsid w:val="00760946"/>
    <w:rsid w:val="00761D89"/>
    <w:rsid w:val="007627CF"/>
    <w:rsid w:val="00762D32"/>
    <w:rsid w:val="0076506F"/>
    <w:rsid w:val="00766C3A"/>
    <w:rsid w:val="00767E86"/>
    <w:rsid w:val="00770C21"/>
    <w:rsid w:val="00780D2D"/>
    <w:rsid w:val="00781A1A"/>
    <w:rsid w:val="00781CA2"/>
    <w:rsid w:val="00783ED1"/>
    <w:rsid w:val="007846AB"/>
    <w:rsid w:val="00784FC0"/>
    <w:rsid w:val="00786154"/>
    <w:rsid w:val="007920DB"/>
    <w:rsid w:val="00793592"/>
    <w:rsid w:val="00793A3E"/>
    <w:rsid w:val="00793D0C"/>
    <w:rsid w:val="00794A3D"/>
    <w:rsid w:val="00796DAD"/>
    <w:rsid w:val="007A1106"/>
    <w:rsid w:val="007A2681"/>
    <w:rsid w:val="007A3090"/>
    <w:rsid w:val="007A32E5"/>
    <w:rsid w:val="007A5474"/>
    <w:rsid w:val="007B331C"/>
    <w:rsid w:val="007B489C"/>
    <w:rsid w:val="007B75D2"/>
    <w:rsid w:val="007B79B7"/>
    <w:rsid w:val="007B7B66"/>
    <w:rsid w:val="007C0EDF"/>
    <w:rsid w:val="007C4571"/>
    <w:rsid w:val="007C672E"/>
    <w:rsid w:val="007C7665"/>
    <w:rsid w:val="007D0572"/>
    <w:rsid w:val="007D31B5"/>
    <w:rsid w:val="007D562E"/>
    <w:rsid w:val="007D5BA7"/>
    <w:rsid w:val="007D70D2"/>
    <w:rsid w:val="007D7516"/>
    <w:rsid w:val="007E2DE1"/>
    <w:rsid w:val="007E394E"/>
    <w:rsid w:val="007E461D"/>
    <w:rsid w:val="007E4B09"/>
    <w:rsid w:val="007E60E0"/>
    <w:rsid w:val="007E6F01"/>
    <w:rsid w:val="007F1081"/>
    <w:rsid w:val="007F10FC"/>
    <w:rsid w:val="007F5671"/>
    <w:rsid w:val="007F5728"/>
    <w:rsid w:val="00802C8A"/>
    <w:rsid w:val="0080339D"/>
    <w:rsid w:val="00805FDD"/>
    <w:rsid w:val="00807A69"/>
    <w:rsid w:val="008134AC"/>
    <w:rsid w:val="00813F76"/>
    <w:rsid w:val="008142DA"/>
    <w:rsid w:val="00814769"/>
    <w:rsid w:val="00814CC6"/>
    <w:rsid w:val="00815AE9"/>
    <w:rsid w:val="008175B6"/>
    <w:rsid w:val="00820168"/>
    <w:rsid w:val="00820BAC"/>
    <w:rsid w:val="00821169"/>
    <w:rsid w:val="00823CCA"/>
    <w:rsid w:val="00824014"/>
    <w:rsid w:val="00825E74"/>
    <w:rsid w:val="00826989"/>
    <w:rsid w:val="00826B63"/>
    <w:rsid w:val="008312BD"/>
    <w:rsid w:val="00831DE6"/>
    <w:rsid w:val="008374F0"/>
    <w:rsid w:val="00840506"/>
    <w:rsid w:val="008409AF"/>
    <w:rsid w:val="00840FB8"/>
    <w:rsid w:val="00841DFC"/>
    <w:rsid w:val="00843C48"/>
    <w:rsid w:val="008446A1"/>
    <w:rsid w:val="0084648A"/>
    <w:rsid w:val="0084654C"/>
    <w:rsid w:val="00851D30"/>
    <w:rsid w:val="00852429"/>
    <w:rsid w:val="00853CDC"/>
    <w:rsid w:val="00855072"/>
    <w:rsid w:val="008552F1"/>
    <w:rsid w:val="00855931"/>
    <w:rsid w:val="008561D2"/>
    <w:rsid w:val="00856DCF"/>
    <w:rsid w:val="008576D8"/>
    <w:rsid w:val="00864793"/>
    <w:rsid w:val="00865000"/>
    <w:rsid w:val="0086501D"/>
    <w:rsid w:val="00865792"/>
    <w:rsid w:val="008668CD"/>
    <w:rsid w:val="00866E3D"/>
    <w:rsid w:val="00870164"/>
    <w:rsid w:val="0087463D"/>
    <w:rsid w:val="00875CF1"/>
    <w:rsid w:val="00876773"/>
    <w:rsid w:val="0088375E"/>
    <w:rsid w:val="00883FC9"/>
    <w:rsid w:val="0088463F"/>
    <w:rsid w:val="008863F8"/>
    <w:rsid w:val="00895B98"/>
    <w:rsid w:val="008969C7"/>
    <w:rsid w:val="00896F43"/>
    <w:rsid w:val="008979A9"/>
    <w:rsid w:val="008A307D"/>
    <w:rsid w:val="008A5A10"/>
    <w:rsid w:val="008A5B97"/>
    <w:rsid w:val="008A691B"/>
    <w:rsid w:val="008B2228"/>
    <w:rsid w:val="008B29A0"/>
    <w:rsid w:val="008B3197"/>
    <w:rsid w:val="008B3ABB"/>
    <w:rsid w:val="008B3FDA"/>
    <w:rsid w:val="008B5634"/>
    <w:rsid w:val="008C0F37"/>
    <w:rsid w:val="008C131A"/>
    <w:rsid w:val="008C279E"/>
    <w:rsid w:val="008C36C0"/>
    <w:rsid w:val="008C4C87"/>
    <w:rsid w:val="008C7A47"/>
    <w:rsid w:val="008D103B"/>
    <w:rsid w:val="008D118F"/>
    <w:rsid w:val="008D27DE"/>
    <w:rsid w:val="008D5503"/>
    <w:rsid w:val="008D5D43"/>
    <w:rsid w:val="008E3D4B"/>
    <w:rsid w:val="008E48B0"/>
    <w:rsid w:val="008E5F59"/>
    <w:rsid w:val="008F1823"/>
    <w:rsid w:val="008F49FC"/>
    <w:rsid w:val="008F5E8F"/>
    <w:rsid w:val="008F6A59"/>
    <w:rsid w:val="008F7CB8"/>
    <w:rsid w:val="00900124"/>
    <w:rsid w:val="009018AF"/>
    <w:rsid w:val="0090242E"/>
    <w:rsid w:val="00902DF4"/>
    <w:rsid w:val="00904D4D"/>
    <w:rsid w:val="00905B23"/>
    <w:rsid w:val="00910D2F"/>
    <w:rsid w:val="00910E4B"/>
    <w:rsid w:val="0091566A"/>
    <w:rsid w:val="009164B3"/>
    <w:rsid w:val="00916F9F"/>
    <w:rsid w:val="00917DE2"/>
    <w:rsid w:val="009200D8"/>
    <w:rsid w:val="0092013C"/>
    <w:rsid w:val="0092077D"/>
    <w:rsid w:val="009212A2"/>
    <w:rsid w:val="00921CDB"/>
    <w:rsid w:val="00922923"/>
    <w:rsid w:val="00922EF4"/>
    <w:rsid w:val="009241DE"/>
    <w:rsid w:val="00934BEA"/>
    <w:rsid w:val="00935B19"/>
    <w:rsid w:val="00936303"/>
    <w:rsid w:val="00936764"/>
    <w:rsid w:val="009367AE"/>
    <w:rsid w:val="00942914"/>
    <w:rsid w:val="00943D48"/>
    <w:rsid w:val="00944878"/>
    <w:rsid w:val="0094512D"/>
    <w:rsid w:val="009451E3"/>
    <w:rsid w:val="00950745"/>
    <w:rsid w:val="009528F7"/>
    <w:rsid w:val="00953A66"/>
    <w:rsid w:val="009540CD"/>
    <w:rsid w:val="00955411"/>
    <w:rsid w:val="009568A3"/>
    <w:rsid w:val="00956FEF"/>
    <w:rsid w:val="00960120"/>
    <w:rsid w:val="0096073B"/>
    <w:rsid w:val="009621DD"/>
    <w:rsid w:val="009636BE"/>
    <w:rsid w:val="00964D5D"/>
    <w:rsid w:val="009657B1"/>
    <w:rsid w:val="00965F4E"/>
    <w:rsid w:val="00965FEA"/>
    <w:rsid w:val="0096762C"/>
    <w:rsid w:val="00970726"/>
    <w:rsid w:val="00970D04"/>
    <w:rsid w:val="00971607"/>
    <w:rsid w:val="00972F55"/>
    <w:rsid w:val="0097559A"/>
    <w:rsid w:val="00980B98"/>
    <w:rsid w:val="00981622"/>
    <w:rsid w:val="00981636"/>
    <w:rsid w:val="00982D31"/>
    <w:rsid w:val="00982D3A"/>
    <w:rsid w:val="009837FA"/>
    <w:rsid w:val="00984DAB"/>
    <w:rsid w:val="00985E20"/>
    <w:rsid w:val="00986E04"/>
    <w:rsid w:val="00987C7D"/>
    <w:rsid w:val="00991DAF"/>
    <w:rsid w:val="009921D7"/>
    <w:rsid w:val="009940F6"/>
    <w:rsid w:val="0099482F"/>
    <w:rsid w:val="00996D21"/>
    <w:rsid w:val="009A5D64"/>
    <w:rsid w:val="009A7139"/>
    <w:rsid w:val="009B2AD5"/>
    <w:rsid w:val="009B5649"/>
    <w:rsid w:val="009B670A"/>
    <w:rsid w:val="009B6B6E"/>
    <w:rsid w:val="009B74AE"/>
    <w:rsid w:val="009C3511"/>
    <w:rsid w:val="009C3D42"/>
    <w:rsid w:val="009C7CB5"/>
    <w:rsid w:val="009C7D7A"/>
    <w:rsid w:val="009D0911"/>
    <w:rsid w:val="009D4F54"/>
    <w:rsid w:val="009D7B53"/>
    <w:rsid w:val="009D7F3A"/>
    <w:rsid w:val="009E056A"/>
    <w:rsid w:val="009E1544"/>
    <w:rsid w:val="009E3F64"/>
    <w:rsid w:val="009E5C94"/>
    <w:rsid w:val="009E698F"/>
    <w:rsid w:val="009E75DA"/>
    <w:rsid w:val="009F0928"/>
    <w:rsid w:val="009F2477"/>
    <w:rsid w:val="009F2B54"/>
    <w:rsid w:val="009F3496"/>
    <w:rsid w:val="009F4916"/>
    <w:rsid w:val="009F50D1"/>
    <w:rsid w:val="009F6C5C"/>
    <w:rsid w:val="009F717A"/>
    <w:rsid w:val="009F7709"/>
    <w:rsid w:val="009F7B2D"/>
    <w:rsid w:val="00A006C1"/>
    <w:rsid w:val="00A0256D"/>
    <w:rsid w:val="00A05114"/>
    <w:rsid w:val="00A07214"/>
    <w:rsid w:val="00A0779E"/>
    <w:rsid w:val="00A124A4"/>
    <w:rsid w:val="00A150DF"/>
    <w:rsid w:val="00A15DC7"/>
    <w:rsid w:val="00A166D9"/>
    <w:rsid w:val="00A205A2"/>
    <w:rsid w:val="00A208FA"/>
    <w:rsid w:val="00A24521"/>
    <w:rsid w:val="00A34DB0"/>
    <w:rsid w:val="00A400DD"/>
    <w:rsid w:val="00A430B5"/>
    <w:rsid w:val="00A44D83"/>
    <w:rsid w:val="00A44E26"/>
    <w:rsid w:val="00A45898"/>
    <w:rsid w:val="00A45DA0"/>
    <w:rsid w:val="00A46959"/>
    <w:rsid w:val="00A46FE7"/>
    <w:rsid w:val="00A507CC"/>
    <w:rsid w:val="00A51B99"/>
    <w:rsid w:val="00A5773B"/>
    <w:rsid w:val="00A57D2D"/>
    <w:rsid w:val="00A60DC4"/>
    <w:rsid w:val="00A60EA9"/>
    <w:rsid w:val="00A6234E"/>
    <w:rsid w:val="00A62C0C"/>
    <w:rsid w:val="00A63495"/>
    <w:rsid w:val="00A655D8"/>
    <w:rsid w:val="00A664AF"/>
    <w:rsid w:val="00A76C96"/>
    <w:rsid w:val="00A7726B"/>
    <w:rsid w:val="00A808F5"/>
    <w:rsid w:val="00A82251"/>
    <w:rsid w:val="00A84AA4"/>
    <w:rsid w:val="00A862FE"/>
    <w:rsid w:val="00A871A3"/>
    <w:rsid w:val="00A8758D"/>
    <w:rsid w:val="00A879CB"/>
    <w:rsid w:val="00A90312"/>
    <w:rsid w:val="00A928FC"/>
    <w:rsid w:val="00A95C2B"/>
    <w:rsid w:val="00A979A1"/>
    <w:rsid w:val="00AA15A6"/>
    <w:rsid w:val="00AA1F9B"/>
    <w:rsid w:val="00AA2CC1"/>
    <w:rsid w:val="00AA369E"/>
    <w:rsid w:val="00AA38D0"/>
    <w:rsid w:val="00AA449C"/>
    <w:rsid w:val="00AA665F"/>
    <w:rsid w:val="00AA73D9"/>
    <w:rsid w:val="00AA7522"/>
    <w:rsid w:val="00AB245F"/>
    <w:rsid w:val="00AB47B4"/>
    <w:rsid w:val="00AB680F"/>
    <w:rsid w:val="00AC04CF"/>
    <w:rsid w:val="00AC2F72"/>
    <w:rsid w:val="00AC3B4E"/>
    <w:rsid w:val="00AC3F68"/>
    <w:rsid w:val="00AC4E2E"/>
    <w:rsid w:val="00AC7AE9"/>
    <w:rsid w:val="00AD0766"/>
    <w:rsid w:val="00AD1711"/>
    <w:rsid w:val="00AD3304"/>
    <w:rsid w:val="00AD3DC3"/>
    <w:rsid w:val="00AE074A"/>
    <w:rsid w:val="00AE0EDA"/>
    <w:rsid w:val="00AE2CA6"/>
    <w:rsid w:val="00AE3DEB"/>
    <w:rsid w:val="00AE5A3A"/>
    <w:rsid w:val="00AE77C5"/>
    <w:rsid w:val="00AF5AE6"/>
    <w:rsid w:val="00AF5C3B"/>
    <w:rsid w:val="00B03B42"/>
    <w:rsid w:val="00B04A26"/>
    <w:rsid w:val="00B14A78"/>
    <w:rsid w:val="00B2684D"/>
    <w:rsid w:val="00B27876"/>
    <w:rsid w:val="00B30936"/>
    <w:rsid w:val="00B32E1C"/>
    <w:rsid w:val="00B34D37"/>
    <w:rsid w:val="00B36128"/>
    <w:rsid w:val="00B42226"/>
    <w:rsid w:val="00B4388D"/>
    <w:rsid w:val="00B4401A"/>
    <w:rsid w:val="00B44E9E"/>
    <w:rsid w:val="00B46278"/>
    <w:rsid w:val="00B479E0"/>
    <w:rsid w:val="00B47EA1"/>
    <w:rsid w:val="00B532D7"/>
    <w:rsid w:val="00B5359A"/>
    <w:rsid w:val="00B54086"/>
    <w:rsid w:val="00B54595"/>
    <w:rsid w:val="00B61305"/>
    <w:rsid w:val="00B708E8"/>
    <w:rsid w:val="00B72543"/>
    <w:rsid w:val="00B748E2"/>
    <w:rsid w:val="00B75FF9"/>
    <w:rsid w:val="00B84811"/>
    <w:rsid w:val="00B84E5E"/>
    <w:rsid w:val="00B876E1"/>
    <w:rsid w:val="00B929C0"/>
    <w:rsid w:val="00B92CC3"/>
    <w:rsid w:val="00B94DE6"/>
    <w:rsid w:val="00B95274"/>
    <w:rsid w:val="00B9547C"/>
    <w:rsid w:val="00B95A40"/>
    <w:rsid w:val="00B96755"/>
    <w:rsid w:val="00B972BB"/>
    <w:rsid w:val="00BA1B8C"/>
    <w:rsid w:val="00BA203D"/>
    <w:rsid w:val="00BA2C81"/>
    <w:rsid w:val="00BA4DEE"/>
    <w:rsid w:val="00BA5413"/>
    <w:rsid w:val="00BA5DA5"/>
    <w:rsid w:val="00BB59A6"/>
    <w:rsid w:val="00BB5F32"/>
    <w:rsid w:val="00BB7EF4"/>
    <w:rsid w:val="00BC0A22"/>
    <w:rsid w:val="00BC1367"/>
    <w:rsid w:val="00BC24DD"/>
    <w:rsid w:val="00BC3B44"/>
    <w:rsid w:val="00BC4762"/>
    <w:rsid w:val="00BC54C5"/>
    <w:rsid w:val="00BC58DB"/>
    <w:rsid w:val="00BC596A"/>
    <w:rsid w:val="00BC7399"/>
    <w:rsid w:val="00BD238C"/>
    <w:rsid w:val="00BD241E"/>
    <w:rsid w:val="00BD245D"/>
    <w:rsid w:val="00BD2FF8"/>
    <w:rsid w:val="00BD3077"/>
    <w:rsid w:val="00BD47BB"/>
    <w:rsid w:val="00BD48B6"/>
    <w:rsid w:val="00BD506A"/>
    <w:rsid w:val="00BD541A"/>
    <w:rsid w:val="00BE1896"/>
    <w:rsid w:val="00BE26C8"/>
    <w:rsid w:val="00BE2E09"/>
    <w:rsid w:val="00BE2F77"/>
    <w:rsid w:val="00BE4175"/>
    <w:rsid w:val="00BF079E"/>
    <w:rsid w:val="00BF0A81"/>
    <w:rsid w:val="00BF1864"/>
    <w:rsid w:val="00BF18FF"/>
    <w:rsid w:val="00BF2B67"/>
    <w:rsid w:val="00BF2C0B"/>
    <w:rsid w:val="00BF7F08"/>
    <w:rsid w:val="00C016AB"/>
    <w:rsid w:val="00C01984"/>
    <w:rsid w:val="00C02829"/>
    <w:rsid w:val="00C02D19"/>
    <w:rsid w:val="00C04FDA"/>
    <w:rsid w:val="00C1179C"/>
    <w:rsid w:val="00C154F4"/>
    <w:rsid w:val="00C2032C"/>
    <w:rsid w:val="00C21117"/>
    <w:rsid w:val="00C23A85"/>
    <w:rsid w:val="00C249C4"/>
    <w:rsid w:val="00C24ABB"/>
    <w:rsid w:val="00C26DA3"/>
    <w:rsid w:val="00C305F7"/>
    <w:rsid w:val="00C31B74"/>
    <w:rsid w:val="00C35572"/>
    <w:rsid w:val="00C35843"/>
    <w:rsid w:val="00C376C5"/>
    <w:rsid w:val="00C40045"/>
    <w:rsid w:val="00C412D7"/>
    <w:rsid w:val="00C453C2"/>
    <w:rsid w:val="00C45AD7"/>
    <w:rsid w:val="00C51564"/>
    <w:rsid w:val="00C53E1F"/>
    <w:rsid w:val="00C540FE"/>
    <w:rsid w:val="00C55713"/>
    <w:rsid w:val="00C5658F"/>
    <w:rsid w:val="00C574CB"/>
    <w:rsid w:val="00C57660"/>
    <w:rsid w:val="00C62D73"/>
    <w:rsid w:val="00C64FBE"/>
    <w:rsid w:val="00C6642A"/>
    <w:rsid w:val="00C6646C"/>
    <w:rsid w:val="00C668DE"/>
    <w:rsid w:val="00C71990"/>
    <w:rsid w:val="00C71DA8"/>
    <w:rsid w:val="00C73073"/>
    <w:rsid w:val="00C73334"/>
    <w:rsid w:val="00C736A1"/>
    <w:rsid w:val="00C77586"/>
    <w:rsid w:val="00C809E9"/>
    <w:rsid w:val="00C83098"/>
    <w:rsid w:val="00C8625C"/>
    <w:rsid w:val="00C87352"/>
    <w:rsid w:val="00C875BF"/>
    <w:rsid w:val="00C919F0"/>
    <w:rsid w:val="00C94969"/>
    <w:rsid w:val="00C94DAF"/>
    <w:rsid w:val="00CA0AAB"/>
    <w:rsid w:val="00CA2B0F"/>
    <w:rsid w:val="00CA3F31"/>
    <w:rsid w:val="00CA7E5A"/>
    <w:rsid w:val="00CB0608"/>
    <w:rsid w:val="00CB65D2"/>
    <w:rsid w:val="00CC0D56"/>
    <w:rsid w:val="00CC33C4"/>
    <w:rsid w:val="00CC35A7"/>
    <w:rsid w:val="00CC3FCF"/>
    <w:rsid w:val="00CC5170"/>
    <w:rsid w:val="00CC602A"/>
    <w:rsid w:val="00CC6E90"/>
    <w:rsid w:val="00CC7B91"/>
    <w:rsid w:val="00CD119D"/>
    <w:rsid w:val="00CD266A"/>
    <w:rsid w:val="00CD4ABB"/>
    <w:rsid w:val="00CD4AF1"/>
    <w:rsid w:val="00CD4C9F"/>
    <w:rsid w:val="00CD675C"/>
    <w:rsid w:val="00CD78EC"/>
    <w:rsid w:val="00CE0088"/>
    <w:rsid w:val="00CE0485"/>
    <w:rsid w:val="00CE0C87"/>
    <w:rsid w:val="00CE13F6"/>
    <w:rsid w:val="00CE163E"/>
    <w:rsid w:val="00CE2064"/>
    <w:rsid w:val="00CE57E8"/>
    <w:rsid w:val="00CE6BE0"/>
    <w:rsid w:val="00CF50C9"/>
    <w:rsid w:val="00D01959"/>
    <w:rsid w:val="00D02E3D"/>
    <w:rsid w:val="00D04A9B"/>
    <w:rsid w:val="00D1020C"/>
    <w:rsid w:val="00D10DE3"/>
    <w:rsid w:val="00D11E11"/>
    <w:rsid w:val="00D146E7"/>
    <w:rsid w:val="00D14C45"/>
    <w:rsid w:val="00D156A6"/>
    <w:rsid w:val="00D16024"/>
    <w:rsid w:val="00D1691F"/>
    <w:rsid w:val="00D179CC"/>
    <w:rsid w:val="00D20F32"/>
    <w:rsid w:val="00D22173"/>
    <w:rsid w:val="00D35C4E"/>
    <w:rsid w:val="00D368D1"/>
    <w:rsid w:val="00D36C01"/>
    <w:rsid w:val="00D37F03"/>
    <w:rsid w:val="00D45DCF"/>
    <w:rsid w:val="00D51D2D"/>
    <w:rsid w:val="00D52DAA"/>
    <w:rsid w:val="00D5527F"/>
    <w:rsid w:val="00D56848"/>
    <w:rsid w:val="00D572AA"/>
    <w:rsid w:val="00D617AA"/>
    <w:rsid w:val="00D632E9"/>
    <w:rsid w:val="00D63433"/>
    <w:rsid w:val="00D639E0"/>
    <w:rsid w:val="00D63D83"/>
    <w:rsid w:val="00D65F48"/>
    <w:rsid w:val="00D71018"/>
    <w:rsid w:val="00D71CED"/>
    <w:rsid w:val="00D73EBC"/>
    <w:rsid w:val="00D747AA"/>
    <w:rsid w:val="00D77A5D"/>
    <w:rsid w:val="00D80305"/>
    <w:rsid w:val="00D8273A"/>
    <w:rsid w:val="00D8506F"/>
    <w:rsid w:val="00D865CC"/>
    <w:rsid w:val="00D90E34"/>
    <w:rsid w:val="00D9222D"/>
    <w:rsid w:val="00D922EA"/>
    <w:rsid w:val="00D9563F"/>
    <w:rsid w:val="00D97258"/>
    <w:rsid w:val="00DA0319"/>
    <w:rsid w:val="00DA0EF7"/>
    <w:rsid w:val="00DA1320"/>
    <w:rsid w:val="00DA1497"/>
    <w:rsid w:val="00DA373A"/>
    <w:rsid w:val="00DB1D84"/>
    <w:rsid w:val="00DC04C5"/>
    <w:rsid w:val="00DC0B45"/>
    <w:rsid w:val="00DC13EE"/>
    <w:rsid w:val="00DC4130"/>
    <w:rsid w:val="00DC6EFA"/>
    <w:rsid w:val="00DC7B66"/>
    <w:rsid w:val="00DD0951"/>
    <w:rsid w:val="00DD55C7"/>
    <w:rsid w:val="00DE07F6"/>
    <w:rsid w:val="00DE230F"/>
    <w:rsid w:val="00DE29F0"/>
    <w:rsid w:val="00DE6DA2"/>
    <w:rsid w:val="00DE74A2"/>
    <w:rsid w:val="00DE7731"/>
    <w:rsid w:val="00DF1934"/>
    <w:rsid w:val="00DF1F6A"/>
    <w:rsid w:val="00DF204E"/>
    <w:rsid w:val="00DF373A"/>
    <w:rsid w:val="00DF3A59"/>
    <w:rsid w:val="00DF5719"/>
    <w:rsid w:val="00E0108B"/>
    <w:rsid w:val="00E016C6"/>
    <w:rsid w:val="00E025C7"/>
    <w:rsid w:val="00E05618"/>
    <w:rsid w:val="00E126B2"/>
    <w:rsid w:val="00E15977"/>
    <w:rsid w:val="00E176C4"/>
    <w:rsid w:val="00E22778"/>
    <w:rsid w:val="00E236C1"/>
    <w:rsid w:val="00E262CF"/>
    <w:rsid w:val="00E26DD5"/>
    <w:rsid w:val="00E2794E"/>
    <w:rsid w:val="00E3080B"/>
    <w:rsid w:val="00E31B8C"/>
    <w:rsid w:val="00E33C17"/>
    <w:rsid w:val="00E34416"/>
    <w:rsid w:val="00E35CAF"/>
    <w:rsid w:val="00E437F7"/>
    <w:rsid w:val="00E43EBC"/>
    <w:rsid w:val="00E475C9"/>
    <w:rsid w:val="00E50A30"/>
    <w:rsid w:val="00E535F1"/>
    <w:rsid w:val="00E548D5"/>
    <w:rsid w:val="00E5533B"/>
    <w:rsid w:val="00E56882"/>
    <w:rsid w:val="00E60760"/>
    <w:rsid w:val="00E60BFB"/>
    <w:rsid w:val="00E62BE6"/>
    <w:rsid w:val="00E636A7"/>
    <w:rsid w:val="00E6474F"/>
    <w:rsid w:val="00E65C73"/>
    <w:rsid w:val="00E65FDB"/>
    <w:rsid w:val="00E7138D"/>
    <w:rsid w:val="00E713D5"/>
    <w:rsid w:val="00E7335B"/>
    <w:rsid w:val="00E755F4"/>
    <w:rsid w:val="00E75E69"/>
    <w:rsid w:val="00E75F3F"/>
    <w:rsid w:val="00E761D8"/>
    <w:rsid w:val="00E765BB"/>
    <w:rsid w:val="00E77FF4"/>
    <w:rsid w:val="00E805D3"/>
    <w:rsid w:val="00E8278B"/>
    <w:rsid w:val="00E83D44"/>
    <w:rsid w:val="00E85578"/>
    <w:rsid w:val="00E85CF6"/>
    <w:rsid w:val="00E927D5"/>
    <w:rsid w:val="00E96125"/>
    <w:rsid w:val="00EA144C"/>
    <w:rsid w:val="00EA2EAB"/>
    <w:rsid w:val="00EA515A"/>
    <w:rsid w:val="00EA7ABD"/>
    <w:rsid w:val="00EB7E6C"/>
    <w:rsid w:val="00EC20B1"/>
    <w:rsid w:val="00EC375F"/>
    <w:rsid w:val="00EC3CC7"/>
    <w:rsid w:val="00EC554E"/>
    <w:rsid w:val="00ED48E3"/>
    <w:rsid w:val="00ED5B1F"/>
    <w:rsid w:val="00ED5D05"/>
    <w:rsid w:val="00ED6A7E"/>
    <w:rsid w:val="00ED6B6A"/>
    <w:rsid w:val="00ED745A"/>
    <w:rsid w:val="00EE3BDF"/>
    <w:rsid w:val="00EE75C6"/>
    <w:rsid w:val="00EE794B"/>
    <w:rsid w:val="00EF02B3"/>
    <w:rsid w:val="00EF07A2"/>
    <w:rsid w:val="00EF1204"/>
    <w:rsid w:val="00EF3C58"/>
    <w:rsid w:val="00F00E20"/>
    <w:rsid w:val="00F03290"/>
    <w:rsid w:val="00F04890"/>
    <w:rsid w:val="00F053E4"/>
    <w:rsid w:val="00F11BD3"/>
    <w:rsid w:val="00F12058"/>
    <w:rsid w:val="00F13797"/>
    <w:rsid w:val="00F1547E"/>
    <w:rsid w:val="00F15DF4"/>
    <w:rsid w:val="00F23171"/>
    <w:rsid w:val="00F23AC6"/>
    <w:rsid w:val="00F24B96"/>
    <w:rsid w:val="00F25195"/>
    <w:rsid w:val="00F25AAD"/>
    <w:rsid w:val="00F26AA4"/>
    <w:rsid w:val="00F30AA5"/>
    <w:rsid w:val="00F3101C"/>
    <w:rsid w:val="00F3108F"/>
    <w:rsid w:val="00F31981"/>
    <w:rsid w:val="00F31AA5"/>
    <w:rsid w:val="00F32A53"/>
    <w:rsid w:val="00F3453E"/>
    <w:rsid w:val="00F363C8"/>
    <w:rsid w:val="00F36F8D"/>
    <w:rsid w:val="00F379EF"/>
    <w:rsid w:val="00F40091"/>
    <w:rsid w:val="00F4096E"/>
    <w:rsid w:val="00F41FF0"/>
    <w:rsid w:val="00F4212F"/>
    <w:rsid w:val="00F4233C"/>
    <w:rsid w:val="00F42945"/>
    <w:rsid w:val="00F42A0E"/>
    <w:rsid w:val="00F430E7"/>
    <w:rsid w:val="00F4770F"/>
    <w:rsid w:val="00F5056C"/>
    <w:rsid w:val="00F50BDA"/>
    <w:rsid w:val="00F50D89"/>
    <w:rsid w:val="00F51778"/>
    <w:rsid w:val="00F51DC2"/>
    <w:rsid w:val="00F52013"/>
    <w:rsid w:val="00F5232C"/>
    <w:rsid w:val="00F527DA"/>
    <w:rsid w:val="00F53A2A"/>
    <w:rsid w:val="00F559BC"/>
    <w:rsid w:val="00F565C7"/>
    <w:rsid w:val="00F56802"/>
    <w:rsid w:val="00F602C8"/>
    <w:rsid w:val="00F60C03"/>
    <w:rsid w:val="00F627A6"/>
    <w:rsid w:val="00F66A9C"/>
    <w:rsid w:val="00F66E6C"/>
    <w:rsid w:val="00F70B72"/>
    <w:rsid w:val="00F72E70"/>
    <w:rsid w:val="00F740D4"/>
    <w:rsid w:val="00F774BA"/>
    <w:rsid w:val="00F77ACA"/>
    <w:rsid w:val="00F80047"/>
    <w:rsid w:val="00F806BB"/>
    <w:rsid w:val="00F825D8"/>
    <w:rsid w:val="00F854BF"/>
    <w:rsid w:val="00F8608E"/>
    <w:rsid w:val="00F862C1"/>
    <w:rsid w:val="00F86335"/>
    <w:rsid w:val="00F93511"/>
    <w:rsid w:val="00F94633"/>
    <w:rsid w:val="00F96EF1"/>
    <w:rsid w:val="00F9791F"/>
    <w:rsid w:val="00FA0935"/>
    <w:rsid w:val="00FA0B45"/>
    <w:rsid w:val="00FA786A"/>
    <w:rsid w:val="00FB036E"/>
    <w:rsid w:val="00FB6B3F"/>
    <w:rsid w:val="00FB7B86"/>
    <w:rsid w:val="00FB7F5E"/>
    <w:rsid w:val="00FC0B3D"/>
    <w:rsid w:val="00FC0C8D"/>
    <w:rsid w:val="00FC4969"/>
    <w:rsid w:val="00FC55B1"/>
    <w:rsid w:val="00FC5FF1"/>
    <w:rsid w:val="00FC714F"/>
    <w:rsid w:val="00FD0ABF"/>
    <w:rsid w:val="00FD0E15"/>
    <w:rsid w:val="00FD0EA3"/>
    <w:rsid w:val="00FD338A"/>
    <w:rsid w:val="00FD42E6"/>
    <w:rsid w:val="00FD4D50"/>
    <w:rsid w:val="00FD58AE"/>
    <w:rsid w:val="00FD7BBB"/>
    <w:rsid w:val="00FE131D"/>
    <w:rsid w:val="00FE1E17"/>
    <w:rsid w:val="00FE5B36"/>
    <w:rsid w:val="00FE648F"/>
    <w:rsid w:val="00FE6DDA"/>
    <w:rsid w:val="00FE7386"/>
    <w:rsid w:val="00FE748C"/>
    <w:rsid w:val="00FF0BC4"/>
    <w:rsid w:val="00FF1A98"/>
    <w:rsid w:val="00FF33DB"/>
    <w:rsid w:val="00FF41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f" fillcolor="white" strokecolor="red">
      <v:fill color="white" on="f"/>
      <v:stroke color="red" weight="2.25pt"/>
    </o:shapedefaults>
    <o:shapelayout v:ext="edit">
      <o:idmap v:ext="edit" data="1"/>
    </o:shapelayout>
  </w:shapeDefaults>
  <w:decimalSymbol w:val="."/>
  <w:listSeparator w:val=","/>
  <w15:docId w15:val="{2F4A5A9D-D8B8-40E9-8D46-9252A5631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5">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qFormat="1"/>
    <w:lsdException w:name="toc 3" w:locked="1" w:semiHidden="1" w:uiPriority="39" w:unhideWhenUsed="1" w:qFormat="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locked="1" w:semiHidden="1" w:unhideWhenUsed="1"/>
    <w:lsdException w:name="caption" w:locked="1" w:semiHidden="1" w:unhideWhenUsed="1" w:qFormat="1"/>
    <w:lsdException w:name="table of figures" w:locked="1" w:semiHidden="1" w:unhideWhenUsed="1"/>
    <w:lsdException w:name="envelope address" w:semiHidden="1" w:unhideWhenUsed="1"/>
    <w:lsdException w:name="envelope return" w:semiHidden="1" w:unhideWhenUsed="1"/>
    <w:lsdException w:name="footnote reference" w:semiHidden="1" w:unhideWhenUsed="1"/>
    <w:lsdException w:name="annotation reference" w:locked="1" w:semiHidden="1" w:unhideWhenUsed="1"/>
    <w:lsdException w:name="line number" w:semiHidden="1" w:unhideWhenUsed="1"/>
    <w:lsdException w:name="page number"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E794B"/>
    <w:pPr>
      <w:spacing w:after="120"/>
    </w:pPr>
    <w:rPr>
      <w:rFonts w:ascii="Arial" w:eastAsia="Times New Roman" w:hAnsi="Arial"/>
      <w:sz w:val="18"/>
      <w:szCs w:val="24"/>
    </w:rPr>
  </w:style>
  <w:style w:type="paragraph" w:styleId="Heading1">
    <w:name w:val="heading 1"/>
    <w:next w:val="BodyText"/>
    <w:link w:val="Heading1Char"/>
    <w:qFormat/>
    <w:rsid w:val="00EE794B"/>
    <w:pPr>
      <w:keepNext/>
      <w:spacing w:before="240" w:after="160"/>
      <w:outlineLvl w:val="0"/>
    </w:pPr>
    <w:rPr>
      <w:rFonts w:ascii="Arial" w:eastAsia="Times New Roman" w:hAnsi="Arial" w:cs="Arial"/>
      <w:b/>
      <w:bCs/>
      <w:kern w:val="32"/>
      <w:sz w:val="26"/>
      <w:szCs w:val="26"/>
    </w:rPr>
  </w:style>
  <w:style w:type="paragraph" w:styleId="Heading2">
    <w:name w:val="heading 2"/>
    <w:basedOn w:val="Heading1"/>
    <w:next w:val="BodyText"/>
    <w:link w:val="Heading2Char"/>
    <w:qFormat/>
    <w:rsid w:val="00EE794B"/>
    <w:pPr>
      <w:spacing w:before="180" w:after="60"/>
      <w:outlineLvl w:val="1"/>
    </w:pPr>
    <w:rPr>
      <w:iCs/>
      <w:spacing w:val="1"/>
      <w:sz w:val="22"/>
    </w:rPr>
  </w:style>
  <w:style w:type="paragraph" w:styleId="Heading3">
    <w:name w:val="heading 3"/>
    <w:basedOn w:val="Heading2"/>
    <w:next w:val="BodyText"/>
    <w:link w:val="Heading3Char"/>
    <w:qFormat/>
    <w:rsid w:val="00EE794B"/>
    <w:pPr>
      <w:spacing w:before="140" w:after="40"/>
      <w:outlineLvl w:val="2"/>
    </w:pPr>
    <w:rPr>
      <w:spacing w:val="20"/>
      <w:sz w:val="18"/>
      <w:szCs w:val="22"/>
    </w:rPr>
  </w:style>
  <w:style w:type="paragraph" w:styleId="Heading4">
    <w:name w:val="heading 4"/>
    <w:basedOn w:val="Heading3"/>
    <w:next w:val="BodyText"/>
    <w:link w:val="Heading4Char"/>
    <w:qFormat/>
    <w:locked/>
    <w:rsid w:val="00EE794B"/>
    <w:pPr>
      <w:spacing w:before="240" w:after="60"/>
      <w:outlineLvl w:val="3"/>
    </w:pPr>
    <w:rPr>
      <w:spacing w:val="10"/>
      <w:szCs w:val="28"/>
    </w:rPr>
  </w:style>
  <w:style w:type="paragraph" w:styleId="Heading5">
    <w:name w:val="heading 5"/>
    <w:basedOn w:val="Heading4"/>
    <w:next w:val="BodyText"/>
    <w:link w:val="Heading5Char"/>
    <w:qFormat/>
    <w:locked/>
    <w:rsid w:val="00EE794B"/>
    <w:pPr>
      <w:outlineLvl w:val="4"/>
    </w:pPr>
    <w:rPr>
      <w:i/>
      <w:spacing w:val="0"/>
      <w:sz w:val="16"/>
      <w:szCs w:val="26"/>
    </w:rPr>
  </w:style>
  <w:style w:type="paragraph" w:styleId="Heading6">
    <w:name w:val="heading 6"/>
    <w:basedOn w:val="Normal"/>
    <w:next w:val="Normal"/>
    <w:qFormat/>
    <w:locked/>
    <w:rsid w:val="00EE794B"/>
    <w:pPr>
      <w:numPr>
        <w:ilvl w:val="5"/>
        <w:numId w:val="38"/>
      </w:numPr>
      <w:spacing w:before="240" w:after="60"/>
      <w:outlineLvl w:val="5"/>
    </w:pPr>
    <w:rPr>
      <w:rFonts w:ascii="Times New Roman" w:hAnsi="Times New Roman"/>
      <w:b/>
      <w:bCs/>
      <w:sz w:val="22"/>
      <w:szCs w:val="22"/>
    </w:rPr>
  </w:style>
  <w:style w:type="paragraph" w:styleId="Heading7">
    <w:name w:val="heading 7"/>
    <w:basedOn w:val="Normal"/>
    <w:next w:val="Normal"/>
    <w:qFormat/>
    <w:locked/>
    <w:rsid w:val="00EE794B"/>
    <w:pPr>
      <w:numPr>
        <w:ilvl w:val="6"/>
        <w:numId w:val="38"/>
      </w:numPr>
      <w:spacing w:before="240" w:after="60"/>
      <w:outlineLvl w:val="6"/>
    </w:pPr>
    <w:rPr>
      <w:rFonts w:ascii="Times New Roman" w:hAnsi="Times New Roman"/>
    </w:rPr>
  </w:style>
  <w:style w:type="paragraph" w:styleId="Heading8">
    <w:name w:val="heading 8"/>
    <w:basedOn w:val="Normal"/>
    <w:next w:val="Normal"/>
    <w:qFormat/>
    <w:locked/>
    <w:rsid w:val="00EE794B"/>
    <w:pPr>
      <w:numPr>
        <w:ilvl w:val="7"/>
        <w:numId w:val="38"/>
      </w:numPr>
      <w:spacing w:before="240" w:after="60"/>
      <w:outlineLvl w:val="7"/>
    </w:pPr>
    <w:rPr>
      <w:rFonts w:ascii="Times New Roman" w:hAnsi="Times New Roman"/>
      <w:i/>
      <w:iCs/>
    </w:rPr>
  </w:style>
  <w:style w:type="paragraph" w:styleId="Heading9">
    <w:name w:val="heading 9"/>
    <w:basedOn w:val="Normal"/>
    <w:next w:val="Normal"/>
    <w:qFormat/>
    <w:locked/>
    <w:rsid w:val="00EE794B"/>
    <w:pPr>
      <w:numPr>
        <w:ilvl w:val="8"/>
        <w:numId w:val="38"/>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locked/>
    <w:rsid w:val="00EE794B"/>
    <w:pPr>
      <w:pBdr>
        <w:bottom w:val="inset" w:sz="6" w:space="1" w:color="auto"/>
      </w:pBdr>
      <w:spacing w:before="80" w:after="360"/>
      <w:jc w:val="right"/>
    </w:pPr>
    <w:rPr>
      <w:sz w:val="16"/>
      <w:szCs w:val="16"/>
    </w:rPr>
  </w:style>
  <w:style w:type="paragraph" w:customStyle="1" w:styleId="Number">
    <w:name w:val="Number"/>
    <w:basedOn w:val="BodyText"/>
    <w:link w:val="NumberChar"/>
    <w:rsid w:val="00EE794B"/>
    <w:pPr>
      <w:numPr>
        <w:numId w:val="40"/>
      </w:numPr>
      <w:spacing w:after="80"/>
    </w:pPr>
  </w:style>
  <w:style w:type="paragraph" w:styleId="BodyText">
    <w:name w:val="Body Text"/>
    <w:basedOn w:val="Normal"/>
    <w:link w:val="BodyTextChar"/>
    <w:uiPriority w:val="99"/>
    <w:rsid w:val="00EE794B"/>
    <w:pPr>
      <w:keepLines/>
      <w:jc w:val="both"/>
    </w:pPr>
    <w:rPr>
      <w:szCs w:val="18"/>
    </w:rPr>
  </w:style>
  <w:style w:type="paragraph" w:styleId="Footer">
    <w:name w:val="footer"/>
    <w:basedOn w:val="Normal"/>
    <w:link w:val="FooterChar"/>
    <w:uiPriority w:val="99"/>
    <w:rsid w:val="00EE794B"/>
    <w:pPr>
      <w:pBdr>
        <w:top w:val="single" w:sz="4" w:space="4" w:color="auto"/>
      </w:pBdr>
      <w:tabs>
        <w:tab w:val="left" w:pos="0"/>
        <w:tab w:val="center" w:pos="5040"/>
        <w:tab w:val="right" w:pos="9990"/>
      </w:tabs>
      <w:spacing w:before="120"/>
    </w:pPr>
    <w:rPr>
      <w:sz w:val="16"/>
    </w:rPr>
  </w:style>
  <w:style w:type="paragraph" w:styleId="Caption">
    <w:name w:val="caption"/>
    <w:aliases w:val="Caption Figure"/>
    <w:basedOn w:val="Normal"/>
    <w:next w:val="Normal"/>
    <w:qFormat/>
    <w:locked/>
    <w:rsid w:val="00EE794B"/>
    <w:pPr>
      <w:keepNext/>
      <w:jc w:val="center"/>
    </w:pPr>
    <w:rPr>
      <w:bCs/>
      <w:color w:val="000000"/>
      <w:szCs w:val="18"/>
    </w:rPr>
  </w:style>
  <w:style w:type="paragraph" w:styleId="ListBullet">
    <w:name w:val="List Bullet"/>
    <w:basedOn w:val="Normal"/>
    <w:link w:val="ListBulletChar"/>
    <w:rsid w:val="00EE794B"/>
    <w:pPr>
      <w:numPr>
        <w:numId w:val="9"/>
      </w:numPr>
      <w:spacing w:before="40" w:after="40"/>
      <w:jc w:val="both"/>
    </w:pPr>
  </w:style>
  <w:style w:type="paragraph" w:customStyle="1" w:styleId="TableHeading">
    <w:name w:val="TableHeading"/>
    <w:basedOn w:val="Normal"/>
    <w:rsid w:val="00EE794B"/>
    <w:pPr>
      <w:spacing w:before="80" w:after="80"/>
      <w:jc w:val="center"/>
    </w:pPr>
    <w:rPr>
      <w:b/>
      <w:sz w:val="16"/>
      <w:szCs w:val="16"/>
    </w:rPr>
  </w:style>
  <w:style w:type="character" w:styleId="Hyperlink">
    <w:name w:val="Hyperlink"/>
    <w:basedOn w:val="BodyTextChar"/>
    <w:uiPriority w:val="99"/>
    <w:rsid w:val="00EE794B"/>
    <w:rPr>
      <w:rFonts w:ascii="Arial" w:eastAsia="Times New Roman" w:hAnsi="Arial" w:cs="Times New Roman"/>
      <w:color w:val="1F52A2"/>
      <w:sz w:val="18"/>
      <w:szCs w:val="18"/>
    </w:rPr>
  </w:style>
  <w:style w:type="paragraph" w:customStyle="1" w:styleId="Code">
    <w:name w:val="Code"/>
    <w:basedOn w:val="BodyText"/>
    <w:link w:val="CodeChar"/>
    <w:rsid w:val="00EE794B"/>
    <w:pPr>
      <w:tabs>
        <w:tab w:val="left" w:pos="360"/>
        <w:tab w:val="left" w:pos="720"/>
        <w:tab w:val="left" w:pos="1080"/>
        <w:tab w:val="left" w:pos="1440"/>
        <w:tab w:val="left" w:pos="1800"/>
      </w:tabs>
      <w:spacing w:after="0"/>
      <w:jc w:val="left"/>
    </w:pPr>
    <w:rPr>
      <w:rFonts w:ascii="Courier New" w:hAnsi="Courier New"/>
    </w:rPr>
  </w:style>
  <w:style w:type="paragraph" w:customStyle="1" w:styleId="CaptionTableandCode">
    <w:name w:val="Caption Table and Code"/>
    <w:basedOn w:val="Normal"/>
    <w:semiHidden/>
    <w:locked/>
    <w:rsid w:val="00EE794B"/>
    <w:pPr>
      <w:keepNext/>
      <w:spacing w:before="120"/>
    </w:pPr>
    <w:rPr>
      <w:bCs/>
      <w:szCs w:val="18"/>
    </w:rPr>
  </w:style>
  <w:style w:type="paragraph" w:customStyle="1" w:styleId="Copyright">
    <w:name w:val="Copyright"/>
    <w:basedOn w:val="Normal"/>
    <w:rsid w:val="00EE794B"/>
    <w:pPr>
      <w:jc w:val="both"/>
    </w:pPr>
    <w:rPr>
      <w:sz w:val="15"/>
      <w:szCs w:val="12"/>
    </w:rPr>
  </w:style>
  <w:style w:type="paragraph" w:customStyle="1" w:styleId="ANTitle">
    <w:name w:val="AN Title"/>
    <w:basedOn w:val="HeadingAuthor"/>
    <w:link w:val="ANTitleChar"/>
    <w:rsid w:val="00EE794B"/>
    <w:pPr>
      <w:spacing w:before="100" w:beforeAutospacing="1" w:after="100" w:afterAutospacing="1"/>
    </w:pPr>
    <w:rPr>
      <w:bCs w:val="0"/>
      <w:color w:val="1F497D" w:themeColor="text2"/>
    </w:rPr>
  </w:style>
  <w:style w:type="paragraph" w:customStyle="1" w:styleId="ANTitle0">
    <w:name w:val="AN #Title"/>
    <w:basedOn w:val="BodyText"/>
    <w:link w:val="ANTitleChar0"/>
    <w:rsid w:val="00EE794B"/>
    <w:pPr>
      <w:spacing w:before="120"/>
      <w:jc w:val="right"/>
    </w:pPr>
    <w:rPr>
      <w:b/>
      <w:sz w:val="28"/>
      <w:szCs w:val="28"/>
    </w:rPr>
  </w:style>
  <w:style w:type="character" w:styleId="PageNumber">
    <w:name w:val="page number"/>
    <w:basedOn w:val="DefaultParagraphFont"/>
    <w:semiHidden/>
    <w:locked/>
    <w:rsid w:val="00EE794B"/>
    <w:rPr>
      <w:rFonts w:ascii="Arial" w:hAnsi="Arial" w:cs="Times New Roman"/>
      <w:sz w:val="16"/>
    </w:rPr>
  </w:style>
  <w:style w:type="paragraph" w:customStyle="1" w:styleId="TableCell">
    <w:name w:val="TableCell"/>
    <w:link w:val="TableCellChar"/>
    <w:rsid w:val="00EE794B"/>
    <w:pPr>
      <w:spacing w:before="40" w:after="40"/>
    </w:pPr>
    <w:rPr>
      <w:rFonts w:ascii="Arial" w:eastAsia="Times New Roman" w:hAnsi="Arial"/>
      <w:sz w:val="16"/>
      <w:szCs w:val="16"/>
    </w:rPr>
  </w:style>
  <w:style w:type="paragraph" w:customStyle="1" w:styleId="Note">
    <w:name w:val="Note"/>
    <w:basedOn w:val="BodyText"/>
    <w:rsid w:val="00EE794B"/>
    <w:pPr>
      <w:numPr>
        <w:numId w:val="20"/>
      </w:numPr>
    </w:pPr>
    <w:rPr>
      <w:szCs w:val="14"/>
    </w:rPr>
  </w:style>
  <w:style w:type="paragraph" w:styleId="FootnoteText">
    <w:name w:val="footnote text"/>
    <w:basedOn w:val="BodyText"/>
    <w:locked/>
    <w:rsid w:val="00EE794B"/>
    <w:rPr>
      <w:sz w:val="16"/>
      <w:szCs w:val="20"/>
    </w:rPr>
  </w:style>
  <w:style w:type="paragraph" w:customStyle="1" w:styleId="EquationTitle">
    <w:name w:val="Equation Title"/>
    <w:next w:val="BodyText"/>
    <w:rsid w:val="00EE794B"/>
    <w:pPr>
      <w:tabs>
        <w:tab w:val="left" w:pos="1620"/>
      </w:tabs>
      <w:spacing w:after="120"/>
      <w:ind w:left="720"/>
    </w:pPr>
    <w:rPr>
      <w:rFonts w:ascii="Arial" w:eastAsia="Times New Roman" w:hAnsi="Arial"/>
      <w:sz w:val="18"/>
    </w:rPr>
  </w:style>
  <w:style w:type="paragraph" w:styleId="Closing">
    <w:name w:val="Closing"/>
    <w:basedOn w:val="Normal"/>
    <w:semiHidden/>
    <w:locked/>
    <w:rsid w:val="00EE794B"/>
    <w:pPr>
      <w:ind w:left="4320"/>
    </w:pPr>
  </w:style>
  <w:style w:type="paragraph" w:styleId="CommentText">
    <w:name w:val="annotation text"/>
    <w:basedOn w:val="Normal"/>
    <w:link w:val="CommentTextChar"/>
    <w:semiHidden/>
    <w:locked/>
    <w:rsid w:val="00EE794B"/>
    <w:rPr>
      <w:sz w:val="20"/>
      <w:szCs w:val="20"/>
    </w:rPr>
  </w:style>
  <w:style w:type="paragraph" w:styleId="Date">
    <w:name w:val="Date"/>
    <w:basedOn w:val="Normal"/>
    <w:next w:val="Normal"/>
    <w:semiHidden/>
    <w:locked/>
    <w:rsid w:val="00EE794B"/>
  </w:style>
  <w:style w:type="paragraph" w:styleId="DocumentMap">
    <w:name w:val="Document Map"/>
    <w:basedOn w:val="Normal"/>
    <w:semiHidden/>
    <w:locked/>
    <w:rsid w:val="00EE794B"/>
    <w:pPr>
      <w:shd w:val="clear" w:color="auto" w:fill="000080"/>
    </w:pPr>
    <w:rPr>
      <w:rFonts w:ascii="Tahoma" w:hAnsi="Tahoma" w:cs="Tahoma"/>
    </w:rPr>
  </w:style>
  <w:style w:type="paragraph" w:styleId="List">
    <w:name w:val="List"/>
    <w:basedOn w:val="Normal"/>
    <w:semiHidden/>
    <w:locked/>
    <w:rsid w:val="00EE794B"/>
    <w:pPr>
      <w:ind w:left="360" w:hanging="360"/>
    </w:pPr>
  </w:style>
  <w:style w:type="character" w:customStyle="1" w:styleId="Heading5Char">
    <w:name w:val="Heading 5 Char"/>
    <w:basedOn w:val="DefaultParagraphFont"/>
    <w:link w:val="Heading5"/>
    <w:rsid w:val="00EE794B"/>
    <w:rPr>
      <w:rFonts w:ascii="Arial" w:eastAsia="Times New Roman" w:hAnsi="Arial" w:cs="Arial"/>
      <w:b/>
      <w:bCs/>
      <w:i/>
      <w:iCs/>
      <w:kern w:val="32"/>
      <w:sz w:val="16"/>
      <w:szCs w:val="26"/>
    </w:rPr>
  </w:style>
  <w:style w:type="paragraph" w:styleId="NormalWeb">
    <w:name w:val="Normal (Web)"/>
    <w:basedOn w:val="Normal"/>
    <w:semiHidden/>
    <w:locked/>
    <w:rsid w:val="00EE794B"/>
    <w:rPr>
      <w:rFonts w:ascii="Times New Roman" w:hAnsi="Times New Roman"/>
    </w:rPr>
  </w:style>
  <w:style w:type="paragraph" w:styleId="NormalIndent">
    <w:name w:val="Normal Indent"/>
    <w:basedOn w:val="Normal"/>
    <w:semiHidden/>
    <w:locked/>
    <w:rsid w:val="00EE794B"/>
    <w:pPr>
      <w:ind w:left="720"/>
    </w:pPr>
  </w:style>
  <w:style w:type="paragraph" w:styleId="NoteHeading">
    <w:name w:val="Note Heading"/>
    <w:basedOn w:val="Normal"/>
    <w:next w:val="Normal"/>
    <w:semiHidden/>
    <w:locked/>
    <w:rsid w:val="00EE794B"/>
    <w:rPr>
      <w:b/>
      <w:sz w:val="14"/>
    </w:rPr>
  </w:style>
  <w:style w:type="paragraph" w:styleId="PlainText">
    <w:name w:val="Plain Text"/>
    <w:basedOn w:val="Normal"/>
    <w:semiHidden/>
    <w:locked/>
    <w:rsid w:val="00EE794B"/>
    <w:rPr>
      <w:rFonts w:ascii="Courier New" w:hAnsi="Courier New" w:cs="Courier New"/>
      <w:sz w:val="20"/>
      <w:szCs w:val="20"/>
    </w:rPr>
  </w:style>
  <w:style w:type="paragraph" w:styleId="Salutation">
    <w:name w:val="Salutation"/>
    <w:basedOn w:val="Normal"/>
    <w:next w:val="Normal"/>
    <w:semiHidden/>
    <w:locked/>
    <w:rsid w:val="00EE794B"/>
  </w:style>
  <w:style w:type="character" w:styleId="FollowedHyperlink">
    <w:name w:val="FollowedHyperlink"/>
    <w:basedOn w:val="DefaultParagraphFont"/>
    <w:rsid w:val="00EE794B"/>
    <w:rPr>
      <w:rFonts w:ascii="Arial" w:hAnsi="Arial" w:cs="Times New Roman"/>
      <w:color w:val="800080"/>
      <w:sz w:val="18"/>
      <w:u w:val="none"/>
    </w:rPr>
  </w:style>
  <w:style w:type="paragraph" w:customStyle="1" w:styleId="ListBulletSub">
    <w:name w:val="List Bullet Sub"/>
    <w:basedOn w:val="ListBullet"/>
    <w:link w:val="ListBulletSubChar"/>
    <w:rsid w:val="00EE794B"/>
    <w:pPr>
      <w:numPr>
        <w:numId w:val="14"/>
      </w:numPr>
    </w:pPr>
  </w:style>
  <w:style w:type="table" w:styleId="TableGrid2">
    <w:name w:val="Table Grid 2"/>
    <w:basedOn w:val="TableNormal"/>
    <w:semiHidden/>
    <w:locked/>
    <w:rsid w:val="00EE794B"/>
    <w:rPr>
      <w:rFonts w:eastAsia="Times New Roman"/>
    </w:rPr>
    <w:tblPr>
      <w:tblBorders>
        <w:top w:val="single" w:sz="6" w:space="0" w:color="000000"/>
        <w:bottom w:val="single" w:sz="6" w:space="0" w:color="000000"/>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
    <w:name w:val="Table Grid"/>
    <w:basedOn w:val="TableNormal"/>
    <w:locked/>
    <w:rsid w:val="00EE794B"/>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semiHidden/>
    <w:locked/>
    <w:rsid w:val="00EE794B"/>
    <w:rPr>
      <w:rFonts w:cs="Times New Roman"/>
      <w:color w:val="808080"/>
    </w:rPr>
  </w:style>
  <w:style w:type="paragraph" w:styleId="BalloonText">
    <w:name w:val="Balloon Text"/>
    <w:basedOn w:val="Normal"/>
    <w:link w:val="BalloonTextChar"/>
    <w:semiHidden/>
    <w:locked/>
    <w:rsid w:val="00EE794B"/>
    <w:rPr>
      <w:rFonts w:ascii="Tahoma" w:hAnsi="Tahoma" w:cs="Tahoma"/>
      <w:sz w:val="16"/>
      <w:szCs w:val="16"/>
    </w:rPr>
  </w:style>
  <w:style w:type="character" w:customStyle="1" w:styleId="BalloonTextChar">
    <w:name w:val="Balloon Text Char"/>
    <w:basedOn w:val="DefaultParagraphFont"/>
    <w:link w:val="BalloonText"/>
    <w:semiHidden/>
    <w:locked/>
    <w:rsid w:val="00EE794B"/>
    <w:rPr>
      <w:rFonts w:ascii="Tahoma" w:eastAsia="Times New Roman" w:hAnsi="Tahoma" w:cs="Tahoma"/>
      <w:sz w:val="16"/>
      <w:szCs w:val="16"/>
    </w:rPr>
  </w:style>
  <w:style w:type="character" w:styleId="FootnoteReference">
    <w:name w:val="footnote reference"/>
    <w:basedOn w:val="DefaultParagraphFont"/>
    <w:rsid w:val="00EE794B"/>
    <w:rPr>
      <w:rFonts w:cs="Times New Roman"/>
      <w:vertAlign w:val="superscript"/>
    </w:rPr>
  </w:style>
  <w:style w:type="paragraph" w:customStyle="1" w:styleId="StyleCaptionCaptionFigureLeft">
    <w:name w:val="Style CaptionCaption Figure + Left"/>
    <w:basedOn w:val="Normal"/>
    <w:semiHidden/>
    <w:locked/>
    <w:rsid w:val="00EE794B"/>
    <w:pPr>
      <w:keepNext/>
      <w:spacing w:before="120"/>
    </w:pPr>
    <w:rPr>
      <w:szCs w:val="20"/>
    </w:rPr>
  </w:style>
  <w:style w:type="paragraph" w:customStyle="1" w:styleId="StyleTableCell">
    <w:name w:val="Style TableCell +"/>
    <w:basedOn w:val="TableCell"/>
    <w:semiHidden/>
    <w:locked/>
    <w:rsid w:val="00EE794B"/>
  </w:style>
  <w:style w:type="paragraph" w:styleId="TOC1">
    <w:name w:val="toc 1"/>
    <w:basedOn w:val="TOC2"/>
    <w:next w:val="Normal"/>
    <w:uiPriority w:val="39"/>
    <w:rsid w:val="00EE794B"/>
    <w:pPr>
      <w:tabs>
        <w:tab w:val="left" w:pos="288"/>
      </w:tabs>
      <w:ind w:left="0"/>
    </w:pPr>
  </w:style>
  <w:style w:type="paragraph" w:styleId="TOC2">
    <w:name w:val="toc 2"/>
    <w:basedOn w:val="BodyText"/>
    <w:next w:val="BodyText"/>
    <w:uiPriority w:val="39"/>
    <w:qFormat/>
    <w:rsid w:val="00EE794B"/>
    <w:pPr>
      <w:tabs>
        <w:tab w:val="left" w:pos="720"/>
        <w:tab w:val="right" w:leader="dot" w:pos="4670"/>
      </w:tabs>
      <w:spacing w:after="40"/>
      <w:ind w:left="288"/>
    </w:pPr>
  </w:style>
  <w:style w:type="paragraph" w:customStyle="1" w:styleId="CaptionforFigures">
    <w:name w:val="Caption for Figures"/>
    <w:basedOn w:val="Normal"/>
    <w:link w:val="CaptionforFiguresChar"/>
    <w:rsid w:val="00EE794B"/>
    <w:pPr>
      <w:keepNext/>
      <w:jc w:val="center"/>
    </w:pPr>
    <w:rPr>
      <w:bCs/>
      <w:szCs w:val="18"/>
    </w:rPr>
  </w:style>
  <w:style w:type="paragraph" w:customStyle="1" w:styleId="CaptionforTablesandCode">
    <w:name w:val="Caption for Tables and Code"/>
    <w:basedOn w:val="CaptionTableandCode"/>
    <w:rsid w:val="00EE794B"/>
    <w:pPr>
      <w:spacing w:before="0"/>
      <w:jc w:val="center"/>
    </w:pPr>
  </w:style>
  <w:style w:type="paragraph" w:styleId="ListParagraph">
    <w:name w:val="List Paragraph"/>
    <w:basedOn w:val="ListBullet"/>
    <w:qFormat/>
    <w:rsid w:val="00EE794B"/>
    <w:pPr>
      <w:numPr>
        <w:numId w:val="0"/>
      </w:numPr>
      <w:spacing w:after="120"/>
      <w:ind w:left="360"/>
    </w:pPr>
  </w:style>
  <w:style w:type="paragraph" w:customStyle="1" w:styleId="ListSubParagraph">
    <w:name w:val="List Sub Paragraph"/>
    <w:basedOn w:val="ListBulletSub"/>
    <w:link w:val="ListSubParagraphCharChar"/>
    <w:rsid w:val="00EE794B"/>
    <w:pPr>
      <w:numPr>
        <w:numId w:val="0"/>
      </w:numPr>
      <w:tabs>
        <w:tab w:val="left" w:pos="619"/>
      </w:tabs>
      <w:spacing w:after="120"/>
      <w:ind w:left="720"/>
    </w:pPr>
  </w:style>
  <w:style w:type="character" w:customStyle="1" w:styleId="ListBulletChar">
    <w:name w:val="List Bullet Char"/>
    <w:basedOn w:val="DefaultParagraphFont"/>
    <w:link w:val="ListBullet"/>
    <w:rsid w:val="00EE794B"/>
    <w:rPr>
      <w:rFonts w:ascii="Arial" w:eastAsia="Times New Roman" w:hAnsi="Arial"/>
      <w:sz w:val="18"/>
      <w:szCs w:val="24"/>
    </w:rPr>
  </w:style>
  <w:style w:type="character" w:customStyle="1" w:styleId="ListBulletSubChar">
    <w:name w:val="List Bullet Sub Char"/>
    <w:basedOn w:val="ListBulletChar"/>
    <w:link w:val="ListBulletSub"/>
    <w:rsid w:val="00EE794B"/>
    <w:rPr>
      <w:rFonts w:ascii="Arial" w:eastAsia="Times New Roman" w:hAnsi="Arial"/>
      <w:sz w:val="18"/>
      <w:szCs w:val="24"/>
    </w:rPr>
  </w:style>
  <w:style w:type="character" w:customStyle="1" w:styleId="ListSubParagraphCharChar">
    <w:name w:val="List Sub Paragraph Char Char"/>
    <w:basedOn w:val="ListBulletSubChar"/>
    <w:link w:val="ListSubParagraph"/>
    <w:rsid w:val="00EE794B"/>
    <w:rPr>
      <w:rFonts w:ascii="Arial" w:eastAsia="Times New Roman" w:hAnsi="Arial"/>
      <w:sz w:val="18"/>
      <w:szCs w:val="24"/>
    </w:rPr>
  </w:style>
  <w:style w:type="character" w:customStyle="1" w:styleId="BodyTextChar">
    <w:name w:val="Body Text Char"/>
    <w:basedOn w:val="DefaultParagraphFont"/>
    <w:link w:val="BodyText"/>
    <w:uiPriority w:val="99"/>
    <w:rsid w:val="00EE794B"/>
    <w:rPr>
      <w:rFonts w:ascii="Arial" w:eastAsia="Times New Roman" w:hAnsi="Arial"/>
      <w:sz w:val="18"/>
      <w:szCs w:val="18"/>
    </w:rPr>
  </w:style>
  <w:style w:type="character" w:customStyle="1" w:styleId="TableCellChar">
    <w:name w:val="TableCell Char"/>
    <w:basedOn w:val="BodyTextChar"/>
    <w:link w:val="TableCell"/>
    <w:rsid w:val="00EE794B"/>
    <w:rPr>
      <w:rFonts w:ascii="Arial" w:eastAsia="Times New Roman" w:hAnsi="Arial"/>
      <w:sz w:val="16"/>
      <w:szCs w:val="16"/>
    </w:rPr>
  </w:style>
  <w:style w:type="paragraph" w:customStyle="1" w:styleId="TableCellCentered">
    <w:name w:val="TableCell Centered"/>
    <w:basedOn w:val="TableCell"/>
    <w:link w:val="TableCellCenteredChar"/>
    <w:rsid w:val="00EE794B"/>
    <w:pPr>
      <w:tabs>
        <w:tab w:val="left" w:pos="0"/>
      </w:tabs>
      <w:ind w:left="-360" w:right="-360"/>
      <w:jc w:val="center"/>
    </w:pPr>
  </w:style>
  <w:style w:type="character" w:customStyle="1" w:styleId="FooterChar">
    <w:name w:val="Footer Char"/>
    <w:basedOn w:val="DefaultParagraphFont"/>
    <w:link w:val="Footer"/>
    <w:uiPriority w:val="99"/>
    <w:rsid w:val="00EE794B"/>
    <w:rPr>
      <w:rFonts w:ascii="Arial" w:eastAsia="Times New Roman" w:hAnsi="Arial"/>
      <w:sz w:val="16"/>
      <w:szCs w:val="24"/>
    </w:rPr>
  </w:style>
  <w:style w:type="character" w:customStyle="1" w:styleId="TableCellCenteredChar">
    <w:name w:val="TableCell Centered Char"/>
    <w:basedOn w:val="FooterChar"/>
    <w:link w:val="TableCellCentered"/>
    <w:rsid w:val="00EE794B"/>
    <w:rPr>
      <w:rFonts w:ascii="Arial" w:eastAsia="Times New Roman" w:hAnsi="Arial"/>
      <w:sz w:val="16"/>
      <w:szCs w:val="16"/>
    </w:rPr>
  </w:style>
  <w:style w:type="paragraph" w:customStyle="1" w:styleId="HeadingAbstract">
    <w:name w:val="Heading Abstract"/>
    <w:basedOn w:val="ANTitle0"/>
    <w:rsid w:val="00EE794B"/>
    <w:pPr>
      <w:spacing w:before="200" w:after="100"/>
      <w:ind w:left="259" w:right="158"/>
      <w:jc w:val="left"/>
    </w:pPr>
    <w:rPr>
      <w:spacing w:val="12"/>
      <w:sz w:val="22"/>
      <w:szCs w:val="22"/>
    </w:rPr>
  </w:style>
  <w:style w:type="paragraph" w:customStyle="1" w:styleId="HeadingAuthor">
    <w:name w:val="Heading Author"/>
    <w:rsid w:val="00EE794B"/>
    <w:pPr>
      <w:pBdr>
        <w:top w:val="single" w:sz="4" w:space="1" w:color="auto"/>
      </w:pBdr>
      <w:spacing w:before="440"/>
    </w:pPr>
    <w:rPr>
      <w:rFonts w:ascii="Arial" w:eastAsia="Times New Roman" w:hAnsi="Arial" w:cs="Arial"/>
      <w:b/>
      <w:bCs/>
      <w:kern w:val="32"/>
      <w:sz w:val="26"/>
      <w:szCs w:val="26"/>
    </w:rPr>
  </w:style>
  <w:style w:type="paragraph" w:customStyle="1" w:styleId="Heading1NoTOC">
    <w:name w:val="Heading 1 NoTOC"/>
    <w:basedOn w:val="Heading1"/>
    <w:rsid w:val="00EE794B"/>
  </w:style>
  <w:style w:type="paragraph" w:customStyle="1" w:styleId="Heading2HRule">
    <w:name w:val="Heading 2 HRule"/>
    <w:basedOn w:val="Heading2"/>
    <w:semiHidden/>
    <w:locked/>
    <w:rsid w:val="00EE794B"/>
    <w:pPr>
      <w:pBdr>
        <w:bottom w:val="single" w:sz="4" w:space="1" w:color="auto"/>
      </w:pBdr>
      <w:spacing w:after="180"/>
    </w:pPr>
  </w:style>
  <w:style w:type="paragraph" w:styleId="BodyText2">
    <w:name w:val="Body Text 2"/>
    <w:basedOn w:val="Normal"/>
    <w:semiHidden/>
    <w:locked/>
    <w:rsid w:val="00EE794B"/>
    <w:pPr>
      <w:spacing w:line="480" w:lineRule="auto"/>
    </w:pPr>
  </w:style>
  <w:style w:type="numbering" w:styleId="111111">
    <w:name w:val="Outline List 2"/>
    <w:basedOn w:val="NoList"/>
    <w:semiHidden/>
    <w:locked/>
    <w:rsid w:val="00EE794B"/>
    <w:pPr>
      <w:numPr>
        <w:numId w:val="2"/>
      </w:numPr>
    </w:pPr>
  </w:style>
  <w:style w:type="numbering" w:styleId="1ai">
    <w:name w:val="Outline List 1"/>
    <w:basedOn w:val="NoList"/>
    <w:semiHidden/>
    <w:locked/>
    <w:rsid w:val="00EE794B"/>
    <w:pPr>
      <w:numPr>
        <w:numId w:val="3"/>
      </w:numPr>
    </w:pPr>
  </w:style>
  <w:style w:type="numbering" w:styleId="ArticleSection">
    <w:name w:val="Outline List 3"/>
    <w:basedOn w:val="NoList"/>
    <w:semiHidden/>
    <w:locked/>
    <w:rsid w:val="00EE794B"/>
    <w:pPr>
      <w:numPr>
        <w:numId w:val="6"/>
      </w:numPr>
    </w:pPr>
  </w:style>
  <w:style w:type="paragraph" w:styleId="BlockText">
    <w:name w:val="Block Text"/>
    <w:basedOn w:val="Normal"/>
    <w:semiHidden/>
    <w:locked/>
    <w:rsid w:val="00EE794B"/>
    <w:pPr>
      <w:ind w:left="1440" w:right="1440"/>
    </w:pPr>
  </w:style>
  <w:style w:type="paragraph" w:styleId="BodyText3">
    <w:name w:val="Body Text 3"/>
    <w:basedOn w:val="Normal"/>
    <w:semiHidden/>
    <w:locked/>
    <w:rsid w:val="00EE794B"/>
    <w:rPr>
      <w:sz w:val="16"/>
      <w:szCs w:val="16"/>
    </w:rPr>
  </w:style>
  <w:style w:type="paragraph" w:styleId="BodyTextFirstIndent">
    <w:name w:val="Body Text First Indent"/>
    <w:basedOn w:val="BodyText"/>
    <w:semiHidden/>
    <w:locked/>
    <w:rsid w:val="00EE794B"/>
    <w:pPr>
      <w:ind w:firstLine="210"/>
      <w:jc w:val="left"/>
    </w:pPr>
    <w:rPr>
      <w:sz w:val="24"/>
      <w:szCs w:val="24"/>
    </w:rPr>
  </w:style>
  <w:style w:type="paragraph" w:styleId="BodyTextIndent">
    <w:name w:val="Body Text Indent"/>
    <w:basedOn w:val="Normal"/>
    <w:semiHidden/>
    <w:locked/>
    <w:rsid w:val="00EE794B"/>
    <w:pPr>
      <w:ind w:left="360"/>
    </w:pPr>
  </w:style>
  <w:style w:type="paragraph" w:styleId="BodyTextFirstIndent2">
    <w:name w:val="Body Text First Indent 2"/>
    <w:basedOn w:val="BodyTextIndent"/>
    <w:semiHidden/>
    <w:locked/>
    <w:rsid w:val="00EE794B"/>
    <w:pPr>
      <w:ind w:firstLine="210"/>
    </w:pPr>
  </w:style>
  <w:style w:type="paragraph" w:styleId="BodyTextIndent2">
    <w:name w:val="Body Text Indent 2"/>
    <w:basedOn w:val="Normal"/>
    <w:semiHidden/>
    <w:locked/>
    <w:rsid w:val="00EE794B"/>
    <w:pPr>
      <w:spacing w:line="480" w:lineRule="auto"/>
      <w:ind w:left="360"/>
    </w:pPr>
  </w:style>
  <w:style w:type="paragraph" w:styleId="BodyTextIndent3">
    <w:name w:val="Body Text Indent 3"/>
    <w:basedOn w:val="Normal"/>
    <w:semiHidden/>
    <w:locked/>
    <w:rsid w:val="00EE794B"/>
    <w:pPr>
      <w:ind w:left="360"/>
    </w:pPr>
    <w:rPr>
      <w:sz w:val="16"/>
      <w:szCs w:val="16"/>
    </w:rPr>
  </w:style>
  <w:style w:type="paragraph" w:styleId="E-mailSignature">
    <w:name w:val="E-mail Signature"/>
    <w:basedOn w:val="Normal"/>
    <w:semiHidden/>
    <w:locked/>
    <w:rsid w:val="00EE794B"/>
  </w:style>
  <w:style w:type="character" w:styleId="Emphasis">
    <w:name w:val="Emphasis"/>
    <w:basedOn w:val="DefaultParagraphFont"/>
    <w:qFormat/>
    <w:locked/>
    <w:rsid w:val="00EE794B"/>
    <w:rPr>
      <w:i/>
      <w:iCs/>
    </w:rPr>
  </w:style>
  <w:style w:type="paragraph" w:styleId="EnvelopeAddress">
    <w:name w:val="envelope address"/>
    <w:basedOn w:val="Normal"/>
    <w:semiHidden/>
    <w:locked/>
    <w:rsid w:val="00EE794B"/>
    <w:pPr>
      <w:framePr w:w="7920" w:h="1980" w:hRule="exact" w:hSpace="180" w:wrap="auto" w:hAnchor="page" w:xAlign="center" w:yAlign="bottom"/>
      <w:ind w:left="2880"/>
    </w:pPr>
    <w:rPr>
      <w:rFonts w:cs="Arial"/>
    </w:rPr>
  </w:style>
  <w:style w:type="paragraph" w:styleId="EnvelopeReturn">
    <w:name w:val="envelope return"/>
    <w:basedOn w:val="Normal"/>
    <w:semiHidden/>
    <w:locked/>
    <w:rsid w:val="00EE794B"/>
    <w:rPr>
      <w:rFonts w:cs="Arial"/>
      <w:sz w:val="20"/>
      <w:szCs w:val="20"/>
    </w:rPr>
  </w:style>
  <w:style w:type="character" w:styleId="HTMLAcronym">
    <w:name w:val="HTML Acronym"/>
    <w:basedOn w:val="DefaultParagraphFont"/>
    <w:semiHidden/>
    <w:locked/>
    <w:rsid w:val="00EE794B"/>
  </w:style>
  <w:style w:type="paragraph" w:styleId="HTMLAddress">
    <w:name w:val="HTML Address"/>
    <w:basedOn w:val="Normal"/>
    <w:semiHidden/>
    <w:locked/>
    <w:rsid w:val="00EE794B"/>
    <w:rPr>
      <w:i/>
      <w:iCs/>
    </w:rPr>
  </w:style>
  <w:style w:type="character" w:styleId="HTMLCite">
    <w:name w:val="HTML Cite"/>
    <w:basedOn w:val="DefaultParagraphFont"/>
    <w:semiHidden/>
    <w:locked/>
    <w:rsid w:val="00EE794B"/>
    <w:rPr>
      <w:i/>
      <w:iCs/>
    </w:rPr>
  </w:style>
  <w:style w:type="character" w:styleId="HTMLCode">
    <w:name w:val="HTML Code"/>
    <w:basedOn w:val="DefaultParagraphFont"/>
    <w:semiHidden/>
    <w:locked/>
    <w:rsid w:val="00EE794B"/>
    <w:rPr>
      <w:rFonts w:ascii="Courier New" w:hAnsi="Courier New" w:cs="Courier New"/>
      <w:sz w:val="20"/>
      <w:szCs w:val="20"/>
    </w:rPr>
  </w:style>
  <w:style w:type="character" w:styleId="HTMLDefinition">
    <w:name w:val="HTML Definition"/>
    <w:basedOn w:val="DefaultParagraphFont"/>
    <w:semiHidden/>
    <w:locked/>
    <w:rsid w:val="00EE794B"/>
    <w:rPr>
      <w:i/>
      <w:iCs/>
    </w:rPr>
  </w:style>
  <w:style w:type="character" w:styleId="HTMLKeyboard">
    <w:name w:val="HTML Keyboard"/>
    <w:basedOn w:val="DefaultParagraphFont"/>
    <w:semiHidden/>
    <w:locked/>
    <w:rsid w:val="00EE794B"/>
    <w:rPr>
      <w:rFonts w:ascii="Courier New" w:hAnsi="Courier New" w:cs="Courier New"/>
      <w:sz w:val="20"/>
      <w:szCs w:val="20"/>
    </w:rPr>
  </w:style>
  <w:style w:type="paragraph" w:styleId="HTMLPreformatted">
    <w:name w:val="HTML Preformatted"/>
    <w:basedOn w:val="Normal"/>
    <w:semiHidden/>
    <w:locked/>
    <w:rsid w:val="00EE794B"/>
    <w:rPr>
      <w:rFonts w:ascii="Courier New" w:hAnsi="Courier New" w:cs="Courier New"/>
      <w:sz w:val="20"/>
      <w:szCs w:val="20"/>
    </w:rPr>
  </w:style>
  <w:style w:type="character" w:styleId="HTMLSample">
    <w:name w:val="HTML Sample"/>
    <w:basedOn w:val="DefaultParagraphFont"/>
    <w:semiHidden/>
    <w:locked/>
    <w:rsid w:val="00EE794B"/>
    <w:rPr>
      <w:rFonts w:ascii="Courier New" w:hAnsi="Courier New" w:cs="Courier New"/>
    </w:rPr>
  </w:style>
  <w:style w:type="character" w:styleId="HTMLTypewriter">
    <w:name w:val="HTML Typewriter"/>
    <w:basedOn w:val="DefaultParagraphFont"/>
    <w:semiHidden/>
    <w:locked/>
    <w:rsid w:val="00EE794B"/>
    <w:rPr>
      <w:rFonts w:ascii="Courier New" w:hAnsi="Courier New" w:cs="Courier New"/>
      <w:sz w:val="20"/>
      <w:szCs w:val="20"/>
    </w:rPr>
  </w:style>
  <w:style w:type="character" w:styleId="HTMLVariable">
    <w:name w:val="HTML Variable"/>
    <w:basedOn w:val="DefaultParagraphFont"/>
    <w:semiHidden/>
    <w:locked/>
    <w:rsid w:val="00EE794B"/>
    <w:rPr>
      <w:i/>
      <w:iCs/>
    </w:rPr>
  </w:style>
  <w:style w:type="character" w:styleId="LineNumber">
    <w:name w:val="line number"/>
    <w:basedOn w:val="DefaultParagraphFont"/>
    <w:semiHidden/>
    <w:locked/>
    <w:rsid w:val="00EE794B"/>
  </w:style>
  <w:style w:type="paragraph" w:styleId="List2">
    <w:name w:val="List 2"/>
    <w:basedOn w:val="Normal"/>
    <w:semiHidden/>
    <w:locked/>
    <w:rsid w:val="00EE794B"/>
    <w:pPr>
      <w:ind w:left="720" w:hanging="360"/>
    </w:pPr>
  </w:style>
  <w:style w:type="paragraph" w:styleId="List3">
    <w:name w:val="List 3"/>
    <w:basedOn w:val="Normal"/>
    <w:semiHidden/>
    <w:locked/>
    <w:rsid w:val="00EE794B"/>
    <w:pPr>
      <w:ind w:left="1080" w:hanging="360"/>
    </w:pPr>
  </w:style>
  <w:style w:type="paragraph" w:styleId="List4">
    <w:name w:val="List 4"/>
    <w:basedOn w:val="Normal"/>
    <w:semiHidden/>
    <w:locked/>
    <w:rsid w:val="00EE794B"/>
    <w:pPr>
      <w:ind w:left="1440" w:hanging="360"/>
    </w:pPr>
  </w:style>
  <w:style w:type="paragraph" w:styleId="List5">
    <w:name w:val="List 5"/>
    <w:basedOn w:val="Normal"/>
    <w:semiHidden/>
    <w:locked/>
    <w:rsid w:val="00EE794B"/>
    <w:pPr>
      <w:ind w:left="1800" w:hanging="360"/>
    </w:pPr>
  </w:style>
  <w:style w:type="paragraph" w:styleId="ListBullet2">
    <w:name w:val="List Bullet 2"/>
    <w:basedOn w:val="Normal"/>
    <w:semiHidden/>
    <w:locked/>
    <w:rsid w:val="00EE794B"/>
    <w:pPr>
      <w:numPr>
        <w:numId w:val="10"/>
      </w:numPr>
    </w:pPr>
  </w:style>
  <w:style w:type="paragraph" w:styleId="ListBullet3">
    <w:name w:val="List Bullet 3"/>
    <w:basedOn w:val="Normal"/>
    <w:semiHidden/>
    <w:locked/>
    <w:rsid w:val="00EE794B"/>
    <w:pPr>
      <w:numPr>
        <w:numId w:val="11"/>
      </w:numPr>
    </w:pPr>
  </w:style>
  <w:style w:type="paragraph" w:styleId="ListBullet4">
    <w:name w:val="List Bullet 4"/>
    <w:basedOn w:val="Normal"/>
    <w:semiHidden/>
    <w:locked/>
    <w:rsid w:val="00EE794B"/>
    <w:pPr>
      <w:numPr>
        <w:numId w:val="12"/>
      </w:numPr>
    </w:pPr>
  </w:style>
  <w:style w:type="paragraph" w:styleId="ListBullet5">
    <w:name w:val="List Bullet 5"/>
    <w:basedOn w:val="Normal"/>
    <w:semiHidden/>
    <w:locked/>
    <w:rsid w:val="00EE794B"/>
    <w:pPr>
      <w:numPr>
        <w:numId w:val="13"/>
      </w:numPr>
    </w:pPr>
  </w:style>
  <w:style w:type="paragraph" w:styleId="ListContinue">
    <w:name w:val="List Continue"/>
    <w:basedOn w:val="Normal"/>
    <w:semiHidden/>
    <w:locked/>
    <w:rsid w:val="00EE794B"/>
    <w:pPr>
      <w:ind w:left="360"/>
    </w:pPr>
  </w:style>
  <w:style w:type="paragraph" w:styleId="ListContinue2">
    <w:name w:val="List Continue 2"/>
    <w:basedOn w:val="Normal"/>
    <w:semiHidden/>
    <w:locked/>
    <w:rsid w:val="00EE794B"/>
    <w:pPr>
      <w:ind w:left="720"/>
    </w:pPr>
  </w:style>
  <w:style w:type="paragraph" w:styleId="ListContinue3">
    <w:name w:val="List Continue 3"/>
    <w:basedOn w:val="Normal"/>
    <w:semiHidden/>
    <w:locked/>
    <w:rsid w:val="00EE794B"/>
    <w:pPr>
      <w:ind w:left="1080"/>
    </w:pPr>
  </w:style>
  <w:style w:type="paragraph" w:styleId="ListContinue4">
    <w:name w:val="List Continue 4"/>
    <w:basedOn w:val="Normal"/>
    <w:semiHidden/>
    <w:locked/>
    <w:rsid w:val="00EE794B"/>
    <w:pPr>
      <w:ind w:left="1440"/>
    </w:pPr>
  </w:style>
  <w:style w:type="paragraph" w:styleId="ListContinue5">
    <w:name w:val="List Continue 5"/>
    <w:basedOn w:val="Normal"/>
    <w:semiHidden/>
    <w:locked/>
    <w:rsid w:val="00EE794B"/>
    <w:pPr>
      <w:ind w:left="1800"/>
    </w:pPr>
  </w:style>
  <w:style w:type="paragraph" w:styleId="ListNumber2">
    <w:name w:val="List Number 2"/>
    <w:basedOn w:val="Normal"/>
    <w:semiHidden/>
    <w:locked/>
    <w:rsid w:val="00EE794B"/>
    <w:pPr>
      <w:numPr>
        <w:numId w:val="16"/>
      </w:numPr>
    </w:pPr>
  </w:style>
  <w:style w:type="paragraph" w:styleId="ListNumber3">
    <w:name w:val="List Number 3"/>
    <w:basedOn w:val="Normal"/>
    <w:semiHidden/>
    <w:locked/>
    <w:rsid w:val="00EE794B"/>
    <w:pPr>
      <w:numPr>
        <w:numId w:val="17"/>
      </w:numPr>
    </w:pPr>
  </w:style>
  <w:style w:type="paragraph" w:styleId="ListNumber4">
    <w:name w:val="List Number 4"/>
    <w:basedOn w:val="Normal"/>
    <w:semiHidden/>
    <w:locked/>
    <w:rsid w:val="00EE794B"/>
    <w:pPr>
      <w:numPr>
        <w:numId w:val="18"/>
      </w:numPr>
    </w:pPr>
  </w:style>
  <w:style w:type="paragraph" w:styleId="ListNumber5">
    <w:name w:val="List Number 5"/>
    <w:basedOn w:val="Normal"/>
    <w:semiHidden/>
    <w:locked/>
    <w:rsid w:val="00EE794B"/>
    <w:pPr>
      <w:numPr>
        <w:numId w:val="19"/>
      </w:numPr>
    </w:pPr>
  </w:style>
  <w:style w:type="paragraph" w:styleId="MessageHeader">
    <w:name w:val="Message Header"/>
    <w:basedOn w:val="Normal"/>
    <w:semiHidden/>
    <w:locked/>
    <w:rsid w:val="00EE794B"/>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Signature">
    <w:name w:val="Signature"/>
    <w:basedOn w:val="Normal"/>
    <w:semiHidden/>
    <w:locked/>
    <w:rsid w:val="00EE794B"/>
    <w:pPr>
      <w:ind w:left="4320"/>
    </w:pPr>
  </w:style>
  <w:style w:type="paragraph" w:styleId="Subtitle">
    <w:name w:val="Subtitle"/>
    <w:basedOn w:val="Normal"/>
    <w:qFormat/>
    <w:locked/>
    <w:rsid w:val="00EE794B"/>
    <w:pPr>
      <w:spacing w:after="60"/>
      <w:jc w:val="center"/>
      <w:outlineLvl w:val="1"/>
    </w:pPr>
    <w:rPr>
      <w:rFonts w:cs="Arial"/>
    </w:rPr>
  </w:style>
  <w:style w:type="table" w:styleId="Table3Deffects1">
    <w:name w:val="Table 3D effects 1"/>
    <w:basedOn w:val="TableNormal"/>
    <w:semiHidden/>
    <w:locked/>
    <w:rsid w:val="00EE794B"/>
    <w:rPr>
      <w:rFonts w:eastAsia="Times New Roma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locked/>
    <w:rsid w:val="00EE794B"/>
    <w:rPr>
      <w:rFonts w:eastAsia="Times New Roma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locked/>
    <w:rsid w:val="00EE794B"/>
    <w:rPr>
      <w:rFonts w:eastAsia="Times New Roma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locked/>
    <w:rsid w:val="00EE794B"/>
    <w:rPr>
      <w:rFonts w:eastAsia="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locked/>
    <w:rsid w:val="00EE794B"/>
    <w:rPr>
      <w:rFonts w:eastAsia="Times New Roma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locked/>
    <w:rsid w:val="00EE794B"/>
    <w:rPr>
      <w:rFonts w:eastAsia="Times New Roman"/>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locked/>
    <w:rsid w:val="00EE794B"/>
    <w:rPr>
      <w:rFonts w:eastAsia="Times New Roma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locked/>
    <w:rsid w:val="00EE794B"/>
    <w:rPr>
      <w:rFonts w:eastAsia="Times New Roman"/>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locked/>
    <w:rsid w:val="00EE794B"/>
    <w:rPr>
      <w:rFonts w:eastAsia="Times New Roma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locked/>
    <w:rsid w:val="00EE794B"/>
    <w:rPr>
      <w:rFonts w:eastAsia="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locked/>
    <w:rsid w:val="00EE794B"/>
    <w:rPr>
      <w:rFonts w:eastAsia="Times New Roman"/>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locked/>
    <w:rsid w:val="00EE794B"/>
    <w:rPr>
      <w:rFonts w:eastAsia="Times New Roman"/>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locked/>
    <w:rsid w:val="00EE794B"/>
    <w:rPr>
      <w:rFonts w:eastAsia="Times New Roman"/>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locked/>
    <w:rsid w:val="00EE794B"/>
    <w:rPr>
      <w:rFonts w:eastAsia="Times New Roma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locked/>
    <w:rsid w:val="00EE794B"/>
    <w:rPr>
      <w:rFonts w:eastAsia="Times New Roma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locked/>
    <w:rsid w:val="00EE794B"/>
    <w:rPr>
      <w:rFonts w:eastAsia="Times New Roma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locked/>
    <w:rsid w:val="00EE794B"/>
    <w:rPr>
      <w:rFonts w:eastAsia="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locked/>
    <w:rsid w:val="00EE794B"/>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3">
    <w:name w:val="Table Grid 3"/>
    <w:basedOn w:val="TableNormal"/>
    <w:semiHidden/>
    <w:locked/>
    <w:rsid w:val="00EE794B"/>
    <w:rPr>
      <w:rFonts w:eastAsia="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locked/>
    <w:rsid w:val="00EE794B"/>
    <w:rPr>
      <w:rFonts w:eastAsia="Times New Roma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locked/>
    <w:rsid w:val="00EE794B"/>
    <w:rPr>
      <w:rFonts w:eastAsia="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locked/>
    <w:rsid w:val="00EE794B"/>
    <w:rPr>
      <w:rFonts w:eastAsia="Times New Roma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locked/>
    <w:rsid w:val="00EE794B"/>
    <w:rPr>
      <w:rFonts w:eastAsia="Times New Roman"/>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locked/>
    <w:rsid w:val="00EE794B"/>
    <w:rPr>
      <w:rFonts w:eastAsia="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locked/>
    <w:rsid w:val="00EE794B"/>
    <w:rPr>
      <w:rFonts w:eastAsia="Times New Roma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locked/>
    <w:rsid w:val="00EE794B"/>
    <w:rPr>
      <w:rFonts w:eastAsia="Times New Roma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locked/>
    <w:rsid w:val="00EE794B"/>
    <w:rPr>
      <w:rFonts w:eastAsia="Times New Roma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locked/>
    <w:rsid w:val="00EE794B"/>
    <w:rPr>
      <w:rFonts w:eastAsia="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locked/>
    <w:rsid w:val="00EE794B"/>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locked/>
    <w:rsid w:val="00EE794B"/>
    <w:rPr>
      <w:rFonts w:eastAsia="Times New Roma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locked/>
    <w:rsid w:val="00EE794B"/>
    <w:rPr>
      <w:rFonts w:eastAsia="Times New Roma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locked/>
    <w:rsid w:val="00EE794B"/>
    <w:rPr>
      <w:rFonts w:eastAsia="Times New Roma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locked/>
    <w:rsid w:val="00EE794B"/>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locked/>
    <w:rsid w:val="00EE794B"/>
    <w:rPr>
      <w:rFonts w:eastAsia="Times New Roma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locked/>
    <w:rsid w:val="00EE794B"/>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locked/>
    <w:rsid w:val="00EE794B"/>
    <w:rPr>
      <w:rFonts w:eastAsia="Times New Roma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locked/>
    <w:rsid w:val="00EE794B"/>
    <w:rPr>
      <w:rFonts w:eastAsia="Times New Roma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locked/>
    <w:rsid w:val="00EE794B"/>
    <w:rPr>
      <w:rFonts w:eastAsia="Times New Roma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locked/>
    <w:rsid w:val="00EE794B"/>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locked/>
    <w:rsid w:val="00EE794B"/>
    <w:rPr>
      <w:rFonts w:eastAsia="Times New Roma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locked/>
    <w:rsid w:val="00EE794B"/>
    <w:rPr>
      <w:rFonts w:eastAsia="Times New Roma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locked/>
    <w:rsid w:val="00EE794B"/>
    <w:rPr>
      <w:rFonts w:eastAsia="Times New Roma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Strong">
    <w:name w:val="Strong"/>
    <w:basedOn w:val="DefaultParagraphFont"/>
    <w:qFormat/>
    <w:locked/>
    <w:rsid w:val="00EE794B"/>
    <w:rPr>
      <w:b/>
      <w:bCs/>
    </w:rPr>
  </w:style>
  <w:style w:type="paragraph" w:styleId="Title">
    <w:name w:val="Title"/>
    <w:basedOn w:val="Normal"/>
    <w:qFormat/>
    <w:locked/>
    <w:rsid w:val="00EE794B"/>
    <w:pPr>
      <w:spacing w:before="60" w:after="60"/>
      <w:jc w:val="right"/>
      <w:outlineLvl w:val="0"/>
    </w:pPr>
    <w:rPr>
      <w:rFonts w:ascii="Arial Bold" w:hAnsi="Arial Bold" w:cs="Arial"/>
      <w:b/>
      <w:bCs/>
      <w:color w:val="FFFFFF" w:themeColor="background1"/>
      <w:kern w:val="28"/>
      <w:sz w:val="28"/>
      <w:szCs w:val="32"/>
    </w:rPr>
  </w:style>
  <w:style w:type="paragraph" w:styleId="ListNumber">
    <w:name w:val="List Number"/>
    <w:basedOn w:val="Normal"/>
    <w:semiHidden/>
    <w:locked/>
    <w:rsid w:val="00EE794B"/>
    <w:pPr>
      <w:numPr>
        <w:numId w:val="15"/>
      </w:numPr>
    </w:pPr>
  </w:style>
  <w:style w:type="character" w:customStyle="1" w:styleId="ANTitleChar">
    <w:name w:val="AN Title Char"/>
    <w:basedOn w:val="DefaultParagraphFont"/>
    <w:link w:val="ANTitle"/>
    <w:rsid w:val="00EE794B"/>
    <w:rPr>
      <w:rFonts w:ascii="Arial" w:eastAsia="Times New Roman" w:hAnsi="Arial" w:cs="Arial"/>
      <w:b/>
      <w:color w:val="1F497D" w:themeColor="text2"/>
      <w:kern w:val="32"/>
      <w:sz w:val="26"/>
      <w:szCs w:val="26"/>
    </w:rPr>
  </w:style>
  <w:style w:type="character" w:customStyle="1" w:styleId="ANTitleChar0">
    <w:name w:val="AN #Title Char"/>
    <w:basedOn w:val="BodyTextChar"/>
    <w:link w:val="ANTitle0"/>
    <w:rsid w:val="00EE794B"/>
    <w:rPr>
      <w:rFonts w:ascii="Arial" w:eastAsia="Times New Roman" w:hAnsi="Arial"/>
      <w:b/>
      <w:sz w:val="28"/>
      <w:szCs w:val="28"/>
    </w:rPr>
  </w:style>
  <w:style w:type="character" w:customStyle="1" w:styleId="BodyTextBold">
    <w:name w:val="Body Text Bold"/>
    <w:basedOn w:val="BodyTextChar"/>
    <w:rsid w:val="00EE794B"/>
    <w:rPr>
      <w:rFonts w:ascii="Arial" w:eastAsia="Times New Roman" w:hAnsi="Arial"/>
      <w:b/>
      <w:sz w:val="18"/>
      <w:szCs w:val="18"/>
    </w:rPr>
  </w:style>
  <w:style w:type="character" w:customStyle="1" w:styleId="Style1">
    <w:name w:val="Style1"/>
    <w:basedOn w:val="DefaultParagraphFont"/>
    <w:semiHidden/>
    <w:locked/>
    <w:rsid w:val="00EE794B"/>
    <w:rPr>
      <w:b/>
    </w:rPr>
  </w:style>
  <w:style w:type="character" w:customStyle="1" w:styleId="BodyTextItalic">
    <w:name w:val="Body Text Italic"/>
    <w:basedOn w:val="BodyTextChar"/>
    <w:rsid w:val="00EE794B"/>
    <w:rPr>
      <w:rFonts w:ascii="Arial" w:eastAsia="Times New Roman" w:hAnsi="Arial"/>
      <w:i/>
      <w:sz w:val="18"/>
      <w:szCs w:val="18"/>
    </w:rPr>
  </w:style>
  <w:style w:type="paragraph" w:customStyle="1" w:styleId="AbstractText">
    <w:name w:val="Abstract Text"/>
    <w:basedOn w:val="BodyText"/>
    <w:rsid w:val="00EE794B"/>
    <w:pPr>
      <w:tabs>
        <w:tab w:val="left" w:pos="9449"/>
      </w:tabs>
      <w:spacing w:before="120" w:line="220" w:lineRule="atLeast"/>
      <w:ind w:left="274" w:right="274"/>
    </w:pPr>
  </w:style>
  <w:style w:type="paragraph" w:customStyle="1" w:styleId="TopBlock">
    <w:name w:val="Top Block"/>
    <w:basedOn w:val="BodyText"/>
    <w:rsid w:val="00EE794B"/>
    <w:pPr>
      <w:spacing w:after="0"/>
      <w:jc w:val="right"/>
    </w:pPr>
    <w:rPr>
      <w:b/>
      <w:spacing w:val="7"/>
      <w:sz w:val="20"/>
    </w:rPr>
  </w:style>
  <w:style w:type="paragraph" w:customStyle="1" w:styleId="CodeBlue">
    <w:name w:val="Code (Blue)"/>
    <w:basedOn w:val="Code"/>
    <w:link w:val="CodeBlueChar"/>
    <w:rsid w:val="00EE794B"/>
    <w:pPr>
      <w:keepNext/>
    </w:pPr>
    <w:rPr>
      <w:color w:val="0000FF"/>
    </w:rPr>
  </w:style>
  <w:style w:type="character" w:customStyle="1" w:styleId="CodeChar">
    <w:name w:val="Code Char"/>
    <w:basedOn w:val="BodyTextChar"/>
    <w:link w:val="Code"/>
    <w:rsid w:val="00EE794B"/>
    <w:rPr>
      <w:rFonts w:ascii="Courier New" w:eastAsia="Times New Roman" w:hAnsi="Courier New"/>
      <w:sz w:val="18"/>
      <w:szCs w:val="18"/>
    </w:rPr>
  </w:style>
  <w:style w:type="character" w:customStyle="1" w:styleId="CodeBlueChar">
    <w:name w:val="Code (Blue) Char"/>
    <w:basedOn w:val="CodeChar"/>
    <w:link w:val="CodeBlue"/>
    <w:rsid w:val="00EE794B"/>
    <w:rPr>
      <w:rFonts w:ascii="Courier New" w:eastAsia="Times New Roman" w:hAnsi="Courier New"/>
      <w:color w:val="0000FF"/>
      <w:sz w:val="18"/>
      <w:szCs w:val="18"/>
    </w:rPr>
  </w:style>
  <w:style w:type="paragraph" w:customStyle="1" w:styleId="CodeRed">
    <w:name w:val="Code (Red)"/>
    <w:basedOn w:val="Code"/>
    <w:link w:val="CodeRedChar"/>
    <w:rsid w:val="00EE794B"/>
    <w:pPr>
      <w:keepNext/>
    </w:pPr>
    <w:rPr>
      <w:color w:val="FF0000"/>
    </w:rPr>
  </w:style>
  <w:style w:type="character" w:customStyle="1" w:styleId="CodeRedChar">
    <w:name w:val="Code (Red) Char"/>
    <w:basedOn w:val="CodeChar"/>
    <w:link w:val="CodeRed"/>
    <w:rsid w:val="00EE794B"/>
    <w:rPr>
      <w:rFonts w:ascii="Courier New" w:eastAsia="Times New Roman" w:hAnsi="Courier New"/>
      <w:color w:val="FF0000"/>
      <w:sz w:val="18"/>
      <w:szCs w:val="18"/>
    </w:rPr>
  </w:style>
  <w:style w:type="paragraph" w:customStyle="1" w:styleId="CodeGreen">
    <w:name w:val="Code (Green)"/>
    <w:basedOn w:val="Code"/>
    <w:link w:val="CodeGreenChar"/>
    <w:rsid w:val="00EE794B"/>
    <w:pPr>
      <w:keepNext/>
    </w:pPr>
    <w:rPr>
      <w:color w:val="008000"/>
    </w:rPr>
  </w:style>
  <w:style w:type="character" w:customStyle="1" w:styleId="CodeGreenChar">
    <w:name w:val="Code (Green) Char"/>
    <w:basedOn w:val="CodeChar"/>
    <w:link w:val="CodeGreen"/>
    <w:rsid w:val="00EE794B"/>
    <w:rPr>
      <w:rFonts w:ascii="Courier New" w:eastAsia="Times New Roman" w:hAnsi="Courier New"/>
      <w:color w:val="008000"/>
      <w:sz w:val="18"/>
      <w:szCs w:val="18"/>
    </w:rPr>
  </w:style>
  <w:style w:type="character" w:styleId="CommentReference">
    <w:name w:val="annotation reference"/>
    <w:basedOn w:val="DefaultParagraphFont"/>
    <w:locked/>
    <w:rsid w:val="00EE794B"/>
    <w:rPr>
      <w:sz w:val="16"/>
      <w:szCs w:val="16"/>
    </w:rPr>
  </w:style>
  <w:style w:type="character" w:customStyle="1" w:styleId="CommentTextChar">
    <w:name w:val="Comment Text Char"/>
    <w:basedOn w:val="DefaultParagraphFont"/>
    <w:link w:val="CommentText"/>
    <w:semiHidden/>
    <w:rsid w:val="00EE794B"/>
    <w:rPr>
      <w:rFonts w:ascii="Arial" w:eastAsia="Times New Roman" w:hAnsi="Arial"/>
    </w:rPr>
  </w:style>
  <w:style w:type="paragraph" w:customStyle="1" w:styleId="Heading1withNoSpacingBefore">
    <w:name w:val="Heading 1 with No Spacing Before"/>
    <w:basedOn w:val="Heading1"/>
    <w:next w:val="BodyText"/>
    <w:rsid w:val="00EE794B"/>
    <w:pPr>
      <w:spacing w:before="0"/>
    </w:pPr>
  </w:style>
  <w:style w:type="paragraph" w:customStyle="1" w:styleId="Contents">
    <w:name w:val="Contents"/>
    <w:qFormat/>
    <w:rsid w:val="00EE794B"/>
    <w:pPr>
      <w:spacing w:before="240" w:after="120"/>
    </w:pPr>
    <w:rPr>
      <w:rFonts w:ascii="Arial" w:eastAsia="Times New Roman" w:hAnsi="Arial" w:cs="Arial"/>
      <w:b/>
      <w:bCs/>
      <w:kern w:val="32"/>
      <w:sz w:val="26"/>
      <w:szCs w:val="26"/>
    </w:rPr>
  </w:style>
  <w:style w:type="paragraph" w:customStyle="1" w:styleId="D182CC2023AC4EA084F4620205256BA7">
    <w:name w:val="D182CC2023AC4EA084F4620205256BA7"/>
    <w:semiHidden/>
    <w:locked/>
    <w:rsid w:val="00EE794B"/>
    <w:pPr>
      <w:spacing w:after="200" w:line="276" w:lineRule="auto"/>
    </w:pPr>
    <w:rPr>
      <w:rFonts w:ascii="Calibri" w:eastAsia="SimSun" w:hAnsi="Calibri"/>
      <w:sz w:val="22"/>
      <w:szCs w:val="22"/>
    </w:rPr>
  </w:style>
  <w:style w:type="paragraph" w:styleId="TOCHeading">
    <w:name w:val="TOC Heading"/>
    <w:basedOn w:val="Heading1"/>
    <w:next w:val="Normal"/>
    <w:uiPriority w:val="39"/>
    <w:qFormat/>
    <w:locked/>
    <w:rsid w:val="00EE794B"/>
    <w:pPr>
      <w:keepLines/>
      <w:spacing w:before="480" w:after="0" w:line="276" w:lineRule="auto"/>
      <w:outlineLvl w:val="9"/>
    </w:pPr>
    <w:rPr>
      <w:rFonts w:ascii="Cambria" w:eastAsia="SimSun" w:hAnsi="Cambria" w:cs="Times New Roman"/>
      <w:color w:val="365F91"/>
      <w:kern w:val="0"/>
      <w:sz w:val="28"/>
      <w:szCs w:val="28"/>
    </w:rPr>
  </w:style>
  <w:style w:type="paragraph" w:styleId="TOC3">
    <w:name w:val="toc 3"/>
    <w:basedOn w:val="Normal"/>
    <w:next w:val="Normal"/>
    <w:autoRedefine/>
    <w:uiPriority w:val="39"/>
    <w:semiHidden/>
    <w:unhideWhenUsed/>
    <w:qFormat/>
    <w:locked/>
    <w:rsid w:val="00EE794B"/>
    <w:pPr>
      <w:spacing w:after="100" w:line="276" w:lineRule="auto"/>
      <w:ind w:left="440"/>
    </w:pPr>
    <w:rPr>
      <w:rFonts w:ascii="Calibri" w:eastAsia="SimSun" w:hAnsi="Calibri"/>
      <w:sz w:val="22"/>
      <w:szCs w:val="22"/>
    </w:rPr>
  </w:style>
  <w:style w:type="paragraph" w:customStyle="1" w:styleId="Figure">
    <w:name w:val="Figure"/>
    <w:basedOn w:val="BodyText"/>
    <w:next w:val="BodyText"/>
    <w:qFormat/>
    <w:rsid w:val="00EE794B"/>
    <w:pPr>
      <w:spacing w:after="240"/>
      <w:jc w:val="center"/>
    </w:pPr>
  </w:style>
  <w:style w:type="paragraph" w:styleId="Revision">
    <w:name w:val="Revision"/>
    <w:hidden/>
    <w:uiPriority w:val="99"/>
    <w:semiHidden/>
    <w:rsid w:val="00EE794B"/>
    <w:rPr>
      <w:rFonts w:ascii="Arial" w:eastAsia="Times New Roman" w:hAnsi="Arial"/>
      <w:sz w:val="24"/>
      <w:szCs w:val="24"/>
    </w:rPr>
  </w:style>
  <w:style w:type="paragraph" w:styleId="CommentSubject">
    <w:name w:val="annotation subject"/>
    <w:basedOn w:val="CommentText"/>
    <w:next w:val="CommentText"/>
    <w:link w:val="CommentSubjectChar"/>
    <w:locked/>
    <w:rsid w:val="00EE794B"/>
    <w:rPr>
      <w:b/>
      <w:bCs/>
    </w:rPr>
  </w:style>
  <w:style w:type="character" w:customStyle="1" w:styleId="CommentSubjectChar">
    <w:name w:val="Comment Subject Char"/>
    <w:basedOn w:val="CommentTextChar"/>
    <w:link w:val="CommentSubject"/>
    <w:rsid w:val="00EE794B"/>
    <w:rPr>
      <w:rFonts w:ascii="Arial" w:eastAsia="Times New Roman" w:hAnsi="Arial"/>
      <w:b/>
      <w:bCs/>
    </w:rPr>
  </w:style>
  <w:style w:type="character" w:customStyle="1" w:styleId="Heading2Char">
    <w:name w:val="Heading 2 Char"/>
    <w:basedOn w:val="DefaultParagraphFont"/>
    <w:link w:val="Heading2"/>
    <w:rsid w:val="00EE794B"/>
    <w:rPr>
      <w:rFonts w:ascii="Arial" w:eastAsia="Times New Roman" w:hAnsi="Arial" w:cs="Arial"/>
      <w:b/>
      <w:bCs/>
      <w:iCs/>
      <w:spacing w:val="1"/>
      <w:kern w:val="32"/>
      <w:sz w:val="22"/>
      <w:szCs w:val="26"/>
    </w:rPr>
  </w:style>
  <w:style w:type="character" w:customStyle="1" w:styleId="NumberChar">
    <w:name w:val="Number Char"/>
    <w:basedOn w:val="DefaultParagraphFont"/>
    <w:link w:val="Number"/>
    <w:rsid w:val="00EE794B"/>
    <w:rPr>
      <w:rFonts w:ascii="Arial" w:eastAsia="Times New Roman" w:hAnsi="Arial"/>
      <w:sz w:val="18"/>
      <w:szCs w:val="18"/>
    </w:rPr>
  </w:style>
  <w:style w:type="paragraph" w:customStyle="1" w:styleId="ANStepTitle">
    <w:name w:val="AN Step Title"/>
    <w:basedOn w:val="BodyText"/>
    <w:link w:val="ANStepTitleChar"/>
    <w:qFormat/>
    <w:rsid w:val="00EE794B"/>
    <w:pPr>
      <w:numPr>
        <w:numId w:val="4"/>
      </w:numPr>
      <w:tabs>
        <w:tab w:val="left" w:pos="990"/>
      </w:tabs>
      <w:ind w:left="1350" w:hanging="630"/>
    </w:pPr>
    <w:rPr>
      <w:b/>
    </w:rPr>
  </w:style>
  <w:style w:type="paragraph" w:customStyle="1" w:styleId="ANStepBody">
    <w:name w:val="AN Step Body"/>
    <w:basedOn w:val="BodyText"/>
    <w:link w:val="ANStepBodyChar"/>
    <w:qFormat/>
    <w:rsid w:val="00EE794B"/>
    <w:pPr>
      <w:ind w:left="990"/>
    </w:pPr>
  </w:style>
  <w:style w:type="character" w:customStyle="1" w:styleId="ANStepTitleChar">
    <w:name w:val="AN Step Title Char"/>
    <w:basedOn w:val="BodyTextChar"/>
    <w:link w:val="ANStepTitle"/>
    <w:rsid w:val="00EE794B"/>
    <w:rPr>
      <w:rFonts w:ascii="Arial" w:eastAsia="Times New Roman" w:hAnsi="Arial"/>
      <w:b/>
      <w:sz w:val="18"/>
      <w:szCs w:val="18"/>
    </w:rPr>
  </w:style>
  <w:style w:type="paragraph" w:customStyle="1" w:styleId="ANSubstep">
    <w:name w:val="AN Substep"/>
    <w:basedOn w:val="BodyText"/>
    <w:link w:val="ANSubstepChar"/>
    <w:qFormat/>
    <w:rsid w:val="00EE794B"/>
    <w:pPr>
      <w:numPr>
        <w:ilvl w:val="1"/>
        <w:numId w:val="5"/>
      </w:numPr>
      <w:ind w:left="1350"/>
    </w:pPr>
  </w:style>
  <w:style w:type="character" w:customStyle="1" w:styleId="ANStepBodyChar">
    <w:name w:val="AN Step Body Char"/>
    <w:basedOn w:val="BodyTextChar"/>
    <w:link w:val="ANStepBody"/>
    <w:rsid w:val="00EE794B"/>
    <w:rPr>
      <w:rFonts w:ascii="Arial" w:eastAsia="Times New Roman" w:hAnsi="Arial"/>
      <w:sz w:val="18"/>
      <w:szCs w:val="18"/>
    </w:rPr>
  </w:style>
  <w:style w:type="character" w:customStyle="1" w:styleId="ANSubstepChar">
    <w:name w:val="AN Substep Char"/>
    <w:basedOn w:val="BodyTextChar"/>
    <w:link w:val="ANSubstep"/>
    <w:rsid w:val="00EE794B"/>
    <w:rPr>
      <w:rFonts w:ascii="Arial" w:eastAsia="Times New Roman" w:hAnsi="Arial"/>
      <w:sz w:val="18"/>
      <w:szCs w:val="18"/>
    </w:rPr>
  </w:style>
  <w:style w:type="character" w:customStyle="1" w:styleId="CaptionforFiguresChar">
    <w:name w:val="Caption for Figures Char"/>
    <w:basedOn w:val="DefaultParagraphFont"/>
    <w:link w:val="CaptionforFigures"/>
    <w:rsid w:val="00EE794B"/>
    <w:rPr>
      <w:rFonts w:ascii="Arial" w:eastAsia="Times New Roman" w:hAnsi="Arial"/>
      <w:bCs/>
      <w:sz w:val="18"/>
      <w:szCs w:val="18"/>
    </w:rPr>
  </w:style>
  <w:style w:type="paragraph" w:customStyle="1" w:styleId="HeadingwithoutNumberorIndent">
    <w:name w:val="Heading without Number or Indent"/>
    <w:basedOn w:val="Heading1"/>
    <w:link w:val="HeadingwithoutNumberorIndentChar"/>
    <w:qFormat/>
    <w:rsid w:val="00EE794B"/>
    <w:pPr>
      <w:spacing w:before="120"/>
      <w:ind w:left="720" w:hanging="720"/>
    </w:pPr>
  </w:style>
  <w:style w:type="paragraph" w:customStyle="1" w:styleId="BodyTextwithoutindent">
    <w:name w:val="Body Text without indent"/>
    <w:basedOn w:val="BodyText"/>
    <w:link w:val="BodyTextwithoutindentChar"/>
    <w:qFormat/>
    <w:rsid w:val="00EE794B"/>
  </w:style>
  <w:style w:type="character" w:customStyle="1" w:styleId="HeadingwithoutNumberorIndentChar">
    <w:name w:val="Heading without Number or Indent Char"/>
    <w:basedOn w:val="Heading1Char"/>
    <w:link w:val="HeadingwithoutNumberorIndent"/>
    <w:rsid w:val="00EE794B"/>
    <w:rPr>
      <w:rFonts w:ascii="Arial" w:eastAsia="Times New Roman" w:hAnsi="Arial" w:cs="Arial"/>
      <w:b/>
      <w:bCs/>
      <w:kern w:val="32"/>
      <w:sz w:val="26"/>
      <w:szCs w:val="26"/>
    </w:rPr>
  </w:style>
  <w:style w:type="paragraph" w:customStyle="1" w:styleId="Heading1Appendix">
    <w:name w:val="Heading 1 Appendix"/>
    <w:basedOn w:val="Heading1"/>
    <w:link w:val="Heading1AppendixChar"/>
    <w:rsid w:val="00EE794B"/>
    <w:pPr>
      <w:pageBreakBefore/>
      <w:numPr>
        <w:numId w:val="37"/>
      </w:numPr>
    </w:pPr>
  </w:style>
  <w:style w:type="character" w:customStyle="1" w:styleId="BodyTextwithoutindentChar">
    <w:name w:val="Body Text without indent Char"/>
    <w:basedOn w:val="BodyTextChar"/>
    <w:link w:val="BodyTextwithoutindent"/>
    <w:rsid w:val="00EE794B"/>
    <w:rPr>
      <w:rFonts w:ascii="Arial" w:eastAsia="Times New Roman" w:hAnsi="Arial"/>
      <w:sz w:val="18"/>
      <w:szCs w:val="18"/>
    </w:rPr>
  </w:style>
  <w:style w:type="numbering" w:customStyle="1" w:styleId="HeadingsAppendix">
    <w:name w:val="Headings Appendix"/>
    <w:uiPriority w:val="99"/>
    <w:rsid w:val="00EE794B"/>
    <w:pPr>
      <w:numPr>
        <w:numId w:val="8"/>
      </w:numPr>
    </w:pPr>
  </w:style>
  <w:style w:type="paragraph" w:customStyle="1" w:styleId="Heading2Appendix">
    <w:name w:val="Heading 2 Appendix"/>
    <w:basedOn w:val="Heading2"/>
    <w:link w:val="Heading2AppendixChar"/>
    <w:rsid w:val="00EE794B"/>
    <w:pPr>
      <w:numPr>
        <w:ilvl w:val="1"/>
        <w:numId w:val="37"/>
      </w:numPr>
    </w:pPr>
  </w:style>
  <w:style w:type="paragraph" w:customStyle="1" w:styleId="Heading3Appendix">
    <w:name w:val="Heading 3 Appendix"/>
    <w:basedOn w:val="Heading3"/>
    <w:link w:val="Heading3AppendixChar"/>
    <w:rsid w:val="00EE794B"/>
    <w:pPr>
      <w:numPr>
        <w:ilvl w:val="2"/>
        <w:numId w:val="37"/>
      </w:numPr>
    </w:pPr>
  </w:style>
  <w:style w:type="paragraph" w:styleId="EndnoteText">
    <w:name w:val="endnote text"/>
    <w:basedOn w:val="Normal"/>
    <w:link w:val="EndnoteTextChar"/>
    <w:semiHidden/>
    <w:unhideWhenUsed/>
    <w:locked/>
    <w:rsid w:val="00634D7E"/>
    <w:rPr>
      <w:sz w:val="20"/>
      <w:szCs w:val="20"/>
    </w:rPr>
  </w:style>
  <w:style w:type="character" w:customStyle="1" w:styleId="EndnoteTextChar">
    <w:name w:val="Endnote Text Char"/>
    <w:basedOn w:val="DefaultParagraphFont"/>
    <w:link w:val="EndnoteText"/>
    <w:semiHidden/>
    <w:rsid w:val="00634D7E"/>
    <w:rPr>
      <w:rFonts w:ascii="Arial" w:hAnsi="Arial"/>
    </w:rPr>
  </w:style>
  <w:style w:type="character" w:styleId="EndnoteReference">
    <w:name w:val="endnote reference"/>
    <w:basedOn w:val="DefaultParagraphFont"/>
    <w:semiHidden/>
    <w:unhideWhenUsed/>
    <w:locked/>
    <w:rsid w:val="00634D7E"/>
    <w:rPr>
      <w:vertAlign w:val="superscript"/>
    </w:rPr>
  </w:style>
  <w:style w:type="paragraph" w:customStyle="1" w:styleId="Default">
    <w:name w:val="Default"/>
    <w:rsid w:val="00EE794B"/>
    <w:pPr>
      <w:autoSpaceDE w:val="0"/>
      <w:autoSpaceDN w:val="0"/>
      <w:adjustRightInd w:val="0"/>
    </w:pPr>
    <w:rPr>
      <w:rFonts w:ascii="Arial" w:eastAsia="Times New Roman" w:hAnsi="Arial" w:cs="Arial"/>
      <w:color w:val="000000"/>
      <w:sz w:val="24"/>
      <w:szCs w:val="24"/>
    </w:rPr>
  </w:style>
  <w:style w:type="numbering" w:customStyle="1" w:styleId="Headings">
    <w:name w:val="Headings"/>
    <w:uiPriority w:val="99"/>
    <w:rsid w:val="00EE794B"/>
  </w:style>
  <w:style w:type="paragraph" w:customStyle="1" w:styleId="StyleListBulletSubAfter4pt">
    <w:name w:val="Style List Bullet Sub + After:  4 pt"/>
    <w:basedOn w:val="ListBulletSub"/>
    <w:rsid w:val="00EE794B"/>
    <w:pPr>
      <w:numPr>
        <w:numId w:val="22"/>
      </w:numPr>
      <w:spacing w:after="80"/>
    </w:pPr>
    <w:rPr>
      <w:szCs w:val="20"/>
    </w:rPr>
  </w:style>
  <w:style w:type="paragraph" w:customStyle="1" w:styleId="StyleCodeLeft013Right238BoxSinglesolidline">
    <w:name w:val="Style Code + Left:  0.13&quot; Right:  2.38&quot; Box: (Single solid line ..."/>
    <w:basedOn w:val="Code"/>
    <w:rsid w:val="00EE794B"/>
    <w:pPr>
      <w:pBdr>
        <w:top w:val="single" w:sz="4" w:space="1" w:color="auto"/>
        <w:left w:val="single" w:sz="4" w:space="4" w:color="auto"/>
        <w:bottom w:val="single" w:sz="4" w:space="1" w:color="auto"/>
        <w:right w:val="single" w:sz="4" w:space="4" w:color="auto"/>
      </w:pBdr>
      <w:ind w:left="907" w:right="3427"/>
    </w:pPr>
    <w:rPr>
      <w:szCs w:val="20"/>
    </w:rPr>
  </w:style>
  <w:style w:type="paragraph" w:customStyle="1" w:styleId="StyleCodeGreenLeft013Right238BoxSinglesoli">
    <w:name w:val="Style Code (Green) + Left:  0.13&quot; Right:  2.38&quot; Box: (Single soli..."/>
    <w:basedOn w:val="CodeGreen"/>
    <w:rsid w:val="00EE794B"/>
    <w:pPr>
      <w:pBdr>
        <w:top w:val="single" w:sz="4" w:space="1" w:color="auto"/>
        <w:left w:val="single" w:sz="4" w:space="4" w:color="auto"/>
        <w:bottom w:val="single" w:sz="4" w:space="1" w:color="auto"/>
        <w:right w:val="single" w:sz="4" w:space="4" w:color="auto"/>
      </w:pBdr>
      <w:ind w:left="907" w:right="3427"/>
    </w:pPr>
    <w:rPr>
      <w:szCs w:val="20"/>
    </w:rPr>
  </w:style>
  <w:style w:type="character" w:customStyle="1" w:styleId="Heading1Char">
    <w:name w:val="Heading 1 Char"/>
    <w:basedOn w:val="DefaultParagraphFont"/>
    <w:link w:val="Heading1"/>
    <w:rsid w:val="00EE794B"/>
    <w:rPr>
      <w:rFonts w:ascii="Arial" w:eastAsia="Times New Roman" w:hAnsi="Arial" w:cs="Arial"/>
      <w:b/>
      <w:bCs/>
      <w:kern w:val="32"/>
      <w:sz w:val="26"/>
      <w:szCs w:val="26"/>
    </w:rPr>
  </w:style>
  <w:style w:type="character" w:customStyle="1" w:styleId="Heading1AppendixChar">
    <w:name w:val="Heading 1 Appendix Char"/>
    <w:basedOn w:val="Heading1Char"/>
    <w:link w:val="Heading1Appendix"/>
    <w:rsid w:val="00EE794B"/>
    <w:rPr>
      <w:rFonts w:ascii="Arial" w:eastAsia="Times New Roman" w:hAnsi="Arial" w:cs="Arial"/>
      <w:b/>
      <w:bCs/>
      <w:kern w:val="32"/>
      <w:sz w:val="26"/>
      <w:szCs w:val="26"/>
    </w:rPr>
  </w:style>
  <w:style w:type="character" w:customStyle="1" w:styleId="Heading2AppendixChar">
    <w:name w:val="Heading 2 Appendix Char"/>
    <w:basedOn w:val="Heading2Char"/>
    <w:link w:val="Heading2Appendix"/>
    <w:rsid w:val="00EE794B"/>
    <w:rPr>
      <w:rFonts w:ascii="Arial" w:eastAsia="Times New Roman" w:hAnsi="Arial" w:cs="Arial"/>
      <w:b/>
      <w:bCs/>
      <w:iCs/>
      <w:spacing w:val="1"/>
      <w:kern w:val="32"/>
      <w:sz w:val="22"/>
      <w:szCs w:val="26"/>
    </w:rPr>
  </w:style>
  <w:style w:type="paragraph" w:customStyle="1" w:styleId="Heading4Appendix">
    <w:name w:val="Heading 4 Appendix"/>
    <w:basedOn w:val="Heading4"/>
    <w:link w:val="Heading4AppendixChar"/>
    <w:rsid w:val="00EE794B"/>
    <w:pPr>
      <w:numPr>
        <w:ilvl w:val="3"/>
        <w:numId w:val="37"/>
      </w:numPr>
    </w:pPr>
  </w:style>
  <w:style w:type="character" w:customStyle="1" w:styleId="Heading3Char">
    <w:name w:val="Heading 3 Char"/>
    <w:basedOn w:val="Heading2Char"/>
    <w:link w:val="Heading3"/>
    <w:rsid w:val="00EE794B"/>
    <w:rPr>
      <w:rFonts w:ascii="Arial" w:eastAsia="Times New Roman" w:hAnsi="Arial" w:cs="Arial"/>
      <w:b/>
      <w:bCs/>
      <w:iCs/>
      <w:spacing w:val="20"/>
      <w:kern w:val="32"/>
      <w:sz w:val="18"/>
      <w:szCs w:val="22"/>
    </w:rPr>
  </w:style>
  <w:style w:type="character" w:customStyle="1" w:styleId="Heading3AppendixChar">
    <w:name w:val="Heading 3 Appendix Char"/>
    <w:basedOn w:val="Heading3Char"/>
    <w:link w:val="Heading3Appendix"/>
    <w:rsid w:val="00EE794B"/>
    <w:rPr>
      <w:rFonts w:ascii="Arial" w:eastAsia="Times New Roman" w:hAnsi="Arial" w:cs="Arial"/>
      <w:b/>
      <w:bCs/>
      <w:iCs/>
      <w:spacing w:val="20"/>
      <w:kern w:val="32"/>
      <w:sz w:val="18"/>
      <w:szCs w:val="22"/>
    </w:rPr>
  </w:style>
  <w:style w:type="paragraph" w:customStyle="1" w:styleId="Heading5Appendix">
    <w:name w:val="Heading 5 Appendix"/>
    <w:basedOn w:val="Heading5"/>
    <w:link w:val="Heading5AppendixChar"/>
    <w:rsid w:val="00EE794B"/>
    <w:pPr>
      <w:numPr>
        <w:ilvl w:val="4"/>
        <w:numId w:val="37"/>
      </w:numPr>
    </w:pPr>
  </w:style>
  <w:style w:type="character" w:customStyle="1" w:styleId="Heading4Char">
    <w:name w:val="Heading 4 Char"/>
    <w:basedOn w:val="Heading3Char"/>
    <w:link w:val="Heading4"/>
    <w:rsid w:val="00EE794B"/>
    <w:rPr>
      <w:rFonts w:ascii="Arial" w:eastAsia="Times New Roman" w:hAnsi="Arial" w:cs="Arial"/>
      <w:b/>
      <w:bCs/>
      <w:iCs/>
      <w:spacing w:val="10"/>
      <w:kern w:val="32"/>
      <w:sz w:val="18"/>
      <w:szCs w:val="28"/>
    </w:rPr>
  </w:style>
  <w:style w:type="character" w:customStyle="1" w:styleId="Heading4AppendixChar">
    <w:name w:val="Heading 4 Appendix Char"/>
    <w:basedOn w:val="Heading4Char"/>
    <w:link w:val="Heading4Appendix"/>
    <w:rsid w:val="00EE794B"/>
    <w:rPr>
      <w:rFonts w:ascii="Arial" w:eastAsia="Times New Roman" w:hAnsi="Arial" w:cs="Arial"/>
      <w:b/>
      <w:bCs/>
      <w:iCs/>
      <w:spacing w:val="10"/>
      <w:kern w:val="32"/>
      <w:sz w:val="18"/>
      <w:szCs w:val="28"/>
    </w:rPr>
  </w:style>
  <w:style w:type="character" w:customStyle="1" w:styleId="Heading5AppendixChar">
    <w:name w:val="Heading 5 Appendix Char"/>
    <w:basedOn w:val="Heading5Char"/>
    <w:link w:val="Heading5Appendix"/>
    <w:rsid w:val="00EE794B"/>
    <w:rPr>
      <w:rFonts w:ascii="Arial" w:eastAsia="Times New Roman" w:hAnsi="Arial" w:cs="Arial"/>
      <w:b/>
      <w:bCs/>
      <w:i/>
      <w:iCs/>
      <w:kern w:val="32"/>
      <w:sz w:val="16"/>
      <w:szCs w:val="26"/>
    </w:rPr>
  </w:style>
  <w:style w:type="paragraph" w:customStyle="1" w:styleId="ANFigureCaption">
    <w:name w:val="AN Figure Caption"/>
    <w:basedOn w:val="CaptionforFigures"/>
    <w:link w:val="ANFigureCaptionChar"/>
    <w:rsid w:val="00EE794B"/>
  </w:style>
  <w:style w:type="paragraph" w:customStyle="1" w:styleId="Body">
    <w:name w:val="Body"/>
    <w:basedOn w:val="Normal"/>
    <w:qFormat/>
    <w:rsid w:val="00EE794B"/>
    <w:rPr>
      <w:sz w:val="20"/>
      <w:szCs w:val="20"/>
    </w:rPr>
  </w:style>
  <w:style w:type="character" w:customStyle="1" w:styleId="ANFigureCaptionChar">
    <w:name w:val="AN Figure Caption Char"/>
    <w:basedOn w:val="CaptionforFiguresChar"/>
    <w:link w:val="ANFigureCaption"/>
    <w:rsid w:val="00EE794B"/>
    <w:rPr>
      <w:rFonts w:ascii="Arial" w:eastAsia="Times New Roman" w:hAnsi="Arial"/>
      <w:bCs/>
      <w:sz w:val="18"/>
      <w:szCs w:val="18"/>
    </w:rPr>
  </w:style>
  <w:style w:type="character" w:customStyle="1" w:styleId="apple-converted-space">
    <w:name w:val="apple-converted-space"/>
    <w:basedOn w:val="DefaultParagraphFont"/>
    <w:rsid w:val="00EE794B"/>
  </w:style>
  <w:style w:type="character" w:customStyle="1" w:styleId="XREF">
    <w:name w:val="XREF"/>
    <w:basedOn w:val="DefaultParagraphFont"/>
    <w:uiPriority w:val="1"/>
    <w:qFormat/>
    <w:rsid w:val="00B44E9E"/>
    <w:rPr>
      <w:color w:val="1F52A2"/>
    </w:rPr>
  </w:style>
  <w:style w:type="character" w:customStyle="1" w:styleId="HeaderChar">
    <w:name w:val="Header Char"/>
    <w:basedOn w:val="DefaultParagraphFont"/>
    <w:link w:val="Header"/>
    <w:rsid w:val="001715DE"/>
    <w:rPr>
      <w:rFonts w:ascii="Arial" w:eastAsia="Times New Roman" w:hAnsi="Arial"/>
      <w:sz w:val="16"/>
      <w:szCs w:val="16"/>
    </w:rPr>
  </w:style>
  <w:style w:type="character" w:customStyle="1" w:styleId="UnresolvedMention1">
    <w:name w:val="Unresolved Mention1"/>
    <w:basedOn w:val="DefaultParagraphFont"/>
    <w:uiPriority w:val="99"/>
    <w:semiHidden/>
    <w:unhideWhenUsed/>
    <w:rsid w:val="001715DE"/>
    <w:rPr>
      <w:color w:val="808080"/>
      <w:shd w:val="clear" w:color="auto" w:fill="E6E6E6"/>
    </w:rPr>
  </w:style>
  <w:style w:type="character" w:customStyle="1" w:styleId="Link">
    <w:name w:val="Link"/>
    <w:basedOn w:val="Hyperlink"/>
    <w:uiPriority w:val="1"/>
    <w:qFormat/>
    <w:rsid w:val="00C154F4"/>
    <w:rPr>
      <w:rFonts w:ascii="Arial" w:eastAsia="Times New Roman" w:hAnsi="Arial" w:cs="Times New Roman"/>
      <w:color w:val="1F52A2"/>
      <w:sz w:val="18"/>
      <w:szCs w:val="18"/>
    </w:rPr>
  </w:style>
  <w:style w:type="paragraph" w:customStyle="1" w:styleId="CaptionforFiguresTables">
    <w:name w:val="Caption for Figures &amp; Tables"/>
    <w:basedOn w:val="Normal"/>
    <w:link w:val="CaptionforFiguresTablesChar"/>
    <w:rsid w:val="00EE794B"/>
    <w:pPr>
      <w:keepNext/>
      <w:jc w:val="center"/>
    </w:pPr>
    <w:rPr>
      <w:bCs/>
      <w:szCs w:val="18"/>
    </w:rPr>
  </w:style>
  <w:style w:type="character" w:customStyle="1" w:styleId="CaptionforFiguresTablesChar">
    <w:name w:val="Caption for Figures &amp; Tables Char"/>
    <w:basedOn w:val="DefaultParagraphFont"/>
    <w:link w:val="CaptionforFiguresTables"/>
    <w:rsid w:val="00EE794B"/>
    <w:rPr>
      <w:rFonts w:ascii="Arial" w:eastAsia="Times New Roman" w:hAnsi="Arial"/>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24874">
      <w:bodyDiv w:val="1"/>
      <w:marLeft w:val="0"/>
      <w:marRight w:val="0"/>
      <w:marTop w:val="0"/>
      <w:marBottom w:val="0"/>
      <w:divBdr>
        <w:top w:val="none" w:sz="0" w:space="0" w:color="auto"/>
        <w:left w:val="none" w:sz="0" w:space="0" w:color="auto"/>
        <w:bottom w:val="none" w:sz="0" w:space="0" w:color="auto"/>
        <w:right w:val="none" w:sz="0" w:space="0" w:color="auto"/>
      </w:divBdr>
    </w:div>
    <w:div w:id="163975813">
      <w:bodyDiv w:val="1"/>
      <w:marLeft w:val="0"/>
      <w:marRight w:val="0"/>
      <w:marTop w:val="0"/>
      <w:marBottom w:val="0"/>
      <w:divBdr>
        <w:top w:val="none" w:sz="0" w:space="0" w:color="auto"/>
        <w:left w:val="none" w:sz="0" w:space="0" w:color="auto"/>
        <w:bottom w:val="none" w:sz="0" w:space="0" w:color="auto"/>
        <w:right w:val="none" w:sz="0" w:space="0" w:color="auto"/>
      </w:divBdr>
    </w:div>
    <w:div w:id="171185086">
      <w:bodyDiv w:val="1"/>
      <w:marLeft w:val="0"/>
      <w:marRight w:val="0"/>
      <w:marTop w:val="0"/>
      <w:marBottom w:val="0"/>
      <w:divBdr>
        <w:top w:val="none" w:sz="0" w:space="0" w:color="auto"/>
        <w:left w:val="none" w:sz="0" w:space="0" w:color="auto"/>
        <w:bottom w:val="none" w:sz="0" w:space="0" w:color="auto"/>
        <w:right w:val="none" w:sz="0" w:space="0" w:color="auto"/>
      </w:divBdr>
    </w:div>
    <w:div w:id="213590822">
      <w:bodyDiv w:val="1"/>
      <w:marLeft w:val="0"/>
      <w:marRight w:val="0"/>
      <w:marTop w:val="0"/>
      <w:marBottom w:val="0"/>
      <w:divBdr>
        <w:top w:val="none" w:sz="0" w:space="0" w:color="auto"/>
        <w:left w:val="none" w:sz="0" w:space="0" w:color="auto"/>
        <w:bottom w:val="none" w:sz="0" w:space="0" w:color="auto"/>
        <w:right w:val="none" w:sz="0" w:space="0" w:color="auto"/>
      </w:divBdr>
    </w:div>
    <w:div w:id="633559126">
      <w:bodyDiv w:val="1"/>
      <w:marLeft w:val="0"/>
      <w:marRight w:val="0"/>
      <w:marTop w:val="0"/>
      <w:marBottom w:val="0"/>
      <w:divBdr>
        <w:top w:val="none" w:sz="0" w:space="0" w:color="auto"/>
        <w:left w:val="none" w:sz="0" w:space="0" w:color="auto"/>
        <w:bottom w:val="none" w:sz="0" w:space="0" w:color="auto"/>
        <w:right w:val="none" w:sz="0" w:space="0" w:color="auto"/>
      </w:divBdr>
    </w:div>
    <w:div w:id="1086154328">
      <w:bodyDiv w:val="1"/>
      <w:marLeft w:val="0"/>
      <w:marRight w:val="0"/>
      <w:marTop w:val="0"/>
      <w:marBottom w:val="0"/>
      <w:divBdr>
        <w:top w:val="none" w:sz="0" w:space="0" w:color="auto"/>
        <w:left w:val="none" w:sz="0" w:space="0" w:color="auto"/>
        <w:bottom w:val="none" w:sz="0" w:space="0" w:color="auto"/>
        <w:right w:val="none" w:sz="0" w:space="0" w:color="auto"/>
      </w:divBdr>
    </w:div>
    <w:div w:id="1151481318">
      <w:bodyDiv w:val="1"/>
      <w:marLeft w:val="0"/>
      <w:marRight w:val="0"/>
      <w:marTop w:val="0"/>
      <w:marBottom w:val="0"/>
      <w:divBdr>
        <w:top w:val="none" w:sz="0" w:space="0" w:color="auto"/>
        <w:left w:val="none" w:sz="0" w:space="0" w:color="auto"/>
        <w:bottom w:val="none" w:sz="0" w:space="0" w:color="auto"/>
        <w:right w:val="none" w:sz="0" w:space="0" w:color="auto"/>
      </w:divBdr>
    </w:div>
    <w:div w:id="1198741184">
      <w:bodyDiv w:val="1"/>
      <w:marLeft w:val="0"/>
      <w:marRight w:val="0"/>
      <w:marTop w:val="0"/>
      <w:marBottom w:val="0"/>
      <w:divBdr>
        <w:top w:val="none" w:sz="0" w:space="0" w:color="auto"/>
        <w:left w:val="none" w:sz="0" w:space="0" w:color="auto"/>
        <w:bottom w:val="none" w:sz="0" w:space="0" w:color="auto"/>
        <w:right w:val="none" w:sz="0" w:space="0" w:color="auto"/>
      </w:divBdr>
    </w:div>
    <w:div w:id="1764763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4.emf"/><Relationship Id="rId26" Type="http://schemas.openxmlformats.org/officeDocument/2006/relationships/header" Target="header1.xml"/><Relationship Id="rId39" Type="http://schemas.openxmlformats.org/officeDocument/2006/relationships/footer" Target="footer3.xml"/><Relationship Id="rId21" Type="http://schemas.openxmlformats.org/officeDocument/2006/relationships/package" Target="embeddings/Microsoft_Visio_Drawing3.vsdx"/><Relationship Id="rId34" Type="http://schemas.openxmlformats.org/officeDocument/2006/relationships/hyperlink" Target="http://www.cypress.com/go/comp_SysInt_PDL" TargetMode="External"/><Relationship Id="rId42" Type="http://schemas.openxmlformats.org/officeDocument/2006/relationships/hyperlink" Target="http://www.cypress.com/products" TargetMode="External"/><Relationship Id="rId47" Type="http://schemas.openxmlformats.org/officeDocument/2006/relationships/hyperlink" Target="http://www.cypress.com/internet-things-iot" TargetMode="External"/><Relationship Id="rId50" Type="http://schemas.openxmlformats.org/officeDocument/2006/relationships/hyperlink" Target="http://www.cypress.com/psoc/" TargetMode="External"/><Relationship Id="rId55" Type="http://schemas.openxmlformats.org/officeDocument/2006/relationships/hyperlink" Target="http://www.cypress.com/products/psoc-1" TargetMode="External"/><Relationship Id="rId63" Type="http://schemas.openxmlformats.org/officeDocument/2006/relationships/hyperlink" Target="http://www.cypress.com/blog" TargetMode="External"/><Relationship Id="rId68" Type="http://schemas.openxmlformats.org/officeDocument/2006/relationships/image" Target="media/image9.png"/><Relationship Id="rId7" Type="http://schemas.openxmlformats.org/officeDocument/2006/relationships/endnotes" Target="endnotes.xml"/><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ypress.com/CY8CKIT-062-BLE" TargetMode="External"/><Relationship Id="rId24" Type="http://schemas.openxmlformats.org/officeDocument/2006/relationships/image" Target="media/image7.emf"/><Relationship Id="rId32" Type="http://schemas.openxmlformats.org/officeDocument/2006/relationships/hyperlink" Target="http://www.cypress.com/go/comp_SCB_UART_PDL" TargetMode="External"/><Relationship Id="rId37" Type="http://schemas.openxmlformats.org/officeDocument/2006/relationships/hyperlink" Target="http://www.cypress.com/documentation/technical-reference-manuals/psocr-6-mcu-psoc-63-ble-registers-technical-reference" TargetMode="External"/><Relationship Id="rId40" Type="http://schemas.openxmlformats.org/officeDocument/2006/relationships/hyperlink" Target="http://www.cypress.com/?id=1062" TargetMode="External"/><Relationship Id="rId45" Type="http://schemas.openxmlformats.org/officeDocument/2006/relationships/hyperlink" Target="http://www.cypress.com/products/clocks-buffers" TargetMode="External"/><Relationship Id="rId53" Type="http://schemas.openxmlformats.org/officeDocument/2006/relationships/hyperlink" Target="http://www.cypress.com/products/usb-controllers" TargetMode="External"/><Relationship Id="rId58" Type="http://schemas.openxmlformats.org/officeDocument/2006/relationships/hyperlink" Target="http://www.cypress.com/products/32-bit-arm-cortex-m3-psoc-5lp" TargetMode="External"/><Relationship Id="rId66" Type="http://schemas.openxmlformats.org/officeDocument/2006/relationships/hyperlink" Target="http://www.cypress.com/support" TargetMode="External"/><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package" Target="embeddings/Microsoft_Visio_Drawing4.vsdx"/><Relationship Id="rId28" Type="http://schemas.openxmlformats.org/officeDocument/2006/relationships/header" Target="header2.xml"/><Relationship Id="rId36" Type="http://schemas.openxmlformats.org/officeDocument/2006/relationships/hyperlink" Target="http://www.cypress.com/trm218176" TargetMode="External"/><Relationship Id="rId49" Type="http://schemas.openxmlformats.org/officeDocument/2006/relationships/hyperlink" Target="http://www.cypress.com/mcu" TargetMode="External"/><Relationship Id="rId57" Type="http://schemas.openxmlformats.org/officeDocument/2006/relationships/hyperlink" Target="http://www.cypress.com/products/psoc-4" TargetMode="External"/><Relationship Id="rId61" Type="http://schemas.openxmlformats.org/officeDocument/2006/relationships/hyperlink" Target="http://www.cypress.com/projects" TargetMode="External"/><Relationship Id="rId10" Type="http://schemas.openxmlformats.org/officeDocument/2006/relationships/hyperlink" Target="http://www.cypress.com/PSoC6" TargetMode="External"/><Relationship Id="rId19" Type="http://schemas.openxmlformats.org/officeDocument/2006/relationships/hyperlink" Target="http://www.cypress.com/trm218270" TargetMode="External"/><Relationship Id="rId31" Type="http://schemas.openxmlformats.org/officeDocument/2006/relationships/hyperlink" Target="http://www.cypress.com/go/comp_RTC_PDL" TargetMode="External"/><Relationship Id="rId44" Type="http://schemas.openxmlformats.org/officeDocument/2006/relationships/hyperlink" Target="http://www.cypress.com/applications/automotive-solutions" TargetMode="External"/><Relationship Id="rId52" Type="http://schemas.openxmlformats.org/officeDocument/2006/relationships/hyperlink" Target="http://www.cypress.com/products/touch-sensing" TargetMode="External"/><Relationship Id="rId60" Type="http://schemas.openxmlformats.org/officeDocument/2006/relationships/hyperlink" Target="https://community.cypress.com/welcome" TargetMode="External"/><Relationship Id="rId65" Type="http://schemas.openxmlformats.org/officeDocument/2006/relationships/hyperlink" Target="http://www.cypress.com/cdc/community-components" TargetMode="External"/><Relationship Id="rId4" Type="http://schemas.openxmlformats.org/officeDocument/2006/relationships/settings" Target="settings.xml"/><Relationship Id="rId9" Type="http://schemas.openxmlformats.org/officeDocument/2006/relationships/hyperlink" Target="http://www.cypress.com/documentation/software-and-drivers/peripheral-driver-library-pdl" TargetMode="External"/><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footer" Target="footer1.xml"/><Relationship Id="rId30" Type="http://schemas.openxmlformats.org/officeDocument/2006/relationships/hyperlink" Target="http://www.cypress.com/an210781" TargetMode="External"/><Relationship Id="rId35" Type="http://schemas.openxmlformats.org/officeDocument/2006/relationships/hyperlink" Target="http://www.cypress.com/ds218787" TargetMode="External"/><Relationship Id="rId43" Type="http://schemas.openxmlformats.org/officeDocument/2006/relationships/hyperlink" Target="http://www.cypress.com/products/32-bit-arm-cortex-mcus" TargetMode="External"/><Relationship Id="rId48" Type="http://schemas.openxmlformats.org/officeDocument/2006/relationships/hyperlink" Target="http://www.cypress.com/products/memory-products" TargetMode="External"/><Relationship Id="rId56" Type="http://schemas.openxmlformats.org/officeDocument/2006/relationships/hyperlink" Target="http://www.cypress.com/products/psoc-3" TargetMode="External"/><Relationship Id="rId64" Type="http://schemas.openxmlformats.org/officeDocument/2006/relationships/hyperlink" Target="http://www.cypress.com/training" TargetMode="External"/><Relationship Id="rId69" Type="http://schemas.openxmlformats.org/officeDocument/2006/relationships/header" Target="header3.xml"/><Relationship Id="rId8" Type="http://schemas.openxmlformats.org/officeDocument/2006/relationships/hyperlink" Target="http://www.cypress.com/products/psoc-creator-integrated-design-environment-ide" TargetMode="External"/><Relationship Id="rId51" Type="http://schemas.openxmlformats.org/officeDocument/2006/relationships/hyperlink" Target="http://www.cypress.com/products/power-management"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package" Target="embeddings/Microsoft_Visio_Drawing2.vsdx"/><Relationship Id="rId25" Type="http://schemas.openxmlformats.org/officeDocument/2006/relationships/package" Target="embeddings/Microsoft_Visio_Drawing5.vsdx"/><Relationship Id="rId33" Type="http://schemas.openxmlformats.org/officeDocument/2006/relationships/hyperlink" Target="http://www.cypress.com/go/comp_GPIO_PDL" TargetMode="External"/><Relationship Id="rId38" Type="http://schemas.openxmlformats.org/officeDocument/2006/relationships/hyperlink" Target="http://www.cypress.com/cy8ckit-062-ble" TargetMode="External"/><Relationship Id="rId46" Type="http://schemas.openxmlformats.org/officeDocument/2006/relationships/hyperlink" Target="http://www.cypress.com/products/interface" TargetMode="External"/><Relationship Id="rId59" Type="http://schemas.openxmlformats.org/officeDocument/2006/relationships/hyperlink" Target="http://cypress.com/psoc6" TargetMode="External"/><Relationship Id="rId67" Type="http://schemas.openxmlformats.org/officeDocument/2006/relationships/hyperlink" Target="http://www.cypress.com/support" TargetMode="External"/><Relationship Id="rId20" Type="http://schemas.openxmlformats.org/officeDocument/2006/relationships/image" Target="media/image5.emf"/><Relationship Id="rId41" Type="http://schemas.openxmlformats.org/officeDocument/2006/relationships/footer" Target="footer4.xml"/><Relationship Id="rId54" Type="http://schemas.openxmlformats.org/officeDocument/2006/relationships/hyperlink" Target="http://www.cypress.com/products/wirelessrf" TargetMode="External"/><Relationship Id="rId62" Type="http://schemas.openxmlformats.org/officeDocument/2006/relationships/hyperlink" Target="http://www.cypress.com/video-library" TargetMode="External"/><Relationship Id="rId7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www.cypress.com/"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cypres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nv\AppData\Roaming\Microsoft\Templates\001-86008.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142ECD9CD384ED4BA2C6FCFBB8AED17"/>
        <w:category>
          <w:name w:val="General"/>
          <w:gallery w:val="placeholder"/>
        </w:category>
        <w:types>
          <w:type w:val="bbPlcHdr"/>
        </w:types>
        <w:behaviors>
          <w:behavior w:val="content"/>
        </w:behaviors>
        <w:guid w:val="{3D433CDE-AA65-4B93-B660-8E5F2178EED0}"/>
      </w:docPartPr>
      <w:docPartBody>
        <w:p w:rsidR="009F37B5" w:rsidRDefault="00886963">
          <w:r w:rsidRPr="00F63D5C">
            <w:rPr>
              <w:rStyle w:val="PlaceholderText"/>
            </w:rPr>
            <w:t>[Category]</w:t>
          </w:r>
        </w:p>
      </w:docPartBody>
    </w:docPart>
    <w:docPart>
      <w:docPartPr>
        <w:name w:val="0178290F49544DD0B70CA972419DB15A"/>
        <w:category>
          <w:name w:val="General"/>
          <w:gallery w:val="placeholder"/>
        </w:category>
        <w:types>
          <w:type w:val="bbPlcHdr"/>
        </w:types>
        <w:behaviors>
          <w:behavior w:val="content"/>
        </w:behaviors>
        <w:guid w:val="{D1FEC4CF-AB00-4952-A809-DD719BA4FBCE}"/>
      </w:docPartPr>
      <w:docPartBody>
        <w:p w:rsidR="00BB0802" w:rsidRDefault="004643AE">
          <w:r w:rsidRPr="00FE32C2">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comments="0" w:insDel="0" w:formatting="0" w:inkAnnotations="0"/>
  <w:defaultTabStop w:val="720"/>
  <w:characterSpacingControl w:val="doNotCompress"/>
  <w:compat>
    <w:useFELayout/>
    <w:compatSetting w:name="compatibilityMode" w:uri="http://schemas.microsoft.com/office/word" w:val="12"/>
  </w:compat>
  <w:rsids>
    <w:rsidRoot w:val="00AB227C"/>
    <w:rsid w:val="00020992"/>
    <w:rsid w:val="000B47B6"/>
    <w:rsid w:val="000C3B54"/>
    <w:rsid w:val="000C6A21"/>
    <w:rsid w:val="000C7553"/>
    <w:rsid w:val="000F65A7"/>
    <w:rsid w:val="001406BC"/>
    <w:rsid w:val="00144BA1"/>
    <w:rsid w:val="00183BBC"/>
    <w:rsid w:val="00184905"/>
    <w:rsid w:val="001A4016"/>
    <w:rsid w:val="001A6150"/>
    <w:rsid w:val="001C24C6"/>
    <w:rsid w:val="001D36B9"/>
    <w:rsid w:val="001D398F"/>
    <w:rsid w:val="00260D75"/>
    <w:rsid w:val="00262021"/>
    <w:rsid w:val="00270187"/>
    <w:rsid w:val="002B7916"/>
    <w:rsid w:val="002D5D85"/>
    <w:rsid w:val="00307B93"/>
    <w:rsid w:val="00333A2A"/>
    <w:rsid w:val="00340452"/>
    <w:rsid w:val="00352730"/>
    <w:rsid w:val="003724F2"/>
    <w:rsid w:val="00380741"/>
    <w:rsid w:val="003E1BF9"/>
    <w:rsid w:val="003E2CE2"/>
    <w:rsid w:val="00434568"/>
    <w:rsid w:val="00436C86"/>
    <w:rsid w:val="004643AE"/>
    <w:rsid w:val="00466621"/>
    <w:rsid w:val="004A78C5"/>
    <w:rsid w:val="004C011E"/>
    <w:rsid w:val="004D5CC0"/>
    <w:rsid w:val="004E4A24"/>
    <w:rsid w:val="0050678C"/>
    <w:rsid w:val="00531294"/>
    <w:rsid w:val="00570A29"/>
    <w:rsid w:val="005724CA"/>
    <w:rsid w:val="00596471"/>
    <w:rsid w:val="005B4661"/>
    <w:rsid w:val="005C6E20"/>
    <w:rsid w:val="005E0E63"/>
    <w:rsid w:val="00634024"/>
    <w:rsid w:val="00637B65"/>
    <w:rsid w:val="00641EA7"/>
    <w:rsid w:val="0064557A"/>
    <w:rsid w:val="006A5F79"/>
    <w:rsid w:val="006B1C95"/>
    <w:rsid w:val="006D1768"/>
    <w:rsid w:val="006D46C0"/>
    <w:rsid w:val="0075117F"/>
    <w:rsid w:val="00771878"/>
    <w:rsid w:val="007876F8"/>
    <w:rsid w:val="007A7E1E"/>
    <w:rsid w:val="007B6984"/>
    <w:rsid w:val="007E408C"/>
    <w:rsid w:val="007E654E"/>
    <w:rsid w:val="007F4CF4"/>
    <w:rsid w:val="0080239D"/>
    <w:rsid w:val="00886963"/>
    <w:rsid w:val="008D0A15"/>
    <w:rsid w:val="008F0B8D"/>
    <w:rsid w:val="00975C01"/>
    <w:rsid w:val="00986600"/>
    <w:rsid w:val="0099099C"/>
    <w:rsid w:val="009B70AD"/>
    <w:rsid w:val="009C4202"/>
    <w:rsid w:val="009F37B5"/>
    <w:rsid w:val="00A6084B"/>
    <w:rsid w:val="00A80694"/>
    <w:rsid w:val="00AB227C"/>
    <w:rsid w:val="00AD423F"/>
    <w:rsid w:val="00AE378B"/>
    <w:rsid w:val="00B00828"/>
    <w:rsid w:val="00B43F22"/>
    <w:rsid w:val="00B871FB"/>
    <w:rsid w:val="00BB0802"/>
    <w:rsid w:val="00BE79CD"/>
    <w:rsid w:val="00C112EC"/>
    <w:rsid w:val="00C219C7"/>
    <w:rsid w:val="00C22CFF"/>
    <w:rsid w:val="00C36465"/>
    <w:rsid w:val="00C866C4"/>
    <w:rsid w:val="00CC5288"/>
    <w:rsid w:val="00D32D39"/>
    <w:rsid w:val="00D3424F"/>
    <w:rsid w:val="00D37C17"/>
    <w:rsid w:val="00D45FFA"/>
    <w:rsid w:val="00D65086"/>
    <w:rsid w:val="00DA37C3"/>
    <w:rsid w:val="00DC28A7"/>
    <w:rsid w:val="00DD22AA"/>
    <w:rsid w:val="00E02793"/>
    <w:rsid w:val="00E02A73"/>
    <w:rsid w:val="00E0695D"/>
    <w:rsid w:val="00E524F0"/>
    <w:rsid w:val="00E63364"/>
    <w:rsid w:val="00E77348"/>
    <w:rsid w:val="00E878AA"/>
    <w:rsid w:val="00EB6047"/>
    <w:rsid w:val="00ED79F8"/>
    <w:rsid w:val="00F1063D"/>
    <w:rsid w:val="00F51AE8"/>
    <w:rsid w:val="00F706AC"/>
    <w:rsid w:val="00F84519"/>
    <w:rsid w:val="00FA2C76"/>
    <w:rsid w:val="00FC144A"/>
    <w:rsid w:val="00FC72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D423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75117F"/>
    <w:rPr>
      <w:rFonts w:cs="Times New Roman"/>
      <w:color w:val="808080"/>
    </w:rPr>
  </w:style>
  <w:style w:type="paragraph" w:customStyle="1" w:styleId="9D1AF02FE63645D5B781B376A3CAFE93">
    <w:name w:val="9D1AF02FE63645D5B781B376A3CAFE93"/>
    <w:rsid w:val="008F0B8D"/>
  </w:style>
  <w:style w:type="paragraph" w:customStyle="1" w:styleId="1A8C6964AEFF4600B86E86E08F41F482">
    <w:name w:val="1A8C6964AEFF4600B86E86E08F41F482"/>
    <w:rsid w:val="008F0B8D"/>
  </w:style>
  <w:style w:type="paragraph" w:customStyle="1" w:styleId="693A9DB17052485E84BB91DF25224DAB">
    <w:name w:val="693A9DB17052485E84BB91DF25224DAB"/>
    <w:rsid w:val="00886963"/>
  </w:style>
  <w:style w:type="paragraph" w:customStyle="1" w:styleId="02EBAC456E4F42FCB4C5312441DAE7C1">
    <w:name w:val="02EBAC456E4F42FCB4C5312441DAE7C1"/>
    <w:rsid w:val="00886963"/>
  </w:style>
  <w:style w:type="paragraph" w:customStyle="1" w:styleId="B47A3294A11C4A6A840D5C3BC8D01B1A">
    <w:name w:val="B47A3294A11C4A6A840D5C3BC8D01B1A"/>
    <w:rsid w:val="00886963"/>
  </w:style>
  <w:style w:type="paragraph" w:customStyle="1" w:styleId="F645675BE6D04A70A543059849C9E60D">
    <w:name w:val="F645675BE6D04A70A543059849C9E60D"/>
    <w:rsid w:val="00886963"/>
  </w:style>
  <w:style w:type="paragraph" w:customStyle="1" w:styleId="4875AB948AA045898D25E33F2E973A3D">
    <w:name w:val="4875AB948AA045898D25E33F2E973A3D"/>
    <w:rsid w:val="00886963"/>
  </w:style>
  <w:style w:type="paragraph" w:customStyle="1" w:styleId="27439A8939D04EC09D3B2D3BB871CBB6">
    <w:name w:val="27439A8939D04EC09D3B2D3BB871CBB6"/>
    <w:rsid w:val="00F706AC"/>
  </w:style>
  <w:style w:type="paragraph" w:customStyle="1" w:styleId="94B4BE95E07B4D5BACFB9179ABECA48E">
    <w:name w:val="94B4BE95E07B4D5BACFB9179ABECA48E"/>
    <w:rsid w:val="00F706AC"/>
  </w:style>
  <w:style w:type="paragraph" w:customStyle="1" w:styleId="233161928D564FC2BD8895CB18F414CB">
    <w:name w:val="233161928D564FC2BD8895CB18F414CB"/>
    <w:rsid w:val="00F706AC"/>
  </w:style>
  <w:style w:type="paragraph" w:customStyle="1" w:styleId="3FD16922505D49EAA0542C7CB3313AFE">
    <w:name w:val="3FD16922505D49EAA0542C7CB3313AFE"/>
    <w:rsid w:val="00F706AC"/>
  </w:style>
  <w:style w:type="paragraph" w:customStyle="1" w:styleId="A1F721B66D6B438FBA65063F7F3B0A96">
    <w:name w:val="A1F721B66D6B438FBA65063F7F3B0A96"/>
    <w:rsid w:val="00F706AC"/>
  </w:style>
  <w:style w:type="paragraph" w:customStyle="1" w:styleId="7F25AA0293534F13B111DF07A28F59E3">
    <w:name w:val="7F25AA0293534F13B111DF07A28F59E3"/>
    <w:rsid w:val="0075117F"/>
    <w:rPr>
      <w:lang w:eastAsia="ko-KR"/>
    </w:rPr>
  </w:style>
  <w:style w:type="paragraph" w:customStyle="1" w:styleId="8E537DD29B8A459285CDC867D9A15551">
    <w:name w:val="8E537DD29B8A459285CDC867D9A15551"/>
    <w:rsid w:val="0075117F"/>
    <w:rPr>
      <w:lang w:eastAsia="ko-KR"/>
    </w:rPr>
  </w:style>
  <w:style w:type="character" w:styleId="CommentReference">
    <w:name w:val="annotation reference"/>
    <w:basedOn w:val="DefaultParagraphFont"/>
    <w:semiHidden/>
    <w:rsid w:val="00570A29"/>
    <w:rPr>
      <w:sz w:val="16"/>
    </w:rPr>
  </w:style>
  <w:style w:type="paragraph" w:styleId="CommentText">
    <w:name w:val="annotation text"/>
    <w:basedOn w:val="Normal"/>
    <w:semiHidden/>
    <w:rsid w:val="00D43E6A"/>
    <w:rPr>
      <w:sz w:val="20"/>
    </w:rPr>
  </w:style>
  <w:style w:type="paragraph" w:styleId="CommentSubject">
    <w:name w:val="annotation subject"/>
    <w:basedOn w:val="CommentText"/>
    <w:next w:val="CommentText"/>
    <w:semiHidden/>
    <w:rsid w:val="00D43E6A"/>
    <w:rPr>
      <w:b/>
    </w:rPr>
  </w:style>
  <w:style w:type="paragraph" w:styleId="BalloonText">
    <w:name w:val="Balloon Text"/>
    <w:basedOn w:val="Normal"/>
    <w:semiHidden/>
    <w:rsid w:val="00D43E6A"/>
    <w:rPr>
      <w:rFonts w:ascii="Tahoma" w:hAnsi="Tahoma" w:cs="Tahoma"/>
      <w:sz w:val="1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http://schemas.openxmlformats.org/officeDocument/2006/bibliography" xmlns:b="http://schemas.openxmlformats.org/officeDocument/2006/bibliography" SelectedStyle="\APA.XSL" StyleName="APA"/>
</file>

<file path=customXml/itemProps1.xml><?xml version="1.0" encoding="utf-8"?>
<ds:datastoreItem xmlns:ds="http://schemas.openxmlformats.org/officeDocument/2006/customXml" ds:itemID="{759789B0-A293-4846-BA38-74A55637A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001-86008.dotx</Template>
  <TotalTime>13</TotalTime>
  <Pages>1</Pages>
  <Words>2123</Words>
  <Characters>12106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PSoC 6 MCU RTC Daily Alarm</vt:lpstr>
    </vt:vector>
  </TitlesOfParts>
  <Company>Microsoft</Company>
  <LinksUpToDate>false</LinksUpToDate>
  <CharactersWithSpaces>14201</CharactersWithSpaces>
  <SharedDoc>false</SharedDoc>
  <HLinks>
    <vt:vector size="240" baseType="variant">
      <vt:variant>
        <vt:i4>8126499</vt:i4>
      </vt:variant>
      <vt:variant>
        <vt:i4>135</vt:i4>
      </vt:variant>
      <vt:variant>
        <vt:i4>0</vt:i4>
      </vt:variant>
      <vt:variant>
        <vt:i4>5</vt:i4>
      </vt:variant>
      <vt:variant>
        <vt:lpwstr>http://www.cypress.com/?id=1162</vt:lpwstr>
      </vt:variant>
      <vt:variant>
        <vt:lpwstr/>
      </vt:variant>
      <vt:variant>
        <vt:i4>8323108</vt:i4>
      </vt:variant>
      <vt:variant>
        <vt:i4>132</vt:i4>
      </vt:variant>
      <vt:variant>
        <vt:i4>0</vt:i4>
      </vt:variant>
      <vt:variant>
        <vt:i4>5</vt:i4>
      </vt:variant>
      <vt:variant>
        <vt:lpwstr>http://www.cypress.com/?id=2660</vt:lpwstr>
      </vt:variant>
      <vt:variant>
        <vt:lpwstr/>
      </vt:variant>
      <vt:variant>
        <vt:i4>7995424</vt:i4>
      </vt:variant>
      <vt:variant>
        <vt:i4>129</vt:i4>
      </vt:variant>
      <vt:variant>
        <vt:i4>0</vt:i4>
      </vt:variant>
      <vt:variant>
        <vt:i4>5</vt:i4>
      </vt:variant>
      <vt:variant>
        <vt:lpwstr>http://www.cypress.com/?id=2233</vt:lpwstr>
      </vt:variant>
      <vt:variant>
        <vt:lpwstr/>
      </vt:variant>
      <vt:variant>
        <vt:i4>7929888</vt:i4>
      </vt:variant>
      <vt:variant>
        <vt:i4>126</vt:i4>
      </vt:variant>
      <vt:variant>
        <vt:i4>0</vt:i4>
      </vt:variant>
      <vt:variant>
        <vt:i4>5</vt:i4>
      </vt:variant>
      <vt:variant>
        <vt:lpwstr>http://www.cypress.com/?id=2200</vt:lpwstr>
      </vt:variant>
      <vt:variant>
        <vt:lpwstr/>
      </vt:variant>
      <vt:variant>
        <vt:i4>4718659</vt:i4>
      </vt:variant>
      <vt:variant>
        <vt:i4>123</vt:i4>
      </vt:variant>
      <vt:variant>
        <vt:i4>0</vt:i4>
      </vt:variant>
      <vt:variant>
        <vt:i4>5</vt:i4>
      </vt:variant>
      <vt:variant>
        <vt:lpwstr>http://www.cypress.com/?app=forum</vt:lpwstr>
      </vt:variant>
      <vt:variant>
        <vt:lpwstr/>
      </vt:variant>
      <vt:variant>
        <vt:i4>7929888</vt:i4>
      </vt:variant>
      <vt:variant>
        <vt:i4>120</vt:i4>
      </vt:variant>
      <vt:variant>
        <vt:i4>0</vt:i4>
      </vt:variant>
      <vt:variant>
        <vt:i4>5</vt:i4>
      </vt:variant>
      <vt:variant>
        <vt:lpwstr>http://www.cypress.com/?id=2203</vt:lpwstr>
      </vt:variant>
      <vt:variant>
        <vt:lpwstr/>
      </vt:variant>
      <vt:variant>
        <vt:i4>655405</vt:i4>
      </vt:variant>
      <vt:variant>
        <vt:i4>117</vt:i4>
      </vt:variant>
      <vt:variant>
        <vt:i4>0</vt:i4>
      </vt:variant>
      <vt:variant>
        <vt:i4>5</vt:i4>
      </vt:variant>
      <vt:variant>
        <vt:lpwstr>http://www.cypress.com/?id=2203&amp;source=home_support</vt:lpwstr>
      </vt:variant>
      <vt:variant>
        <vt:lpwstr/>
      </vt:variant>
      <vt:variant>
        <vt:i4>7995424</vt:i4>
      </vt:variant>
      <vt:variant>
        <vt:i4>114</vt:i4>
      </vt:variant>
      <vt:variant>
        <vt:i4>0</vt:i4>
      </vt:variant>
      <vt:variant>
        <vt:i4>5</vt:i4>
      </vt:variant>
      <vt:variant>
        <vt:lpwstr>http://www.cypress.com/?id=2233</vt:lpwstr>
      </vt:variant>
      <vt:variant>
        <vt:lpwstr/>
      </vt:variant>
      <vt:variant>
        <vt:i4>7995424</vt:i4>
      </vt:variant>
      <vt:variant>
        <vt:i4>111</vt:i4>
      </vt:variant>
      <vt:variant>
        <vt:i4>0</vt:i4>
      </vt:variant>
      <vt:variant>
        <vt:i4>5</vt:i4>
      </vt:variant>
      <vt:variant>
        <vt:lpwstr>http://www.cypress.com/?id=2233</vt:lpwstr>
      </vt:variant>
      <vt:variant>
        <vt:lpwstr/>
      </vt:variant>
      <vt:variant>
        <vt:i4>7995424</vt:i4>
      </vt:variant>
      <vt:variant>
        <vt:i4>108</vt:i4>
      </vt:variant>
      <vt:variant>
        <vt:i4>0</vt:i4>
      </vt:variant>
      <vt:variant>
        <vt:i4>5</vt:i4>
      </vt:variant>
      <vt:variant>
        <vt:lpwstr>http://www.cypress.com/?id=2232</vt:lpwstr>
      </vt:variant>
      <vt:variant>
        <vt:lpwstr/>
      </vt:variant>
      <vt:variant>
        <vt:i4>8192039</vt:i4>
      </vt:variant>
      <vt:variant>
        <vt:i4>105</vt:i4>
      </vt:variant>
      <vt:variant>
        <vt:i4>0</vt:i4>
      </vt:variant>
      <vt:variant>
        <vt:i4>5</vt:i4>
      </vt:variant>
      <vt:variant>
        <vt:lpwstr>http://www.cypress.com/?id=1573</vt:lpwstr>
      </vt:variant>
      <vt:variant>
        <vt:lpwstr/>
      </vt:variant>
      <vt:variant>
        <vt:i4>8323105</vt:i4>
      </vt:variant>
      <vt:variant>
        <vt:i4>102</vt:i4>
      </vt:variant>
      <vt:variant>
        <vt:i4>0</vt:i4>
      </vt:variant>
      <vt:variant>
        <vt:i4>5</vt:i4>
      </vt:variant>
      <vt:variant>
        <vt:lpwstr>http://www.cypress.com/?id=1353</vt:lpwstr>
      </vt:variant>
      <vt:variant>
        <vt:lpwstr/>
      </vt:variant>
      <vt:variant>
        <vt:i4>4849682</vt:i4>
      </vt:variant>
      <vt:variant>
        <vt:i4>99</vt:i4>
      </vt:variant>
      <vt:variant>
        <vt:i4>0</vt:i4>
      </vt:variant>
      <vt:variant>
        <vt:i4>5</vt:i4>
      </vt:variant>
      <vt:variant>
        <vt:lpwstr>http://www.cypress.com/?id=10</vt:lpwstr>
      </vt:variant>
      <vt:variant>
        <vt:lpwstr/>
      </vt:variant>
      <vt:variant>
        <vt:i4>2293803</vt:i4>
      </vt:variant>
      <vt:variant>
        <vt:i4>96</vt:i4>
      </vt:variant>
      <vt:variant>
        <vt:i4>0</vt:i4>
      </vt:variant>
      <vt:variant>
        <vt:i4>5</vt:i4>
      </vt:variant>
      <vt:variant>
        <vt:lpwstr>http://www.cypress.com/products/?gid=14</vt:lpwstr>
      </vt:variant>
      <vt:variant>
        <vt:lpwstr/>
      </vt:variant>
      <vt:variant>
        <vt:i4>8192036</vt:i4>
      </vt:variant>
      <vt:variant>
        <vt:i4>93</vt:i4>
      </vt:variant>
      <vt:variant>
        <vt:i4>0</vt:i4>
      </vt:variant>
      <vt:variant>
        <vt:i4>5</vt:i4>
      </vt:variant>
      <vt:variant>
        <vt:lpwstr>http://www.cypress.com/?id=167</vt:lpwstr>
      </vt:variant>
      <vt:variant>
        <vt:lpwstr/>
      </vt:variant>
      <vt:variant>
        <vt:i4>7929899</vt:i4>
      </vt:variant>
      <vt:variant>
        <vt:i4>90</vt:i4>
      </vt:variant>
      <vt:variant>
        <vt:i4>0</vt:i4>
      </vt:variant>
      <vt:variant>
        <vt:i4>5</vt:i4>
      </vt:variant>
      <vt:variant>
        <vt:lpwstr>http://www.cypress.com/?id=1932</vt:lpwstr>
      </vt:variant>
      <vt:variant>
        <vt:lpwstr/>
      </vt:variant>
      <vt:variant>
        <vt:i4>8323105</vt:i4>
      </vt:variant>
      <vt:variant>
        <vt:i4>87</vt:i4>
      </vt:variant>
      <vt:variant>
        <vt:i4>0</vt:i4>
      </vt:variant>
      <vt:variant>
        <vt:i4>5</vt:i4>
      </vt:variant>
      <vt:variant>
        <vt:lpwstr>http://www.cypress.com/?id=1353</vt:lpwstr>
      </vt:variant>
      <vt:variant>
        <vt:lpwstr/>
      </vt:variant>
      <vt:variant>
        <vt:i4>393286</vt:i4>
      </vt:variant>
      <vt:variant>
        <vt:i4>84</vt:i4>
      </vt:variant>
      <vt:variant>
        <vt:i4>0</vt:i4>
      </vt:variant>
      <vt:variant>
        <vt:i4>5</vt:i4>
      </vt:variant>
      <vt:variant>
        <vt:lpwstr>http://www.cypress.com/go/ons</vt:lpwstr>
      </vt:variant>
      <vt:variant>
        <vt:lpwstr/>
      </vt:variant>
      <vt:variant>
        <vt:i4>7667753</vt:i4>
      </vt:variant>
      <vt:variant>
        <vt:i4>81</vt:i4>
      </vt:variant>
      <vt:variant>
        <vt:i4>0</vt:i4>
      </vt:variant>
      <vt:variant>
        <vt:i4>5</vt:i4>
      </vt:variant>
      <vt:variant>
        <vt:lpwstr>http://www.cypress.com/products/?id=201</vt:lpwstr>
      </vt:variant>
      <vt:variant>
        <vt:lpwstr/>
      </vt:variant>
      <vt:variant>
        <vt:i4>5046290</vt:i4>
      </vt:variant>
      <vt:variant>
        <vt:i4>78</vt:i4>
      </vt:variant>
      <vt:variant>
        <vt:i4>0</vt:i4>
      </vt:variant>
      <vt:variant>
        <vt:i4>5</vt:i4>
      </vt:variant>
      <vt:variant>
        <vt:lpwstr>http://www.cypress.com/?id=64</vt:lpwstr>
      </vt:variant>
      <vt:variant>
        <vt:lpwstr/>
      </vt:variant>
      <vt:variant>
        <vt:i4>5046290</vt:i4>
      </vt:variant>
      <vt:variant>
        <vt:i4>75</vt:i4>
      </vt:variant>
      <vt:variant>
        <vt:i4>0</vt:i4>
      </vt:variant>
      <vt:variant>
        <vt:i4>5</vt:i4>
      </vt:variant>
      <vt:variant>
        <vt:lpwstr>http://www.cypress.com/?id=64</vt:lpwstr>
      </vt:variant>
      <vt:variant>
        <vt:lpwstr/>
      </vt:variant>
      <vt:variant>
        <vt:i4>262233</vt:i4>
      </vt:variant>
      <vt:variant>
        <vt:i4>72</vt:i4>
      </vt:variant>
      <vt:variant>
        <vt:i4>0</vt:i4>
      </vt:variant>
      <vt:variant>
        <vt:i4>5</vt:i4>
      </vt:variant>
      <vt:variant>
        <vt:lpwstr>http://www.cypress.com/go/plc</vt:lpwstr>
      </vt:variant>
      <vt:variant>
        <vt:lpwstr/>
      </vt:variant>
      <vt:variant>
        <vt:i4>7929889</vt:i4>
      </vt:variant>
      <vt:variant>
        <vt:i4>69</vt:i4>
      </vt:variant>
      <vt:variant>
        <vt:i4>0</vt:i4>
      </vt:variant>
      <vt:variant>
        <vt:i4>5</vt:i4>
      </vt:variant>
      <vt:variant>
        <vt:lpwstr>http://www.cypress.com/?id=2308</vt:lpwstr>
      </vt:variant>
      <vt:variant>
        <vt:lpwstr/>
      </vt:variant>
      <vt:variant>
        <vt:i4>7929889</vt:i4>
      </vt:variant>
      <vt:variant>
        <vt:i4>66</vt:i4>
      </vt:variant>
      <vt:variant>
        <vt:i4>0</vt:i4>
      </vt:variant>
      <vt:variant>
        <vt:i4>5</vt:i4>
      </vt:variant>
      <vt:variant>
        <vt:lpwstr>http://www.cypress.com/?id=2308</vt:lpwstr>
      </vt:variant>
      <vt:variant>
        <vt:lpwstr/>
      </vt:variant>
      <vt:variant>
        <vt:i4>7929899</vt:i4>
      </vt:variant>
      <vt:variant>
        <vt:i4>63</vt:i4>
      </vt:variant>
      <vt:variant>
        <vt:i4>0</vt:i4>
      </vt:variant>
      <vt:variant>
        <vt:i4>5</vt:i4>
      </vt:variant>
      <vt:variant>
        <vt:lpwstr>http://www.cypress.com/?id=1933</vt:lpwstr>
      </vt:variant>
      <vt:variant>
        <vt:lpwstr/>
      </vt:variant>
      <vt:variant>
        <vt:i4>7929899</vt:i4>
      </vt:variant>
      <vt:variant>
        <vt:i4>60</vt:i4>
      </vt:variant>
      <vt:variant>
        <vt:i4>0</vt:i4>
      </vt:variant>
      <vt:variant>
        <vt:i4>5</vt:i4>
      </vt:variant>
      <vt:variant>
        <vt:lpwstr>http://www.cypress.com/?id=1933</vt:lpwstr>
      </vt:variant>
      <vt:variant>
        <vt:lpwstr/>
      </vt:variant>
      <vt:variant>
        <vt:i4>4784146</vt:i4>
      </vt:variant>
      <vt:variant>
        <vt:i4>57</vt:i4>
      </vt:variant>
      <vt:variant>
        <vt:i4>0</vt:i4>
      </vt:variant>
      <vt:variant>
        <vt:i4>5</vt:i4>
      </vt:variant>
      <vt:variant>
        <vt:lpwstr>http://www.cypress.com/?id=24</vt:lpwstr>
      </vt:variant>
      <vt:variant>
        <vt:lpwstr/>
      </vt:variant>
      <vt:variant>
        <vt:i4>7929899</vt:i4>
      </vt:variant>
      <vt:variant>
        <vt:i4>54</vt:i4>
      </vt:variant>
      <vt:variant>
        <vt:i4>0</vt:i4>
      </vt:variant>
      <vt:variant>
        <vt:i4>5</vt:i4>
      </vt:variant>
      <vt:variant>
        <vt:lpwstr>http://www.cypress.com/?id=1936</vt:lpwstr>
      </vt:variant>
      <vt:variant>
        <vt:lpwstr/>
      </vt:variant>
      <vt:variant>
        <vt:i4>7929899</vt:i4>
      </vt:variant>
      <vt:variant>
        <vt:i4>51</vt:i4>
      </vt:variant>
      <vt:variant>
        <vt:i4>0</vt:i4>
      </vt:variant>
      <vt:variant>
        <vt:i4>5</vt:i4>
      </vt:variant>
      <vt:variant>
        <vt:lpwstr>http://www.cypress.com/?id=1936</vt:lpwstr>
      </vt:variant>
      <vt:variant>
        <vt:lpwstr/>
      </vt:variant>
      <vt:variant>
        <vt:i4>7209015</vt:i4>
      </vt:variant>
      <vt:variant>
        <vt:i4>48</vt:i4>
      </vt:variant>
      <vt:variant>
        <vt:i4>0</vt:i4>
      </vt:variant>
      <vt:variant>
        <vt:i4>5</vt:i4>
      </vt:variant>
      <vt:variant>
        <vt:lpwstr>http://www.cypress.com/go/products</vt:lpwstr>
      </vt:variant>
      <vt:variant>
        <vt:lpwstr/>
      </vt:variant>
      <vt:variant>
        <vt:i4>1703999</vt:i4>
      </vt:variant>
      <vt:variant>
        <vt:i4>23</vt:i4>
      </vt:variant>
      <vt:variant>
        <vt:i4>0</vt:i4>
      </vt:variant>
      <vt:variant>
        <vt:i4>5</vt:i4>
      </vt:variant>
      <vt:variant>
        <vt:lpwstr/>
      </vt:variant>
      <vt:variant>
        <vt:lpwstr>_Toc305410894</vt:lpwstr>
      </vt:variant>
      <vt:variant>
        <vt:i4>1703999</vt:i4>
      </vt:variant>
      <vt:variant>
        <vt:i4>17</vt:i4>
      </vt:variant>
      <vt:variant>
        <vt:i4>0</vt:i4>
      </vt:variant>
      <vt:variant>
        <vt:i4>5</vt:i4>
      </vt:variant>
      <vt:variant>
        <vt:lpwstr/>
      </vt:variant>
      <vt:variant>
        <vt:lpwstr>_Toc305410893</vt:lpwstr>
      </vt:variant>
      <vt:variant>
        <vt:i4>1703999</vt:i4>
      </vt:variant>
      <vt:variant>
        <vt:i4>11</vt:i4>
      </vt:variant>
      <vt:variant>
        <vt:i4>0</vt:i4>
      </vt:variant>
      <vt:variant>
        <vt:i4>5</vt:i4>
      </vt:variant>
      <vt:variant>
        <vt:lpwstr/>
      </vt:variant>
      <vt:variant>
        <vt:lpwstr>_Toc305410892</vt:lpwstr>
      </vt:variant>
      <vt:variant>
        <vt:i4>1703999</vt:i4>
      </vt:variant>
      <vt:variant>
        <vt:i4>5</vt:i4>
      </vt:variant>
      <vt:variant>
        <vt:i4>0</vt:i4>
      </vt:variant>
      <vt:variant>
        <vt:i4>5</vt:i4>
      </vt:variant>
      <vt:variant>
        <vt:lpwstr/>
      </vt:variant>
      <vt:variant>
        <vt:lpwstr>_Toc305410891</vt:lpwstr>
      </vt:variant>
      <vt:variant>
        <vt:i4>7929936</vt:i4>
      </vt:variant>
      <vt:variant>
        <vt:i4>0</vt:i4>
      </vt:variant>
      <vt:variant>
        <vt:i4>0</vt:i4>
      </vt:variant>
      <vt:variant>
        <vt:i4>5</vt:i4>
      </vt:variant>
      <vt:variant>
        <vt:lpwstr/>
      </vt:variant>
      <vt:variant>
        <vt:lpwstr>_Related_Application_Notes</vt:lpwstr>
      </vt:variant>
      <vt:variant>
        <vt:i4>2097257</vt:i4>
      </vt:variant>
      <vt:variant>
        <vt:i4>16</vt:i4>
      </vt:variant>
      <vt:variant>
        <vt:i4>0</vt:i4>
      </vt:variant>
      <vt:variant>
        <vt:i4>5</vt:i4>
      </vt:variant>
      <vt:variant>
        <vt:lpwstr>http://www.cypress.com/</vt:lpwstr>
      </vt:variant>
      <vt:variant>
        <vt:lpwstr/>
      </vt:variant>
      <vt:variant>
        <vt:i4>2097257</vt:i4>
      </vt:variant>
      <vt:variant>
        <vt:i4>11</vt:i4>
      </vt:variant>
      <vt:variant>
        <vt:i4>0</vt:i4>
      </vt:variant>
      <vt:variant>
        <vt:i4>5</vt:i4>
      </vt:variant>
      <vt:variant>
        <vt:lpwstr>http://www.cypress.com/</vt:lpwstr>
      </vt:variant>
      <vt:variant>
        <vt:lpwstr/>
      </vt:variant>
      <vt:variant>
        <vt:i4>2097257</vt:i4>
      </vt:variant>
      <vt:variant>
        <vt:i4>0</vt:i4>
      </vt:variant>
      <vt:variant>
        <vt:i4>0</vt:i4>
      </vt:variant>
      <vt:variant>
        <vt:i4>5</vt:i4>
      </vt:variant>
      <vt:variant>
        <vt:lpwstr>http://www.cypress.com/</vt:lpwstr>
      </vt:variant>
      <vt:variant>
        <vt:lpwstr/>
      </vt:variant>
      <vt:variant>
        <vt:i4>2097257</vt:i4>
      </vt:variant>
      <vt:variant>
        <vt:i4>3</vt:i4>
      </vt:variant>
      <vt:variant>
        <vt:i4>0</vt:i4>
      </vt:variant>
      <vt:variant>
        <vt:i4>5</vt:i4>
      </vt:variant>
      <vt:variant>
        <vt:lpwstr>http://www.cypress.com/</vt:lpwstr>
      </vt:variant>
      <vt:variant>
        <vt:lpwstr/>
      </vt:variant>
      <vt:variant>
        <vt:i4>6357053</vt:i4>
      </vt:variant>
      <vt:variant>
        <vt:i4>0</vt:i4>
      </vt:variant>
      <vt:variant>
        <vt:i4>0</vt:i4>
      </vt:variant>
      <vt:variant>
        <vt:i4>5</vt:i4>
      </vt:variant>
      <vt:variant>
        <vt:lpwstr>http://www.cypress.com/go/locations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PSoC 6 MCU RTC Daily Alarm</dc:title>
  <dc:subject>CE218964</dc:subject>
  <dc:creator>Ajay.Sahu@cypress.com</dc:creator>
  <cp:keywords>PSoC6, PSoC 6, RTC, Daily Alarm</cp:keywords>
  <dc:description>This example demonstrates the RTC Alarm function of the PSoC 6  MCU Real-time Clock (RTC).</dc:description>
  <cp:lastModifiedBy>Ajay Sahu</cp:lastModifiedBy>
  <cp:revision>7</cp:revision>
  <cp:lastPrinted>2017-12-22T08:59:00Z</cp:lastPrinted>
  <dcterms:created xsi:type="dcterms:W3CDTF">2017-12-14T07:40:00Z</dcterms:created>
  <dcterms:modified xsi:type="dcterms:W3CDTF">2017-12-22T08:59:00Z</dcterms:modified>
  <cp:category>002-18964</cp:category>
  <cp:contentStatus>*A</cp:contentStatus>
</cp:coreProperties>
</file>