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448A" w14:textId="77777777" w:rsidR="009922AA" w:rsidRPr="006C4B6F" w:rsidRDefault="009922AA" w:rsidP="006C4B6F">
      <w:pPr>
        <w:pStyle w:val="Heading1"/>
        <w:spacing w:before="120" w:after="120"/>
        <w:jc w:val="center"/>
        <w:rPr>
          <w:rFonts w:ascii="Arial" w:hAnsi="Arial" w:cs="Arial"/>
          <w:color w:val="auto"/>
          <w:sz w:val="28"/>
          <w:szCs w:val="28"/>
        </w:rPr>
      </w:pPr>
      <w:r w:rsidRPr="006C4B6F">
        <w:rPr>
          <w:rFonts w:ascii="Arial" w:hAnsi="Arial" w:cs="Arial"/>
          <w:color w:val="auto"/>
          <w:sz w:val="28"/>
          <w:szCs w:val="28"/>
        </w:rPr>
        <w:t>School of Computing and Information Sciences</w:t>
      </w:r>
    </w:p>
    <w:p w14:paraId="64E061BC" w14:textId="77777777" w:rsidR="009922AA" w:rsidRPr="006C4B6F" w:rsidRDefault="009922AA" w:rsidP="006C4B6F">
      <w:pPr>
        <w:pStyle w:val="Heading1"/>
        <w:spacing w:before="120" w:after="120"/>
        <w:jc w:val="center"/>
        <w:rPr>
          <w:rFonts w:ascii="Arial" w:hAnsi="Arial" w:cs="Arial"/>
          <w:color w:val="auto"/>
          <w:sz w:val="28"/>
          <w:szCs w:val="28"/>
        </w:rPr>
      </w:pPr>
      <w:r w:rsidRPr="006C4B6F">
        <w:rPr>
          <w:rFonts w:ascii="Arial" w:hAnsi="Arial" w:cs="Arial"/>
          <w:color w:val="auto"/>
          <w:sz w:val="28"/>
          <w:szCs w:val="28"/>
        </w:rPr>
        <w:t>Florida International University</w:t>
      </w:r>
    </w:p>
    <w:p w14:paraId="0F124FF4" w14:textId="77777777" w:rsidR="00236A42" w:rsidRPr="006C4B6F" w:rsidRDefault="00A05615" w:rsidP="006C4B6F">
      <w:pPr>
        <w:pStyle w:val="Heading1"/>
        <w:spacing w:before="120" w:after="120"/>
        <w:jc w:val="center"/>
        <w:rPr>
          <w:rFonts w:ascii="Arial" w:hAnsi="Arial" w:cs="Arial"/>
          <w:b/>
          <w:color w:val="auto"/>
          <w:sz w:val="28"/>
          <w:szCs w:val="28"/>
        </w:rPr>
      </w:pPr>
      <w:r w:rsidRPr="006C4B6F">
        <w:rPr>
          <w:rFonts w:ascii="Arial" w:hAnsi="Arial" w:cs="Arial"/>
          <w:b/>
          <w:color w:val="auto"/>
          <w:sz w:val="28"/>
          <w:szCs w:val="28"/>
        </w:rPr>
        <w:t>CEN 4010</w:t>
      </w:r>
      <w:r w:rsidR="00A73D99" w:rsidRPr="006C4B6F">
        <w:rPr>
          <w:rFonts w:ascii="Arial" w:hAnsi="Arial" w:cs="Arial"/>
          <w:b/>
          <w:color w:val="auto"/>
          <w:sz w:val="28"/>
          <w:szCs w:val="28"/>
        </w:rPr>
        <w:t xml:space="preserve"> Software Engineering</w:t>
      </w:r>
      <w:r w:rsidRPr="006C4B6F">
        <w:rPr>
          <w:rFonts w:ascii="Arial" w:hAnsi="Arial" w:cs="Arial"/>
          <w:b/>
          <w:color w:val="auto"/>
          <w:sz w:val="28"/>
          <w:szCs w:val="28"/>
        </w:rPr>
        <w:t xml:space="preserve"> 1</w:t>
      </w:r>
    </w:p>
    <w:p w14:paraId="4C91F146" w14:textId="77777777" w:rsidR="007553F2" w:rsidRPr="003870DC" w:rsidRDefault="0066549B" w:rsidP="006C4B6F">
      <w:pPr>
        <w:pStyle w:val="Heading1"/>
        <w:spacing w:before="120" w:after="120"/>
        <w:jc w:val="center"/>
        <w:rPr>
          <w:rFonts w:ascii="Arial" w:hAnsi="Arial" w:cs="Arial"/>
          <w:b/>
          <w:color w:val="auto"/>
          <w:sz w:val="28"/>
          <w:szCs w:val="28"/>
        </w:rPr>
      </w:pPr>
      <w:r w:rsidRPr="003870DC">
        <w:rPr>
          <w:rFonts w:ascii="Arial" w:hAnsi="Arial" w:cs="Arial"/>
          <w:b/>
          <w:color w:val="auto"/>
          <w:sz w:val="28"/>
          <w:szCs w:val="28"/>
        </w:rPr>
        <w:t xml:space="preserve">Draft </w:t>
      </w:r>
      <w:r w:rsidR="00CF1801" w:rsidRPr="003870DC">
        <w:rPr>
          <w:rFonts w:ascii="Arial" w:hAnsi="Arial" w:cs="Arial"/>
          <w:b/>
          <w:color w:val="auto"/>
          <w:sz w:val="28"/>
          <w:szCs w:val="28"/>
        </w:rPr>
        <w:t xml:space="preserve">Design </w:t>
      </w:r>
      <w:r w:rsidR="007553F2" w:rsidRPr="003870DC">
        <w:rPr>
          <w:rFonts w:ascii="Arial" w:hAnsi="Arial" w:cs="Arial"/>
          <w:b/>
          <w:color w:val="auto"/>
          <w:sz w:val="28"/>
          <w:szCs w:val="28"/>
        </w:rPr>
        <w:t>Document</w:t>
      </w:r>
      <w:r w:rsidR="00B66E1A" w:rsidRPr="003870DC">
        <w:rPr>
          <w:rFonts w:ascii="Arial" w:hAnsi="Arial" w:cs="Arial"/>
          <w:b/>
          <w:color w:val="auto"/>
          <w:sz w:val="28"/>
          <w:szCs w:val="28"/>
        </w:rPr>
        <w:t xml:space="preserve"> (D</w:t>
      </w:r>
      <w:r w:rsidR="00BD0382" w:rsidRPr="003870DC">
        <w:rPr>
          <w:rFonts w:ascii="Arial" w:hAnsi="Arial" w:cs="Arial"/>
          <w:b/>
          <w:color w:val="auto"/>
          <w:sz w:val="28"/>
          <w:szCs w:val="28"/>
        </w:rPr>
        <w:t>D)</w:t>
      </w:r>
    </w:p>
    <w:p w14:paraId="15E1D5A9" w14:textId="77777777" w:rsidR="007553F2" w:rsidRPr="00A05615" w:rsidRDefault="007553F2" w:rsidP="00A05615">
      <w:pPr>
        <w:spacing w:before="120" w:after="120"/>
        <w:rPr>
          <w:rFonts w:ascii="Arial" w:hAnsi="Arial" w:cs="Arial"/>
          <w:b/>
          <w:sz w:val="22"/>
          <w:szCs w:val="22"/>
          <w:u w:val="single"/>
        </w:rPr>
      </w:pPr>
    </w:p>
    <w:p w14:paraId="13CE75F6" w14:textId="38A1C024" w:rsidR="00BA4EB1" w:rsidRPr="00A05615" w:rsidRDefault="00A32C89" w:rsidP="00A05615">
      <w:pPr>
        <w:spacing w:before="120" w:after="120"/>
        <w:rPr>
          <w:rFonts w:ascii="Arial" w:hAnsi="Arial" w:cs="Arial"/>
          <w:b/>
          <w:sz w:val="22"/>
          <w:szCs w:val="22"/>
        </w:rPr>
      </w:pPr>
      <w:r w:rsidRPr="00A05615">
        <w:rPr>
          <w:rFonts w:ascii="Arial" w:hAnsi="Arial" w:cs="Arial"/>
          <w:b/>
          <w:sz w:val="22"/>
          <w:szCs w:val="22"/>
        </w:rPr>
        <w:t xml:space="preserve">The </w:t>
      </w:r>
      <w:r w:rsidR="00E4449B" w:rsidRPr="00A05615">
        <w:rPr>
          <w:rFonts w:ascii="Arial" w:hAnsi="Arial" w:cs="Arial"/>
          <w:b/>
          <w:sz w:val="22"/>
          <w:szCs w:val="22"/>
        </w:rPr>
        <w:t xml:space="preserve">bullets represent the sections before chapter 1 </w:t>
      </w:r>
      <w:r w:rsidR="00810953">
        <w:rPr>
          <w:rFonts w:ascii="Arial" w:hAnsi="Arial" w:cs="Arial"/>
          <w:b/>
          <w:sz w:val="22"/>
          <w:szCs w:val="22"/>
        </w:rPr>
        <w:t>“</w:t>
      </w:r>
      <w:r w:rsidR="00E4449B" w:rsidRPr="00A05615">
        <w:rPr>
          <w:rFonts w:ascii="Arial" w:hAnsi="Arial" w:cs="Arial"/>
          <w:b/>
          <w:sz w:val="22"/>
          <w:szCs w:val="22"/>
        </w:rPr>
        <w:t xml:space="preserve">Introduction”, </w:t>
      </w:r>
      <w:r w:rsidRPr="00A05615">
        <w:rPr>
          <w:rFonts w:ascii="Arial" w:hAnsi="Arial" w:cs="Arial"/>
          <w:b/>
          <w:sz w:val="22"/>
          <w:szCs w:val="22"/>
        </w:rPr>
        <w:t>numbers on the left represent the corresponding chapters and sections.</w:t>
      </w:r>
    </w:p>
    <w:p w14:paraId="72900F5E" w14:textId="77777777" w:rsidR="007553F2" w:rsidRPr="00A05615" w:rsidRDefault="007553F2" w:rsidP="00A05615">
      <w:pPr>
        <w:numPr>
          <w:ilvl w:val="0"/>
          <w:numId w:val="3"/>
        </w:numPr>
        <w:spacing w:before="120" w:after="120"/>
        <w:jc w:val="both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>Cover page – Name of course</w:t>
      </w:r>
      <w:r w:rsidR="00EB09B1" w:rsidRPr="00A05615">
        <w:rPr>
          <w:rFonts w:ascii="Arial" w:hAnsi="Arial" w:cs="Arial"/>
          <w:sz w:val="22"/>
          <w:szCs w:val="22"/>
        </w:rPr>
        <w:t xml:space="preserve"> and section</w:t>
      </w:r>
      <w:r w:rsidRPr="00A05615">
        <w:rPr>
          <w:rFonts w:ascii="Arial" w:hAnsi="Arial" w:cs="Arial"/>
          <w:sz w:val="22"/>
          <w:szCs w:val="22"/>
        </w:rPr>
        <w:t xml:space="preserve">, name of system, </w:t>
      </w:r>
      <w:r w:rsidR="00EB09B1" w:rsidRPr="00A05615">
        <w:rPr>
          <w:rFonts w:ascii="Arial" w:hAnsi="Arial" w:cs="Arial"/>
          <w:sz w:val="22"/>
          <w:szCs w:val="22"/>
        </w:rPr>
        <w:t>project team number, group member names</w:t>
      </w:r>
      <w:r w:rsidRPr="00A05615">
        <w:rPr>
          <w:rFonts w:ascii="Arial" w:hAnsi="Arial" w:cs="Arial"/>
          <w:sz w:val="22"/>
          <w:szCs w:val="22"/>
        </w:rPr>
        <w:t>, date</w:t>
      </w:r>
      <w:r w:rsidR="009D719F" w:rsidRPr="00A05615">
        <w:rPr>
          <w:rFonts w:ascii="Arial" w:hAnsi="Arial" w:cs="Arial"/>
          <w:sz w:val="22"/>
          <w:szCs w:val="22"/>
        </w:rPr>
        <w:t>,</w:t>
      </w:r>
      <w:r w:rsidRPr="00A05615">
        <w:rPr>
          <w:rFonts w:ascii="Arial" w:hAnsi="Arial" w:cs="Arial"/>
          <w:sz w:val="22"/>
          <w:szCs w:val="22"/>
        </w:rPr>
        <w:t xml:space="preserve"> and name of professor.</w:t>
      </w:r>
    </w:p>
    <w:p w14:paraId="1BAA8169" w14:textId="77777777" w:rsidR="007553F2" w:rsidRPr="00A05615" w:rsidRDefault="007553F2" w:rsidP="00A05615">
      <w:pPr>
        <w:numPr>
          <w:ilvl w:val="0"/>
          <w:numId w:val="3"/>
        </w:numPr>
        <w:spacing w:before="120" w:after="120"/>
        <w:jc w:val="both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>Abstract – one or two paragraphs giving a brief overview of the document.</w:t>
      </w:r>
    </w:p>
    <w:p w14:paraId="77336126" w14:textId="77777777" w:rsidR="007553F2" w:rsidRPr="00A05615" w:rsidRDefault="007553F2" w:rsidP="00A05615">
      <w:pPr>
        <w:numPr>
          <w:ilvl w:val="0"/>
          <w:numId w:val="3"/>
        </w:numPr>
        <w:spacing w:before="120" w:after="120"/>
        <w:jc w:val="both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>Table of Contents</w:t>
      </w:r>
    </w:p>
    <w:p w14:paraId="0922DE00" w14:textId="77777777" w:rsidR="007553F2" w:rsidRPr="00A05615" w:rsidRDefault="007553F2" w:rsidP="00A05615">
      <w:pPr>
        <w:numPr>
          <w:ilvl w:val="0"/>
          <w:numId w:val="1"/>
        </w:numPr>
        <w:spacing w:before="120" w:after="1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>Introduction</w:t>
      </w:r>
    </w:p>
    <w:p w14:paraId="19AB6EC2" w14:textId="77777777" w:rsidR="002A3710" w:rsidRPr="00A05615" w:rsidRDefault="00A32C89" w:rsidP="00A05615">
      <w:pPr>
        <w:spacing w:before="120" w:after="1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 xml:space="preserve"> </w:t>
      </w:r>
      <w:r w:rsidRPr="00A05615">
        <w:rPr>
          <w:rFonts w:ascii="Arial" w:hAnsi="Arial" w:cs="Arial"/>
          <w:sz w:val="22"/>
          <w:szCs w:val="22"/>
        </w:rPr>
        <w:tab/>
      </w:r>
      <w:r w:rsidR="009D719F" w:rsidRPr="00A05615">
        <w:rPr>
          <w:rFonts w:ascii="Arial" w:hAnsi="Arial" w:cs="Arial"/>
          <w:sz w:val="22"/>
          <w:szCs w:val="22"/>
        </w:rPr>
        <w:t>Introduce the introduction</w:t>
      </w:r>
      <w:r w:rsidR="002A3710" w:rsidRPr="00A05615">
        <w:rPr>
          <w:rFonts w:ascii="Arial" w:hAnsi="Arial" w:cs="Arial"/>
          <w:sz w:val="22"/>
          <w:szCs w:val="22"/>
        </w:rPr>
        <w:t xml:space="preserve"> (one or two paragraphs)</w:t>
      </w:r>
    </w:p>
    <w:p w14:paraId="60C4CA43" w14:textId="77777777" w:rsidR="007553F2" w:rsidRPr="00A05615" w:rsidRDefault="007553F2" w:rsidP="00A05615">
      <w:pPr>
        <w:numPr>
          <w:ilvl w:val="1"/>
          <w:numId w:val="1"/>
        </w:numPr>
        <w:spacing w:before="120" w:after="1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>Purpose of system</w:t>
      </w:r>
      <w:r w:rsidR="0025265E" w:rsidRPr="00A05615">
        <w:rPr>
          <w:rFonts w:ascii="Arial" w:hAnsi="Arial" w:cs="Arial"/>
          <w:sz w:val="22"/>
          <w:szCs w:val="22"/>
        </w:rPr>
        <w:t xml:space="preserve"> (very similar to SRD)</w:t>
      </w:r>
      <w:r w:rsidR="00E33DB6" w:rsidRPr="00A05615">
        <w:rPr>
          <w:rFonts w:ascii="Arial" w:hAnsi="Arial" w:cs="Arial"/>
          <w:sz w:val="22"/>
          <w:szCs w:val="22"/>
        </w:rPr>
        <w:t>.</w:t>
      </w:r>
    </w:p>
    <w:p w14:paraId="7890589C" w14:textId="77777777" w:rsidR="00CE00C2" w:rsidRPr="00A05615" w:rsidRDefault="009B3661" w:rsidP="00A05615">
      <w:pPr>
        <w:numPr>
          <w:ilvl w:val="1"/>
          <w:numId w:val="1"/>
        </w:numPr>
        <w:spacing w:before="120" w:after="1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>Requirements</w:t>
      </w:r>
    </w:p>
    <w:p w14:paraId="54A44491" w14:textId="13585234" w:rsidR="009B3661" w:rsidRPr="00A05615" w:rsidRDefault="009B3661" w:rsidP="00A05615">
      <w:pPr>
        <w:numPr>
          <w:ilvl w:val="2"/>
          <w:numId w:val="1"/>
        </w:numPr>
        <w:tabs>
          <w:tab w:val="left" w:pos="1440"/>
        </w:tabs>
        <w:spacing w:before="120" w:after="120"/>
        <w:ind w:left="1440" w:hanging="7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 xml:space="preserve">Functional Requirements – describes high-level functionality </w:t>
      </w:r>
      <w:r w:rsidR="00D92901">
        <w:rPr>
          <w:rFonts w:ascii="Arial" w:hAnsi="Arial" w:cs="Arial"/>
          <w:b/>
          <w:sz w:val="22"/>
          <w:szCs w:val="22"/>
        </w:rPr>
        <w:t>for all</w:t>
      </w:r>
      <w:r w:rsidR="00A05615">
        <w:rPr>
          <w:rFonts w:ascii="Arial" w:hAnsi="Arial" w:cs="Arial"/>
          <w:b/>
          <w:sz w:val="22"/>
          <w:szCs w:val="22"/>
        </w:rPr>
        <w:t xml:space="preserve"> </w:t>
      </w:r>
      <w:r w:rsidRPr="00A05615">
        <w:rPr>
          <w:rFonts w:ascii="Arial" w:hAnsi="Arial" w:cs="Arial"/>
          <w:sz w:val="22"/>
          <w:szCs w:val="22"/>
        </w:rPr>
        <w:t>use cases</w:t>
      </w:r>
      <w:r w:rsidR="00B241DD" w:rsidRPr="00A05615">
        <w:rPr>
          <w:rFonts w:ascii="Arial" w:hAnsi="Arial" w:cs="Arial"/>
          <w:sz w:val="22"/>
          <w:szCs w:val="22"/>
        </w:rPr>
        <w:t xml:space="preserve">.  Refer to </w:t>
      </w:r>
      <w:r w:rsidRPr="00A05615">
        <w:rPr>
          <w:rFonts w:ascii="Arial" w:hAnsi="Arial" w:cs="Arial"/>
          <w:sz w:val="22"/>
          <w:szCs w:val="22"/>
        </w:rPr>
        <w:t>the use cases in the Appendix.</w:t>
      </w:r>
      <w:r w:rsidR="00D92901">
        <w:rPr>
          <w:rFonts w:ascii="Arial" w:hAnsi="Arial" w:cs="Arial"/>
          <w:sz w:val="22"/>
          <w:szCs w:val="22"/>
        </w:rPr>
        <w:t xml:space="preserve"> The first </w:t>
      </w:r>
      <w:r w:rsidR="00D92901" w:rsidRPr="00D92901">
        <w:rPr>
          <w:rFonts w:ascii="Arial" w:hAnsi="Arial" w:cs="Arial"/>
          <w:b/>
          <w:bCs/>
          <w:sz w:val="22"/>
          <w:szCs w:val="22"/>
        </w:rPr>
        <w:t>seven (7)</w:t>
      </w:r>
      <w:r w:rsidR="00D92901">
        <w:rPr>
          <w:rFonts w:ascii="Arial" w:hAnsi="Arial" w:cs="Arial"/>
          <w:sz w:val="22"/>
          <w:szCs w:val="22"/>
        </w:rPr>
        <w:t xml:space="preserve"> use cases </w:t>
      </w:r>
      <w:r w:rsidR="000F67FF">
        <w:rPr>
          <w:rFonts w:ascii="Arial" w:hAnsi="Arial" w:cs="Arial"/>
          <w:sz w:val="22"/>
          <w:szCs w:val="22"/>
        </w:rPr>
        <w:t xml:space="preserve">in the list </w:t>
      </w:r>
      <w:r w:rsidR="00D92901">
        <w:rPr>
          <w:rFonts w:ascii="Arial" w:hAnsi="Arial" w:cs="Arial"/>
          <w:sz w:val="22"/>
          <w:szCs w:val="22"/>
        </w:rPr>
        <w:t>should be ones that will be implemented.</w:t>
      </w:r>
    </w:p>
    <w:p w14:paraId="3CE75E18" w14:textId="77777777" w:rsidR="009B3661" w:rsidRPr="00A05615" w:rsidRDefault="00B241DD" w:rsidP="00A05615">
      <w:pPr>
        <w:tabs>
          <w:tab w:val="left" w:pos="1440"/>
        </w:tabs>
        <w:spacing w:before="120" w:after="120"/>
        <w:ind w:left="1440" w:hanging="7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ab/>
      </w:r>
      <w:r w:rsidR="009B3661" w:rsidRPr="00A05615">
        <w:rPr>
          <w:rFonts w:ascii="Arial" w:hAnsi="Arial" w:cs="Arial"/>
          <w:sz w:val="22"/>
          <w:szCs w:val="22"/>
        </w:rPr>
        <w:t>Use the following format:</w:t>
      </w:r>
    </w:p>
    <w:p w14:paraId="13119C62" w14:textId="77777777" w:rsidR="009E2416" w:rsidRPr="00A05615" w:rsidRDefault="00B241DD" w:rsidP="00A05615">
      <w:pPr>
        <w:tabs>
          <w:tab w:val="left" w:pos="1440"/>
        </w:tabs>
        <w:spacing w:before="120" w:after="120"/>
        <w:ind w:left="1440" w:hanging="720"/>
        <w:rPr>
          <w:rFonts w:ascii="Arial" w:hAnsi="Arial" w:cs="Arial"/>
          <w:i/>
          <w:sz w:val="22"/>
          <w:szCs w:val="22"/>
        </w:rPr>
      </w:pPr>
      <w:r w:rsidRPr="00A05615">
        <w:rPr>
          <w:rFonts w:ascii="Arial" w:hAnsi="Arial" w:cs="Arial"/>
          <w:i/>
          <w:sz w:val="22"/>
          <w:szCs w:val="22"/>
        </w:rPr>
        <w:tab/>
      </w:r>
      <w:r w:rsidR="009B3661" w:rsidRPr="00A05615">
        <w:rPr>
          <w:rFonts w:ascii="Arial" w:hAnsi="Arial" w:cs="Arial"/>
          <w:i/>
          <w:sz w:val="22"/>
          <w:szCs w:val="22"/>
        </w:rPr>
        <w:t>The system shall …</w:t>
      </w:r>
      <w:r w:rsidR="00A05615">
        <w:rPr>
          <w:rFonts w:ascii="Arial" w:hAnsi="Arial" w:cs="Arial"/>
          <w:i/>
          <w:sz w:val="22"/>
          <w:szCs w:val="22"/>
        </w:rPr>
        <w:t xml:space="preserve"> </w:t>
      </w:r>
      <w:r w:rsidR="00A05615" w:rsidRPr="00A05615">
        <w:rPr>
          <w:rFonts w:ascii="Arial" w:hAnsi="Arial" w:cs="Arial"/>
          <w:i/>
          <w:sz w:val="22"/>
          <w:szCs w:val="22"/>
        </w:rPr>
        <w:t>(see use case XXX in appendix B</w:t>
      </w:r>
      <w:r w:rsidR="00A05615">
        <w:rPr>
          <w:rFonts w:ascii="Arial" w:hAnsi="Arial" w:cs="Arial"/>
          <w:i/>
          <w:sz w:val="22"/>
          <w:szCs w:val="22"/>
        </w:rPr>
        <w:t>)</w:t>
      </w:r>
      <w:r w:rsidR="002E5E82">
        <w:rPr>
          <w:rFonts w:ascii="Arial" w:hAnsi="Arial" w:cs="Arial"/>
          <w:i/>
          <w:sz w:val="22"/>
          <w:szCs w:val="22"/>
        </w:rPr>
        <w:t xml:space="preserve"> </w:t>
      </w:r>
      <w:r w:rsidR="002E5E82" w:rsidRPr="002E5E82">
        <w:rPr>
          <w:rFonts w:ascii="Arial" w:hAnsi="Arial" w:cs="Arial"/>
          <w:b/>
          <w:i/>
          <w:sz w:val="22"/>
          <w:szCs w:val="22"/>
        </w:rPr>
        <w:t>or</w:t>
      </w:r>
      <w:r w:rsidR="0066549B">
        <w:rPr>
          <w:rFonts w:ascii="Arial" w:hAnsi="Arial" w:cs="Arial"/>
          <w:i/>
          <w:sz w:val="22"/>
          <w:szCs w:val="22"/>
        </w:rPr>
        <w:t xml:space="preserve"> the user stories</w:t>
      </w:r>
      <w:r w:rsidR="002E5E82">
        <w:rPr>
          <w:rFonts w:ascii="Arial" w:hAnsi="Arial" w:cs="Arial"/>
          <w:i/>
          <w:sz w:val="22"/>
          <w:szCs w:val="22"/>
        </w:rPr>
        <w:t>.</w:t>
      </w:r>
    </w:p>
    <w:p w14:paraId="25A91107" w14:textId="65A79F39" w:rsidR="009B3661" w:rsidRPr="00A05615" w:rsidRDefault="00A05615" w:rsidP="00A05615">
      <w:pPr>
        <w:numPr>
          <w:ilvl w:val="2"/>
          <w:numId w:val="1"/>
        </w:numPr>
        <w:tabs>
          <w:tab w:val="left" w:pos="1440"/>
        </w:tabs>
        <w:spacing w:before="120" w:after="120"/>
        <w:ind w:left="144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Non</w:t>
      </w:r>
      <w:r w:rsidR="009B3661" w:rsidRPr="00A05615">
        <w:rPr>
          <w:rFonts w:ascii="Arial" w:hAnsi="Arial" w:cs="Arial"/>
          <w:sz w:val="22"/>
          <w:szCs w:val="22"/>
        </w:rPr>
        <w:t xml:space="preserve">functional requirements – </w:t>
      </w:r>
      <w:r>
        <w:rPr>
          <w:rFonts w:ascii="Arial" w:hAnsi="Arial" w:cs="Arial"/>
          <w:sz w:val="22"/>
          <w:szCs w:val="22"/>
        </w:rPr>
        <w:t>summary of the nonfunctional requirements</w:t>
      </w:r>
      <w:r w:rsidR="00D92901">
        <w:rPr>
          <w:rFonts w:ascii="Arial" w:hAnsi="Arial" w:cs="Arial"/>
          <w:sz w:val="22"/>
          <w:szCs w:val="22"/>
        </w:rPr>
        <w:t xml:space="preserve"> for </w:t>
      </w:r>
      <w:r w:rsidR="00D92901" w:rsidRPr="00D92901">
        <w:rPr>
          <w:rFonts w:ascii="Arial" w:hAnsi="Arial" w:cs="Arial"/>
          <w:b/>
          <w:bCs/>
          <w:sz w:val="22"/>
          <w:szCs w:val="22"/>
        </w:rPr>
        <w:t>all use cases</w:t>
      </w:r>
      <w:r w:rsidR="002E5E82">
        <w:rPr>
          <w:rFonts w:ascii="Arial" w:hAnsi="Arial" w:cs="Arial"/>
          <w:sz w:val="22"/>
          <w:szCs w:val="22"/>
        </w:rPr>
        <w:t xml:space="preserve">. </w:t>
      </w:r>
      <w:proofErr w:type="gramStart"/>
      <w:r w:rsidR="002E5E82">
        <w:rPr>
          <w:rFonts w:ascii="Arial" w:hAnsi="Arial" w:cs="Arial"/>
          <w:sz w:val="22"/>
          <w:szCs w:val="22"/>
        </w:rPr>
        <w:t>Should</w:t>
      </w:r>
      <w:proofErr w:type="gramEnd"/>
      <w:r w:rsidR="002E5E82">
        <w:rPr>
          <w:rFonts w:ascii="Arial" w:hAnsi="Arial" w:cs="Arial"/>
          <w:sz w:val="22"/>
          <w:szCs w:val="22"/>
        </w:rPr>
        <w:t xml:space="preserve"> fit into at most </w:t>
      </w:r>
      <w:r w:rsidR="000F67FF">
        <w:rPr>
          <w:rFonts w:ascii="Arial" w:hAnsi="Arial" w:cs="Arial"/>
          <w:sz w:val="22"/>
          <w:szCs w:val="22"/>
        </w:rPr>
        <w:t>two (</w:t>
      </w:r>
      <w:r w:rsidR="002E5E82">
        <w:rPr>
          <w:rFonts w:ascii="Arial" w:hAnsi="Arial" w:cs="Arial"/>
          <w:sz w:val="22"/>
          <w:szCs w:val="22"/>
        </w:rPr>
        <w:t>2</w:t>
      </w:r>
      <w:r w:rsidR="000F67FF">
        <w:rPr>
          <w:rFonts w:ascii="Arial" w:hAnsi="Arial" w:cs="Arial"/>
          <w:sz w:val="22"/>
          <w:szCs w:val="22"/>
        </w:rPr>
        <w:t>)</w:t>
      </w:r>
      <w:r w:rsidR="002E5E82">
        <w:rPr>
          <w:rFonts w:ascii="Arial" w:hAnsi="Arial" w:cs="Arial"/>
          <w:sz w:val="22"/>
          <w:szCs w:val="22"/>
        </w:rPr>
        <w:t xml:space="preserve"> pages.</w:t>
      </w:r>
    </w:p>
    <w:p w14:paraId="61FF0093" w14:textId="5B565558" w:rsidR="00CF1801" w:rsidRPr="00A05615" w:rsidRDefault="00CF1801" w:rsidP="00A05615">
      <w:pPr>
        <w:numPr>
          <w:ilvl w:val="1"/>
          <w:numId w:val="1"/>
        </w:numPr>
        <w:spacing w:before="120" w:after="1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>Design methodology used</w:t>
      </w:r>
      <w:r w:rsidR="003870DC">
        <w:rPr>
          <w:rFonts w:ascii="Arial" w:hAnsi="Arial" w:cs="Arial"/>
          <w:sz w:val="22"/>
          <w:szCs w:val="22"/>
        </w:rPr>
        <w:t>,</w:t>
      </w:r>
      <w:r w:rsidRPr="00A05615">
        <w:rPr>
          <w:rFonts w:ascii="Arial" w:hAnsi="Arial" w:cs="Arial"/>
          <w:sz w:val="22"/>
          <w:szCs w:val="22"/>
        </w:rPr>
        <w:t xml:space="preserve"> e.g., identify software process model, ease of creating a design from SRD, types of models (UML models) used to represent the design.</w:t>
      </w:r>
      <w:r w:rsidR="003870DC">
        <w:rPr>
          <w:rFonts w:ascii="Arial" w:hAnsi="Arial" w:cs="Arial"/>
          <w:sz w:val="22"/>
          <w:szCs w:val="22"/>
        </w:rPr>
        <w:t xml:space="preserve"> Recall</w:t>
      </w:r>
      <w:r w:rsidR="00810953">
        <w:rPr>
          <w:rFonts w:ascii="Arial" w:hAnsi="Arial" w:cs="Arial"/>
          <w:sz w:val="22"/>
          <w:szCs w:val="22"/>
        </w:rPr>
        <w:t>,</w:t>
      </w:r>
      <w:r w:rsidR="003870DC">
        <w:rPr>
          <w:rFonts w:ascii="Arial" w:hAnsi="Arial" w:cs="Arial"/>
          <w:sz w:val="22"/>
          <w:szCs w:val="22"/>
        </w:rPr>
        <w:t xml:space="preserve"> we are using the USDP software process model</w:t>
      </w:r>
      <w:r w:rsidR="002E5E82">
        <w:rPr>
          <w:rFonts w:ascii="Arial" w:hAnsi="Arial" w:cs="Arial"/>
          <w:sz w:val="22"/>
          <w:szCs w:val="22"/>
        </w:rPr>
        <w:t>.</w:t>
      </w:r>
    </w:p>
    <w:p w14:paraId="0EC5E8BD" w14:textId="77777777" w:rsidR="00A96402" w:rsidRPr="00A05615" w:rsidRDefault="00A96402" w:rsidP="00A05615">
      <w:pPr>
        <w:numPr>
          <w:ilvl w:val="1"/>
          <w:numId w:val="1"/>
        </w:numPr>
        <w:spacing w:before="120" w:after="1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>Definitions, acronyms, and abbreviations.</w:t>
      </w:r>
    </w:p>
    <w:p w14:paraId="597E4C43" w14:textId="77777777" w:rsidR="007553F2" w:rsidRPr="00A05615" w:rsidRDefault="007553F2" w:rsidP="00A05615">
      <w:pPr>
        <w:numPr>
          <w:ilvl w:val="1"/>
          <w:numId w:val="1"/>
        </w:numPr>
        <w:spacing w:before="120" w:after="1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>Overview of document</w:t>
      </w:r>
      <w:r w:rsidR="002A3710" w:rsidRPr="00A05615">
        <w:rPr>
          <w:rFonts w:ascii="Arial" w:hAnsi="Arial" w:cs="Arial"/>
          <w:sz w:val="22"/>
          <w:szCs w:val="22"/>
        </w:rPr>
        <w:t xml:space="preserve"> </w:t>
      </w:r>
    </w:p>
    <w:p w14:paraId="5D40899E" w14:textId="43503EC0" w:rsidR="00A76379" w:rsidRPr="00A05615" w:rsidRDefault="00A73D99" w:rsidP="00A05615">
      <w:pPr>
        <w:numPr>
          <w:ilvl w:val="0"/>
          <w:numId w:val="1"/>
        </w:numPr>
        <w:spacing w:before="120" w:after="1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>Proposed Software Architecture</w:t>
      </w:r>
      <w:r w:rsidR="00E226B0" w:rsidRPr="00A05615">
        <w:rPr>
          <w:rFonts w:ascii="Arial" w:hAnsi="Arial" w:cs="Arial"/>
          <w:sz w:val="22"/>
          <w:szCs w:val="22"/>
        </w:rPr>
        <w:t xml:space="preserve"> (i.e., overall system design)</w:t>
      </w:r>
      <w:r w:rsidR="003502B8">
        <w:rPr>
          <w:rFonts w:ascii="Arial" w:hAnsi="Arial" w:cs="Arial"/>
          <w:sz w:val="22"/>
          <w:szCs w:val="22"/>
        </w:rPr>
        <w:t xml:space="preserve"> </w:t>
      </w:r>
      <w:r w:rsidR="003502B8" w:rsidRPr="003502B8">
        <w:rPr>
          <w:rFonts w:ascii="Arial" w:hAnsi="Arial" w:cs="Arial"/>
          <w:i/>
          <w:sz w:val="22"/>
          <w:szCs w:val="22"/>
        </w:rPr>
        <w:t>(From this point forward</w:t>
      </w:r>
      <w:r w:rsidR="003870DC">
        <w:rPr>
          <w:rFonts w:ascii="Arial" w:hAnsi="Arial" w:cs="Arial"/>
          <w:i/>
          <w:sz w:val="22"/>
          <w:szCs w:val="22"/>
        </w:rPr>
        <w:t>,</w:t>
      </w:r>
      <w:r w:rsidR="003502B8" w:rsidRPr="003502B8">
        <w:rPr>
          <w:rFonts w:ascii="Arial" w:hAnsi="Arial" w:cs="Arial"/>
          <w:i/>
          <w:sz w:val="22"/>
          <w:szCs w:val="22"/>
        </w:rPr>
        <w:t xml:space="preserve"> the design should focus on the</w:t>
      </w:r>
      <w:r w:rsidR="003502B8" w:rsidRPr="003502B8">
        <w:rPr>
          <w:rFonts w:ascii="Arial" w:hAnsi="Arial" w:cs="Arial"/>
          <w:b/>
          <w:i/>
          <w:sz w:val="22"/>
          <w:szCs w:val="22"/>
        </w:rPr>
        <w:t xml:space="preserve"> </w:t>
      </w:r>
      <w:r w:rsidR="009669E8">
        <w:rPr>
          <w:rFonts w:ascii="Arial" w:hAnsi="Arial" w:cs="Arial"/>
          <w:b/>
          <w:i/>
          <w:sz w:val="22"/>
          <w:szCs w:val="22"/>
        </w:rPr>
        <w:t>seven</w:t>
      </w:r>
      <w:r w:rsidR="003502B8" w:rsidRPr="003502B8">
        <w:rPr>
          <w:rFonts w:ascii="Arial" w:hAnsi="Arial" w:cs="Arial"/>
          <w:b/>
          <w:i/>
          <w:sz w:val="22"/>
          <w:szCs w:val="22"/>
        </w:rPr>
        <w:t xml:space="preserve"> (</w:t>
      </w:r>
      <w:r w:rsidR="009669E8">
        <w:rPr>
          <w:rFonts w:ascii="Arial" w:hAnsi="Arial" w:cs="Arial"/>
          <w:b/>
          <w:i/>
          <w:sz w:val="22"/>
          <w:szCs w:val="22"/>
        </w:rPr>
        <w:t>7</w:t>
      </w:r>
      <w:r w:rsidR="003502B8" w:rsidRPr="003502B8">
        <w:rPr>
          <w:rFonts w:ascii="Arial" w:hAnsi="Arial" w:cs="Arial"/>
          <w:b/>
          <w:i/>
          <w:sz w:val="22"/>
          <w:szCs w:val="22"/>
        </w:rPr>
        <w:t>)</w:t>
      </w:r>
      <w:r w:rsidR="003870DC">
        <w:rPr>
          <w:rFonts w:ascii="Arial" w:hAnsi="Arial" w:cs="Arial"/>
          <w:i/>
          <w:sz w:val="22"/>
          <w:szCs w:val="22"/>
        </w:rPr>
        <w:t xml:space="preserve"> use cases, including the</w:t>
      </w:r>
      <w:r w:rsidR="003502B8" w:rsidRPr="003502B8">
        <w:rPr>
          <w:rFonts w:ascii="Arial" w:hAnsi="Arial" w:cs="Arial"/>
          <w:i/>
          <w:sz w:val="22"/>
          <w:szCs w:val="22"/>
        </w:rPr>
        <w:t xml:space="preserve"> </w:t>
      </w:r>
      <w:r w:rsidR="009669E8">
        <w:rPr>
          <w:rFonts w:ascii="Arial" w:hAnsi="Arial" w:cs="Arial"/>
          <w:b/>
          <w:i/>
          <w:sz w:val="22"/>
          <w:szCs w:val="22"/>
        </w:rPr>
        <w:t>three</w:t>
      </w:r>
      <w:r w:rsidR="003502B8" w:rsidRPr="003502B8">
        <w:rPr>
          <w:rFonts w:ascii="Arial" w:hAnsi="Arial" w:cs="Arial"/>
          <w:b/>
          <w:i/>
          <w:sz w:val="22"/>
          <w:szCs w:val="22"/>
        </w:rPr>
        <w:t xml:space="preserve"> (</w:t>
      </w:r>
      <w:r w:rsidR="009669E8">
        <w:rPr>
          <w:rFonts w:ascii="Arial" w:hAnsi="Arial" w:cs="Arial"/>
          <w:b/>
          <w:i/>
          <w:sz w:val="22"/>
          <w:szCs w:val="22"/>
        </w:rPr>
        <w:t>3</w:t>
      </w:r>
      <w:r w:rsidR="003502B8" w:rsidRPr="003502B8">
        <w:rPr>
          <w:rFonts w:ascii="Arial" w:hAnsi="Arial" w:cs="Arial"/>
          <w:b/>
          <w:i/>
          <w:sz w:val="22"/>
          <w:szCs w:val="22"/>
        </w:rPr>
        <w:t>)</w:t>
      </w:r>
      <w:r w:rsidR="003502B8" w:rsidRPr="003502B8">
        <w:rPr>
          <w:rFonts w:ascii="Arial" w:hAnsi="Arial" w:cs="Arial"/>
          <w:i/>
          <w:sz w:val="22"/>
          <w:szCs w:val="22"/>
        </w:rPr>
        <w:t xml:space="preserve"> security use cases.)</w:t>
      </w:r>
    </w:p>
    <w:p w14:paraId="0FEC6617" w14:textId="6083E50F" w:rsidR="009A2023" w:rsidRPr="00A05615" w:rsidRDefault="00CF1801" w:rsidP="00A05615">
      <w:pPr>
        <w:spacing w:before="120" w:after="120"/>
        <w:ind w:left="7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 xml:space="preserve">Introduce the </w:t>
      </w:r>
      <w:r w:rsidR="00E226B0" w:rsidRPr="00A05615">
        <w:rPr>
          <w:rFonts w:ascii="Arial" w:hAnsi="Arial" w:cs="Arial"/>
          <w:sz w:val="22"/>
          <w:szCs w:val="22"/>
        </w:rPr>
        <w:t>software architecture</w:t>
      </w:r>
      <w:r w:rsidR="0025265E" w:rsidRPr="00A05615">
        <w:rPr>
          <w:rFonts w:ascii="Arial" w:hAnsi="Arial" w:cs="Arial"/>
          <w:sz w:val="22"/>
          <w:szCs w:val="22"/>
        </w:rPr>
        <w:t xml:space="preserve"> chapter</w:t>
      </w:r>
      <w:r w:rsidRPr="00A05615">
        <w:rPr>
          <w:rFonts w:ascii="Arial" w:hAnsi="Arial" w:cs="Arial"/>
          <w:sz w:val="22"/>
          <w:szCs w:val="22"/>
        </w:rPr>
        <w:t xml:space="preserve"> (one or two paragraphs)</w:t>
      </w:r>
      <w:r w:rsidR="00A76379" w:rsidRPr="00A05615">
        <w:rPr>
          <w:rFonts w:ascii="Arial" w:hAnsi="Arial" w:cs="Arial"/>
          <w:sz w:val="22"/>
          <w:szCs w:val="22"/>
        </w:rPr>
        <w:t xml:space="preserve">.  </w:t>
      </w:r>
      <w:r w:rsidR="002E5E82">
        <w:rPr>
          <w:rFonts w:ascii="Arial" w:hAnsi="Arial" w:cs="Arial"/>
          <w:sz w:val="22"/>
          <w:szCs w:val="22"/>
        </w:rPr>
        <w:t>Not</w:t>
      </w:r>
      <w:r w:rsidR="003870DC">
        <w:rPr>
          <w:rFonts w:ascii="Arial" w:hAnsi="Arial" w:cs="Arial"/>
          <w:sz w:val="22"/>
          <w:szCs w:val="22"/>
        </w:rPr>
        <w:t>e</w:t>
      </w:r>
      <w:r w:rsidR="002E5E82">
        <w:rPr>
          <w:rFonts w:ascii="Arial" w:hAnsi="Arial" w:cs="Arial"/>
          <w:sz w:val="22"/>
          <w:szCs w:val="22"/>
        </w:rPr>
        <w:t xml:space="preserve"> your design should be for the </w:t>
      </w:r>
      <w:r w:rsidR="00C50547">
        <w:rPr>
          <w:rFonts w:ascii="Arial" w:hAnsi="Arial" w:cs="Arial"/>
          <w:sz w:val="22"/>
          <w:szCs w:val="22"/>
        </w:rPr>
        <w:t>seven</w:t>
      </w:r>
      <w:r w:rsidR="002E5E82">
        <w:rPr>
          <w:rFonts w:ascii="Arial" w:hAnsi="Arial" w:cs="Arial"/>
          <w:sz w:val="22"/>
          <w:szCs w:val="22"/>
        </w:rPr>
        <w:t xml:space="preserve"> (</w:t>
      </w:r>
      <w:r w:rsidR="00C50547">
        <w:rPr>
          <w:rFonts w:ascii="Arial" w:hAnsi="Arial" w:cs="Arial"/>
          <w:sz w:val="22"/>
          <w:szCs w:val="22"/>
        </w:rPr>
        <w:t>7</w:t>
      </w:r>
      <w:r w:rsidR="002E5E82">
        <w:rPr>
          <w:rFonts w:ascii="Arial" w:hAnsi="Arial" w:cs="Arial"/>
          <w:sz w:val="22"/>
          <w:szCs w:val="22"/>
        </w:rPr>
        <w:t>) use cases you will be implementing.</w:t>
      </w:r>
    </w:p>
    <w:p w14:paraId="7B154536" w14:textId="1A15039D" w:rsidR="009A2023" w:rsidRPr="00A05615" w:rsidRDefault="009A2023" w:rsidP="00A05615">
      <w:pPr>
        <w:numPr>
          <w:ilvl w:val="1"/>
          <w:numId w:val="1"/>
        </w:numPr>
        <w:spacing w:before="120" w:after="1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>Overview - p</w:t>
      </w:r>
      <w:r w:rsidR="00A76379" w:rsidRPr="00A05615">
        <w:rPr>
          <w:rFonts w:ascii="Arial" w:hAnsi="Arial" w:cs="Arial"/>
          <w:sz w:val="22"/>
          <w:szCs w:val="22"/>
        </w:rPr>
        <w:t>rovide a package diagram showing the major subsystems</w:t>
      </w:r>
      <w:r w:rsidRPr="00A05615">
        <w:rPr>
          <w:rFonts w:ascii="Arial" w:hAnsi="Arial" w:cs="Arial"/>
          <w:sz w:val="22"/>
          <w:szCs w:val="22"/>
        </w:rPr>
        <w:t xml:space="preserve"> and give an overview of each subsystem</w:t>
      </w:r>
      <w:r w:rsidR="00A76379" w:rsidRPr="00A05615">
        <w:rPr>
          <w:rFonts w:ascii="Arial" w:hAnsi="Arial" w:cs="Arial"/>
          <w:sz w:val="22"/>
          <w:szCs w:val="22"/>
        </w:rPr>
        <w:t>.</w:t>
      </w:r>
      <w:r w:rsidR="003C7B61" w:rsidRPr="00A05615">
        <w:rPr>
          <w:rFonts w:ascii="Arial" w:hAnsi="Arial" w:cs="Arial"/>
          <w:sz w:val="22"/>
          <w:szCs w:val="22"/>
        </w:rPr>
        <w:t xml:space="preserve"> </w:t>
      </w:r>
      <w:r w:rsidR="00C45247" w:rsidRPr="00A05615">
        <w:rPr>
          <w:rFonts w:ascii="Arial" w:hAnsi="Arial" w:cs="Arial"/>
          <w:sz w:val="22"/>
          <w:szCs w:val="22"/>
        </w:rPr>
        <w:t xml:space="preserve"> </w:t>
      </w:r>
      <w:r w:rsidR="00B241DD" w:rsidRPr="00A05615">
        <w:rPr>
          <w:rFonts w:ascii="Arial" w:hAnsi="Arial" w:cs="Arial"/>
          <w:sz w:val="22"/>
          <w:szCs w:val="22"/>
        </w:rPr>
        <w:t xml:space="preserve">You are required to use </w:t>
      </w:r>
      <w:r w:rsidR="00B241DD" w:rsidRPr="00A05615">
        <w:rPr>
          <w:rFonts w:ascii="Arial" w:hAnsi="Arial" w:cs="Arial"/>
          <w:b/>
          <w:sz w:val="22"/>
          <w:szCs w:val="22"/>
        </w:rPr>
        <w:t>at least two (2) architectural patterns</w:t>
      </w:r>
      <w:r w:rsidR="00B241DD" w:rsidRPr="00A05615">
        <w:rPr>
          <w:rFonts w:ascii="Arial" w:hAnsi="Arial" w:cs="Arial"/>
          <w:sz w:val="22"/>
          <w:szCs w:val="22"/>
        </w:rPr>
        <w:t xml:space="preserve"> (a primary pattern and a secondary pattern). </w:t>
      </w:r>
      <w:r w:rsidR="00C45247" w:rsidRPr="00A05615">
        <w:rPr>
          <w:rFonts w:ascii="Arial" w:hAnsi="Arial" w:cs="Arial"/>
          <w:sz w:val="22"/>
          <w:szCs w:val="22"/>
        </w:rPr>
        <w:t xml:space="preserve">Give at least </w:t>
      </w:r>
      <w:r w:rsidR="00C45247" w:rsidRPr="002E5E82">
        <w:rPr>
          <w:rFonts w:ascii="Arial" w:hAnsi="Arial" w:cs="Arial"/>
          <w:b/>
          <w:sz w:val="22"/>
          <w:szCs w:val="22"/>
        </w:rPr>
        <w:t xml:space="preserve">two </w:t>
      </w:r>
      <w:r w:rsidR="002E5E82" w:rsidRPr="002E5E82">
        <w:rPr>
          <w:rFonts w:ascii="Arial" w:hAnsi="Arial" w:cs="Arial"/>
          <w:b/>
          <w:sz w:val="22"/>
          <w:szCs w:val="22"/>
        </w:rPr>
        <w:t>(2)</w:t>
      </w:r>
      <w:r w:rsidR="002E5E82">
        <w:rPr>
          <w:rFonts w:ascii="Arial" w:hAnsi="Arial" w:cs="Arial"/>
          <w:sz w:val="22"/>
          <w:szCs w:val="22"/>
        </w:rPr>
        <w:t xml:space="preserve"> </w:t>
      </w:r>
      <w:r w:rsidR="00C45247" w:rsidRPr="00A05615">
        <w:rPr>
          <w:rFonts w:ascii="Arial" w:hAnsi="Arial" w:cs="Arial"/>
          <w:sz w:val="22"/>
          <w:szCs w:val="22"/>
        </w:rPr>
        <w:t>reas</w:t>
      </w:r>
      <w:r w:rsidR="00C9482F" w:rsidRPr="00A05615">
        <w:rPr>
          <w:rFonts w:ascii="Arial" w:hAnsi="Arial" w:cs="Arial"/>
          <w:sz w:val="22"/>
          <w:szCs w:val="22"/>
        </w:rPr>
        <w:t>ons for selecting each</w:t>
      </w:r>
      <w:r w:rsidR="00C45247" w:rsidRPr="00A05615">
        <w:rPr>
          <w:rFonts w:ascii="Arial" w:hAnsi="Arial" w:cs="Arial"/>
          <w:sz w:val="22"/>
          <w:szCs w:val="22"/>
        </w:rPr>
        <w:t xml:space="preserve"> archit</w:t>
      </w:r>
      <w:r w:rsidR="00C9482F" w:rsidRPr="00A05615">
        <w:rPr>
          <w:rFonts w:ascii="Arial" w:hAnsi="Arial" w:cs="Arial"/>
          <w:sz w:val="22"/>
          <w:szCs w:val="22"/>
        </w:rPr>
        <w:t>ectural pattern</w:t>
      </w:r>
      <w:r w:rsidR="00C45247" w:rsidRPr="00A05615">
        <w:rPr>
          <w:rFonts w:ascii="Arial" w:hAnsi="Arial" w:cs="Arial"/>
          <w:sz w:val="22"/>
          <w:szCs w:val="22"/>
        </w:rPr>
        <w:t>.</w:t>
      </w:r>
      <w:r w:rsidR="003C7B61" w:rsidRPr="00A05615">
        <w:rPr>
          <w:rFonts w:ascii="Arial" w:hAnsi="Arial" w:cs="Arial"/>
          <w:sz w:val="22"/>
          <w:szCs w:val="22"/>
        </w:rPr>
        <w:t xml:space="preserve"> </w:t>
      </w:r>
      <w:r w:rsidR="003870DC">
        <w:rPr>
          <w:rFonts w:ascii="Arial" w:hAnsi="Arial" w:cs="Arial"/>
          <w:sz w:val="22"/>
          <w:szCs w:val="22"/>
        </w:rPr>
        <w:t>The f</w:t>
      </w:r>
      <w:r w:rsidR="00A73D99" w:rsidRPr="00A05615">
        <w:rPr>
          <w:rFonts w:ascii="Arial" w:hAnsi="Arial" w:cs="Arial"/>
          <w:sz w:val="22"/>
          <w:szCs w:val="22"/>
        </w:rPr>
        <w:t xml:space="preserve">ocus should be on how </w:t>
      </w:r>
      <w:proofErr w:type="gramStart"/>
      <w:r w:rsidR="00A73D99" w:rsidRPr="00A05615">
        <w:rPr>
          <w:rFonts w:ascii="Arial" w:hAnsi="Arial" w:cs="Arial"/>
          <w:sz w:val="22"/>
          <w:szCs w:val="22"/>
        </w:rPr>
        <w:t>the architecture</w:t>
      </w:r>
      <w:proofErr w:type="gramEnd"/>
      <w:r w:rsidR="00A73D99" w:rsidRPr="00A05615">
        <w:rPr>
          <w:rFonts w:ascii="Arial" w:hAnsi="Arial" w:cs="Arial"/>
          <w:sz w:val="22"/>
          <w:szCs w:val="22"/>
        </w:rPr>
        <w:t xml:space="preserve"> supports t</w:t>
      </w:r>
      <w:r w:rsidR="00C9482F" w:rsidRPr="00A05615">
        <w:rPr>
          <w:rFonts w:ascii="Arial" w:hAnsi="Arial" w:cs="Arial"/>
          <w:sz w:val="22"/>
          <w:szCs w:val="22"/>
        </w:rPr>
        <w:t>he non</w:t>
      </w:r>
      <w:r w:rsidR="003870DC">
        <w:rPr>
          <w:rFonts w:ascii="Arial" w:hAnsi="Arial" w:cs="Arial"/>
          <w:sz w:val="22"/>
          <w:szCs w:val="22"/>
        </w:rPr>
        <w:t>functional requirements. R</w:t>
      </w:r>
      <w:r w:rsidR="003C7B61" w:rsidRPr="00A05615">
        <w:rPr>
          <w:rFonts w:ascii="Arial" w:hAnsi="Arial" w:cs="Arial"/>
          <w:sz w:val="22"/>
          <w:szCs w:val="22"/>
        </w:rPr>
        <w:t>efer to the use case diagram in Appendix A.</w:t>
      </w:r>
    </w:p>
    <w:p w14:paraId="7A0D260B" w14:textId="77777777" w:rsidR="0025265E" w:rsidRPr="00A05615" w:rsidRDefault="009A2023" w:rsidP="00A05615">
      <w:pPr>
        <w:numPr>
          <w:ilvl w:val="1"/>
          <w:numId w:val="1"/>
        </w:numPr>
        <w:spacing w:before="120" w:after="1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>Subsystem Decomposition - d</w:t>
      </w:r>
      <w:r w:rsidR="00CF1801" w:rsidRPr="00A05615">
        <w:rPr>
          <w:rFonts w:ascii="Arial" w:hAnsi="Arial" w:cs="Arial"/>
          <w:sz w:val="22"/>
          <w:szCs w:val="22"/>
        </w:rPr>
        <w:t xml:space="preserve">escribe </w:t>
      </w:r>
      <w:r w:rsidR="00A76379" w:rsidRPr="00A05615">
        <w:rPr>
          <w:rFonts w:ascii="Arial" w:hAnsi="Arial" w:cs="Arial"/>
          <w:sz w:val="22"/>
          <w:szCs w:val="22"/>
        </w:rPr>
        <w:t>each of th</w:t>
      </w:r>
      <w:r w:rsidRPr="00A05615">
        <w:rPr>
          <w:rFonts w:ascii="Arial" w:hAnsi="Arial" w:cs="Arial"/>
          <w:sz w:val="22"/>
          <w:szCs w:val="22"/>
        </w:rPr>
        <w:t>e major subsystems</w:t>
      </w:r>
      <w:r w:rsidR="00C9482F" w:rsidRPr="00A05615">
        <w:rPr>
          <w:rFonts w:ascii="Arial" w:hAnsi="Arial" w:cs="Arial"/>
          <w:sz w:val="22"/>
          <w:szCs w:val="22"/>
        </w:rPr>
        <w:t xml:space="preserve"> in detail</w:t>
      </w:r>
      <w:r w:rsidR="0025265E" w:rsidRPr="00A05615">
        <w:rPr>
          <w:rFonts w:ascii="Arial" w:hAnsi="Arial" w:cs="Arial"/>
          <w:sz w:val="22"/>
          <w:szCs w:val="22"/>
        </w:rPr>
        <w:t>.</w:t>
      </w:r>
      <w:r w:rsidR="00A76379" w:rsidRPr="00A05615">
        <w:rPr>
          <w:rFonts w:ascii="Arial" w:hAnsi="Arial" w:cs="Arial"/>
          <w:sz w:val="22"/>
          <w:szCs w:val="22"/>
        </w:rPr>
        <w:t xml:space="preserve"> </w:t>
      </w:r>
      <w:r w:rsidR="0025265E" w:rsidRPr="00A05615">
        <w:rPr>
          <w:rFonts w:ascii="Arial" w:hAnsi="Arial" w:cs="Arial"/>
          <w:sz w:val="22"/>
          <w:szCs w:val="22"/>
        </w:rPr>
        <w:t>Identify the use cases associated with each subsyste</w:t>
      </w:r>
      <w:r w:rsidR="00A038DB" w:rsidRPr="00A05615">
        <w:rPr>
          <w:rFonts w:ascii="Arial" w:hAnsi="Arial" w:cs="Arial"/>
          <w:sz w:val="22"/>
          <w:szCs w:val="22"/>
        </w:rPr>
        <w:t xml:space="preserve">m.  </w:t>
      </w:r>
      <w:r w:rsidR="00B241DD" w:rsidRPr="00A05615">
        <w:rPr>
          <w:rFonts w:ascii="Arial" w:hAnsi="Arial" w:cs="Arial"/>
          <w:sz w:val="22"/>
          <w:szCs w:val="22"/>
        </w:rPr>
        <w:t>Refer to the use case diagram in Appendix A</w:t>
      </w:r>
      <w:r w:rsidR="0025265E" w:rsidRPr="00A05615">
        <w:rPr>
          <w:rFonts w:ascii="Arial" w:hAnsi="Arial" w:cs="Arial"/>
          <w:sz w:val="22"/>
          <w:szCs w:val="22"/>
        </w:rPr>
        <w:t>.</w:t>
      </w:r>
    </w:p>
    <w:p w14:paraId="657976E5" w14:textId="2E6537B1" w:rsidR="0079110F" w:rsidRPr="00A05615" w:rsidRDefault="0079110F" w:rsidP="00E603EC">
      <w:pPr>
        <w:numPr>
          <w:ilvl w:val="1"/>
          <w:numId w:val="1"/>
        </w:numPr>
        <w:spacing w:before="120" w:after="1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>Hardware and Software Mapping – map subsystems to h/w and s/w.</w:t>
      </w:r>
      <w:r w:rsidR="00C9482F" w:rsidRPr="00A05615">
        <w:rPr>
          <w:rFonts w:ascii="Arial" w:hAnsi="Arial" w:cs="Arial"/>
          <w:sz w:val="22"/>
          <w:szCs w:val="22"/>
        </w:rPr>
        <w:t xml:space="preserve">  </w:t>
      </w:r>
      <w:r w:rsidR="00E603EC" w:rsidRPr="00E603EC">
        <w:rPr>
          <w:rFonts w:ascii="Arial" w:hAnsi="Arial" w:cs="Arial"/>
          <w:sz w:val="22"/>
          <w:szCs w:val="22"/>
        </w:rPr>
        <w:t xml:space="preserve">This </w:t>
      </w:r>
      <w:r w:rsidR="00810953">
        <w:rPr>
          <w:rFonts w:ascii="Arial" w:hAnsi="Arial" w:cs="Arial"/>
          <w:sz w:val="22"/>
          <w:szCs w:val="22"/>
        </w:rPr>
        <w:t xml:space="preserve">section </w:t>
      </w:r>
      <w:r w:rsidR="00E603EC" w:rsidRPr="00E603EC">
        <w:rPr>
          <w:rFonts w:ascii="Arial" w:hAnsi="Arial" w:cs="Arial"/>
          <w:sz w:val="22"/>
          <w:szCs w:val="22"/>
        </w:rPr>
        <w:t>will require the inclusion of a UML deployment diagram</w:t>
      </w:r>
      <w:r w:rsidR="00C9482F" w:rsidRPr="00A05615">
        <w:rPr>
          <w:rFonts w:ascii="Arial" w:hAnsi="Arial" w:cs="Arial"/>
          <w:sz w:val="22"/>
          <w:szCs w:val="22"/>
        </w:rPr>
        <w:t>.</w:t>
      </w:r>
    </w:p>
    <w:p w14:paraId="7FD3159D" w14:textId="16860357" w:rsidR="0079110F" w:rsidRPr="00A05615" w:rsidRDefault="0079110F" w:rsidP="00A05615">
      <w:pPr>
        <w:numPr>
          <w:ilvl w:val="1"/>
          <w:numId w:val="1"/>
        </w:numPr>
        <w:spacing w:before="120" w:after="1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>Persistent Data</w:t>
      </w:r>
      <w:r w:rsidR="00231972" w:rsidRPr="00A05615">
        <w:rPr>
          <w:rFonts w:ascii="Arial" w:hAnsi="Arial" w:cs="Arial"/>
          <w:sz w:val="22"/>
          <w:szCs w:val="22"/>
        </w:rPr>
        <w:t xml:space="preserve"> Management – identify data that</w:t>
      </w:r>
      <w:r w:rsidRPr="00A05615">
        <w:rPr>
          <w:rFonts w:ascii="Arial" w:hAnsi="Arial" w:cs="Arial"/>
          <w:sz w:val="22"/>
          <w:szCs w:val="22"/>
        </w:rPr>
        <w:t xml:space="preserve"> needs to be stored.</w:t>
      </w:r>
      <w:r w:rsidR="00A73D99" w:rsidRPr="00A05615">
        <w:rPr>
          <w:rFonts w:ascii="Arial" w:hAnsi="Arial" w:cs="Arial"/>
          <w:sz w:val="22"/>
          <w:szCs w:val="22"/>
        </w:rPr>
        <w:t xml:space="preserve">  This</w:t>
      </w:r>
      <w:r w:rsidR="00810953">
        <w:rPr>
          <w:rFonts w:ascii="Arial" w:hAnsi="Arial" w:cs="Arial"/>
          <w:sz w:val="22"/>
          <w:szCs w:val="22"/>
        </w:rPr>
        <w:t xml:space="preserve"> section</w:t>
      </w:r>
      <w:r w:rsidR="00A73D99" w:rsidRPr="00A05615">
        <w:rPr>
          <w:rFonts w:ascii="Arial" w:hAnsi="Arial" w:cs="Arial"/>
          <w:sz w:val="22"/>
          <w:szCs w:val="22"/>
        </w:rPr>
        <w:t xml:space="preserve"> </w:t>
      </w:r>
      <w:r w:rsidR="00015CF9" w:rsidRPr="00A05615">
        <w:rPr>
          <w:rFonts w:ascii="Arial" w:hAnsi="Arial" w:cs="Arial"/>
          <w:sz w:val="22"/>
          <w:szCs w:val="22"/>
        </w:rPr>
        <w:t>is</w:t>
      </w:r>
      <w:r w:rsidR="00A73D99" w:rsidRPr="00A05615">
        <w:rPr>
          <w:rFonts w:ascii="Arial" w:hAnsi="Arial" w:cs="Arial"/>
          <w:sz w:val="22"/>
          <w:szCs w:val="22"/>
        </w:rPr>
        <w:t xml:space="preserve"> </w:t>
      </w:r>
      <w:proofErr w:type="gramStart"/>
      <w:r w:rsidR="00A73D99" w:rsidRPr="00A05615">
        <w:rPr>
          <w:rFonts w:ascii="Arial" w:hAnsi="Arial" w:cs="Arial"/>
          <w:sz w:val="22"/>
          <w:szCs w:val="22"/>
        </w:rPr>
        <w:t>simil</w:t>
      </w:r>
      <w:r w:rsidR="00015CF9" w:rsidRPr="00A05615">
        <w:rPr>
          <w:rFonts w:ascii="Arial" w:hAnsi="Arial" w:cs="Arial"/>
          <w:sz w:val="22"/>
          <w:szCs w:val="22"/>
        </w:rPr>
        <w:t>ar to</w:t>
      </w:r>
      <w:proofErr w:type="gramEnd"/>
      <w:r w:rsidR="00015CF9" w:rsidRPr="00A05615">
        <w:rPr>
          <w:rFonts w:ascii="Arial" w:hAnsi="Arial" w:cs="Arial"/>
          <w:sz w:val="22"/>
          <w:szCs w:val="22"/>
        </w:rPr>
        <w:t xml:space="preserve"> a data dictionary, i.e.,</w:t>
      </w:r>
      <w:r w:rsidR="00A73D99" w:rsidRPr="00A05615">
        <w:rPr>
          <w:rFonts w:ascii="Arial" w:hAnsi="Arial" w:cs="Arial"/>
          <w:sz w:val="22"/>
          <w:szCs w:val="22"/>
        </w:rPr>
        <w:t xml:space="preserve"> the structure of the data used in the entity objects.</w:t>
      </w:r>
      <w:r w:rsidR="002E5E82">
        <w:rPr>
          <w:rFonts w:ascii="Arial" w:hAnsi="Arial" w:cs="Arial"/>
          <w:sz w:val="22"/>
          <w:szCs w:val="22"/>
        </w:rPr>
        <w:t xml:space="preserve"> </w:t>
      </w:r>
      <w:r w:rsidR="000F0DF2">
        <w:rPr>
          <w:rFonts w:ascii="Arial" w:hAnsi="Arial" w:cs="Arial"/>
          <w:sz w:val="22"/>
          <w:szCs w:val="22"/>
        </w:rPr>
        <w:t>Try your best to create a database model.</w:t>
      </w:r>
    </w:p>
    <w:p w14:paraId="5FF133DA" w14:textId="5AC4F820" w:rsidR="00B241DD" w:rsidRDefault="00B241DD" w:rsidP="00A05615">
      <w:pPr>
        <w:numPr>
          <w:ilvl w:val="1"/>
          <w:numId w:val="1"/>
        </w:numPr>
        <w:spacing w:before="120" w:after="1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lastRenderedPageBreak/>
        <w:t>Security Management – describe the security protocol</w:t>
      </w:r>
      <w:r w:rsidR="00033B00" w:rsidRPr="00A05615">
        <w:rPr>
          <w:rFonts w:ascii="Arial" w:hAnsi="Arial" w:cs="Arial"/>
          <w:sz w:val="22"/>
          <w:szCs w:val="22"/>
        </w:rPr>
        <w:t>s</w:t>
      </w:r>
      <w:r w:rsidRPr="00A05615">
        <w:rPr>
          <w:rFonts w:ascii="Arial" w:hAnsi="Arial" w:cs="Arial"/>
          <w:sz w:val="22"/>
          <w:szCs w:val="22"/>
        </w:rPr>
        <w:t xml:space="preserve"> </w:t>
      </w:r>
      <w:r w:rsidR="00C9482F" w:rsidRPr="00A05615">
        <w:rPr>
          <w:rFonts w:ascii="Arial" w:hAnsi="Arial" w:cs="Arial"/>
          <w:sz w:val="22"/>
          <w:szCs w:val="22"/>
        </w:rPr>
        <w:t>you will use</w:t>
      </w:r>
      <w:r w:rsidRPr="00A05615">
        <w:rPr>
          <w:rFonts w:ascii="Arial" w:hAnsi="Arial" w:cs="Arial"/>
          <w:sz w:val="22"/>
          <w:szCs w:val="22"/>
        </w:rPr>
        <w:t xml:space="preserve"> in the design</w:t>
      </w:r>
      <w:r w:rsidR="00E603EC">
        <w:rPr>
          <w:rFonts w:ascii="Arial" w:hAnsi="Arial" w:cs="Arial"/>
          <w:sz w:val="22"/>
          <w:szCs w:val="22"/>
        </w:rPr>
        <w:t>,</w:t>
      </w:r>
      <w:r w:rsidR="00A05615">
        <w:rPr>
          <w:rFonts w:ascii="Arial" w:hAnsi="Arial" w:cs="Arial"/>
          <w:sz w:val="22"/>
          <w:szCs w:val="22"/>
        </w:rPr>
        <w:t xml:space="preserve"> e.g., </w:t>
      </w:r>
      <w:r w:rsidR="00A05615" w:rsidRPr="00A05615">
        <w:rPr>
          <w:rFonts w:ascii="Arial" w:hAnsi="Arial" w:cs="Arial"/>
          <w:sz w:val="22"/>
          <w:szCs w:val="22"/>
        </w:rPr>
        <w:t>user authentication processes, encryption of data, and use of firewalls or security servers</w:t>
      </w:r>
      <w:r w:rsidRPr="00A05615">
        <w:rPr>
          <w:rFonts w:ascii="Arial" w:hAnsi="Arial" w:cs="Arial"/>
          <w:sz w:val="22"/>
          <w:szCs w:val="22"/>
        </w:rPr>
        <w:t>.</w:t>
      </w:r>
      <w:r w:rsidR="009669E8">
        <w:rPr>
          <w:rFonts w:ascii="Arial" w:hAnsi="Arial" w:cs="Arial"/>
          <w:sz w:val="22"/>
          <w:szCs w:val="22"/>
        </w:rPr>
        <w:t xml:space="preserve"> You must include a global access table.</w:t>
      </w:r>
    </w:p>
    <w:p w14:paraId="435F09F0" w14:textId="77777777" w:rsidR="00A05615" w:rsidRPr="00A05615" w:rsidRDefault="00A05615" w:rsidP="00A05615">
      <w:pPr>
        <w:spacing w:before="120" w:after="120"/>
        <w:ind w:left="792"/>
        <w:rPr>
          <w:rFonts w:ascii="Arial" w:hAnsi="Arial" w:cs="Arial"/>
          <w:sz w:val="22"/>
          <w:szCs w:val="22"/>
        </w:rPr>
      </w:pPr>
    </w:p>
    <w:p w14:paraId="300D0A90" w14:textId="77777777" w:rsidR="004259D1" w:rsidRPr="00A05615" w:rsidRDefault="00B638E5" w:rsidP="00A05615">
      <w:pPr>
        <w:numPr>
          <w:ilvl w:val="0"/>
          <w:numId w:val="1"/>
        </w:numPr>
        <w:spacing w:before="120" w:after="1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>Detailed</w:t>
      </w:r>
      <w:r w:rsidR="00CF1801" w:rsidRPr="00A05615">
        <w:rPr>
          <w:rFonts w:ascii="Arial" w:hAnsi="Arial" w:cs="Arial"/>
          <w:sz w:val="22"/>
          <w:szCs w:val="22"/>
        </w:rPr>
        <w:t xml:space="preserve"> Design</w:t>
      </w:r>
    </w:p>
    <w:p w14:paraId="7F5B1000" w14:textId="0DF1CC25" w:rsidR="004259D1" w:rsidRPr="00A05615" w:rsidRDefault="002A3710" w:rsidP="00A05615">
      <w:pPr>
        <w:spacing w:before="120" w:after="120"/>
        <w:ind w:left="360" w:firstLine="36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>Introduce the</w:t>
      </w:r>
      <w:r w:rsidR="002E5E82">
        <w:rPr>
          <w:rFonts w:ascii="Arial" w:hAnsi="Arial" w:cs="Arial"/>
          <w:sz w:val="22"/>
          <w:szCs w:val="22"/>
        </w:rPr>
        <w:t xml:space="preserve"> detail</w:t>
      </w:r>
      <w:r w:rsidR="00E603EC">
        <w:rPr>
          <w:rFonts w:ascii="Arial" w:hAnsi="Arial" w:cs="Arial"/>
          <w:sz w:val="22"/>
          <w:szCs w:val="22"/>
        </w:rPr>
        <w:t>ed</w:t>
      </w:r>
      <w:r w:rsidR="0025265E" w:rsidRPr="00A05615">
        <w:rPr>
          <w:rFonts w:ascii="Arial" w:hAnsi="Arial" w:cs="Arial"/>
          <w:sz w:val="22"/>
          <w:szCs w:val="22"/>
        </w:rPr>
        <w:t xml:space="preserve"> design chapter</w:t>
      </w:r>
      <w:r w:rsidR="001C6418" w:rsidRPr="00A05615">
        <w:rPr>
          <w:rFonts w:ascii="Arial" w:hAnsi="Arial" w:cs="Arial"/>
          <w:sz w:val="22"/>
          <w:szCs w:val="22"/>
        </w:rPr>
        <w:t xml:space="preserve"> (</w:t>
      </w:r>
      <w:r w:rsidRPr="00A05615">
        <w:rPr>
          <w:rFonts w:ascii="Arial" w:hAnsi="Arial" w:cs="Arial"/>
          <w:sz w:val="22"/>
          <w:szCs w:val="22"/>
        </w:rPr>
        <w:t>one or two paragraphs)</w:t>
      </w:r>
    </w:p>
    <w:p w14:paraId="6381BA19" w14:textId="3777319A" w:rsidR="00D96760" w:rsidRPr="00A05615" w:rsidRDefault="00A96402" w:rsidP="00A05615">
      <w:pPr>
        <w:numPr>
          <w:ilvl w:val="1"/>
          <w:numId w:val="1"/>
        </w:numPr>
        <w:spacing w:before="120" w:after="1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 xml:space="preserve">Overview </w:t>
      </w:r>
      <w:r w:rsidR="00D96760" w:rsidRPr="00A05615">
        <w:rPr>
          <w:rFonts w:ascii="Arial" w:hAnsi="Arial" w:cs="Arial"/>
          <w:sz w:val="22"/>
          <w:szCs w:val="22"/>
        </w:rPr>
        <w:t xml:space="preserve">- minimal class diagram for the subsystem(s) </w:t>
      </w:r>
      <w:r w:rsidR="00FA0685" w:rsidRPr="00A05615">
        <w:rPr>
          <w:rFonts w:ascii="Arial" w:hAnsi="Arial" w:cs="Arial"/>
          <w:b/>
          <w:sz w:val="22"/>
          <w:szCs w:val="22"/>
        </w:rPr>
        <w:t>you will</w:t>
      </w:r>
      <w:r w:rsidR="00D96760" w:rsidRPr="00A05615">
        <w:rPr>
          <w:rFonts w:ascii="Arial" w:hAnsi="Arial" w:cs="Arial"/>
          <w:b/>
          <w:sz w:val="22"/>
          <w:szCs w:val="22"/>
        </w:rPr>
        <w:t xml:space="preserve"> implement</w:t>
      </w:r>
      <w:r w:rsidR="00D96760" w:rsidRPr="00A05615">
        <w:rPr>
          <w:rFonts w:ascii="Arial" w:hAnsi="Arial" w:cs="Arial"/>
          <w:sz w:val="22"/>
          <w:szCs w:val="22"/>
        </w:rPr>
        <w:t xml:space="preserve">.  This diagram </w:t>
      </w:r>
      <w:r w:rsidR="00E23379">
        <w:rPr>
          <w:rFonts w:ascii="Arial" w:hAnsi="Arial" w:cs="Arial"/>
          <w:sz w:val="22"/>
          <w:szCs w:val="22"/>
        </w:rPr>
        <w:t>should include all clas</w:t>
      </w:r>
      <w:r w:rsidR="00D96760" w:rsidRPr="00A05615">
        <w:rPr>
          <w:rFonts w:ascii="Arial" w:hAnsi="Arial" w:cs="Arial"/>
          <w:sz w:val="22"/>
          <w:szCs w:val="22"/>
        </w:rPr>
        <w:t>s</w:t>
      </w:r>
      <w:r w:rsidR="00E23379">
        <w:rPr>
          <w:rFonts w:ascii="Arial" w:hAnsi="Arial" w:cs="Arial"/>
          <w:sz w:val="22"/>
          <w:szCs w:val="22"/>
        </w:rPr>
        <w:t xml:space="preserve">es in your system and </w:t>
      </w:r>
      <w:r w:rsidR="00D96760" w:rsidRPr="00A05615">
        <w:rPr>
          <w:rFonts w:ascii="Arial" w:hAnsi="Arial" w:cs="Arial"/>
          <w:sz w:val="22"/>
          <w:szCs w:val="22"/>
        </w:rPr>
        <w:t>not show any attributes or methods.</w:t>
      </w:r>
      <w:r w:rsidR="002C5734" w:rsidRPr="00A05615">
        <w:rPr>
          <w:rFonts w:ascii="Arial" w:hAnsi="Arial" w:cs="Arial"/>
          <w:sz w:val="22"/>
          <w:szCs w:val="22"/>
        </w:rPr>
        <w:t xml:space="preserve">  </w:t>
      </w:r>
      <w:r w:rsidR="002C5734" w:rsidRPr="003870DC">
        <w:rPr>
          <w:rFonts w:ascii="Arial" w:hAnsi="Arial" w:cs="Arial"/>
          <w:b/>
          <w:sz w:val="22"/>
          <w:szCs w:val="22"/>
        </w:rPr>
        <w:t>Briefly</w:t>
      </w:r>
      <w:r w:rsidR="002C5734" w:rsidRPr="00A05615">
        <w:rPr>
          <w:rFonts w:ascii="Arial" w:hAnsi="Arial" w:cs="Arial"/>
          <w:b/>
          <w:sz w:val="22"/>
          <w:szCs w:val="22"/>
        </w:rPr>
        <w:t xml:space="preserve"> describe the purpose of each class</w:t>
      </w:r>
      <w:r w:rsidR="003870DC">
        <w:rPr>
          <w:rFonts w:ascii="Arial" w:hAnsi="Arial" w:cs="Arial"/>
          <w:b/>
          <w:sz w:val="22"/>
          <w:szCs w:val="22"/>
        </w:rPr>
        <w:t xml:space="preserve"> (one sentence)</w:t>
      </w:r>
      <w:r w:rsidR="002C5734" w:rsidRPr="00A05615">
        <w:rPr>
          <w:rFonts w:ascii="Arial" w:hAnsi="Arial" w:cs="Arial"/>
          <w:sz w:val="22"/>
          <w:szCs w:val="22"/>
        </w:rPr>
        <w:t>.</w:t>
      </w:r>
      <w:r w:rsidR="00E23379">
        <w:rPr>
          <w:rFonts w:ascii="Arial" w:hAnsi="Arial" w:cs="Arial"/>
          <w:sz w:val="22"/>
          <w:szCs w:val="22"/>
        </w:rPr>
        <w:t xml:space="preserve"> </w:t>
      </w:r>
      <w:r w:rsidR="00E23379" w:rsidRPr="00A05615">
        <w:rPr>
          <w:rFonts w:ascii="Arial" w:hAnsi="Arial" w:cs="Arial"/>
          <w:sz w:val="22"/>
          <w:szCs w:val="22"/>
        </w:rPr>
        <w:t xml:space="preserve">You </w:t>
      </w:r>
      <w:r w:rsidR="00E23379" w:rsidRPr="00A05615">
        <w:rPr>
          <w:rFonts w:ascii="Arial" w:hAnsi="Arial" w:cs="Arial"/>
          <w:b/>
          <w:sz w:val="22"/>
          <w:szCs w:val="22"/>
        </w:rPr>
        <w:t>are required to</w:t>
      </w:r>
      <w:r w:rsidR="00E23379" w:rsidRPr="00A05615">
        <w:rPr>
          <w:rFonts w:ascii="Arial" w:hAnsi="Arial" w:cs="Arial"/>
          <w:sz w:val="22"/>
          <w:szCs w:val="22"/>
        </w:rPr>
        <w:t xml:space="preserve"> use </w:t>
      </w:r>
      <w:r w:rsidR="00E23379" w:rsidRPr="00A05615">
        <w:rPr>
          <w:rFonts w:ascii="Arial" w:hAnsi="Arial" w:cs="Arial"/>
          <w:b/>
          <w:sz w:val="22"/>
          <w:szCs w:val="22"/>
        </w:rPr>
        <w:t>a</w:t>
      </w:r>
      <w:r w:rsidR="00E23379">
        <w:rPr>
          <w:rFonts w:ascii="Arial" w:hAnsi="Arial" w:cs="Arial"/>
          <w:b/>
          <w:sz w:val="22"/>
          <w:szCs w:val="22"/>
        </w:rPr>
        <w:t>t least three</w:t>
      </w:r>
      <w:r w:rsidR="00E23379" w:rsidRPr="00A05615">
        <w:rPr>
          <w:rFonts w:ascii="Arial" w:hAnsi="Arial" w:cs="Arial"/>
          <w:b/>
          <w:sz w:val="22"/>
          <w:szCs w:val="22"/>
        </w:rPr>
        <w:t xml:space="preserve"> </w:t>
      </w:r>
      <w:r w:rsidR="00E23379">
        <w:rPr>
          <w:rFonts w:ascii="Arial" w:hAnsi="Arial" w:cs="Arial"/>
          <w:b/>
          <w:sz w:val="22"/>
          <w:szCs w:val="22"/>
        </w:rPr>
        <w:t>(3</w:t>
      </w:r>
      <w:r w:rsidR="00E23379" w:rsidRPr="00A05615">
        <w:rPr>
          <w:rFonts w:ascii="Arial" w:hAnsi="Arial" w:cs="Arial"/>
          <w:b/>
          <w:sz w:val="22"/>
          <w:szCs w:val="22"/>
        </w:rPr>
        <w:t>) design patterns</w:t>
      </w:r>
      <w:r w:rsidR="00E23379">
        <w:rPr>
          <w:rFonts w:ascii="Arial" w:hAnsi="Arial" w:cs="Arial"/>
          <w:b/>
          <w:sz w:val="22"/>
          <w:szCs w:val="22"/>
        </w:rPr>
        <w:t xml:space="preserve">. </w:t>
      </w:r>
      <w:r w:rsidR="00E23379" w:rsidRPr="00E23379">
        <w:rPr>
          <w:rFonts w:ascii="Arial" w:hAnsi="Arial" w:cs="Arial"/>
          <w:bCs/>
          <w:sz w:val="22"/>
          <w:szCs w:val="22"/>
        </w:rPr>
        <w:t xml:space="preserve">Identify the </w:t>
      </w:r>
      <w:r w:rsidR="00E23379">
        <w:rPr>
          <w:rFonts w:ascii="Arial" w:hAnsi="Arial" w:cs="Arial"/>
          <w:bCs/>
          <w:sz w:val="22"/>
          <w:szCs w:val="22"/>
        </w:rPr>
        <w:t xml:space="preserve">design </w:t>
      </w:r>
      <w:r w:rsidR="00E23379" w:rsidRPr="00E23379">
        <w:rPr>
          <w:rFonts w:ascii="Arial" w:hAnsi="Arial" w:cs="Arial"/>
          <w:bCs/>
          <w:sz w:val="22"/>
          <w:szCs w:val="22"/>
        </w:rPr>
        <w:t>patterns in the minimal class diagram.</w:t>
      </w:r>
      <w:r w:rsidR="00E23379">
        <w:rPr>
          <w:rFonts w:ascii="Arial" w:hAnsi="Arial" w:cs="Arial"/>
          <w:sz w:val="22"/>
          <w:szCs w:val="22"/>
        </w:rPr>
        <w:t xml:space="preserve"> </w:t>
      </w:r>
    </w:p>
    <w:p w14:paraId="02CD32B8" w14:textId="0565356B" w:rsidR="00E915DC" w:rsidRPr="00A05615" w:rsidRDefault="00E915DC" w:rsidP="00A05615">
      <w:pPr>
        <w:numPr>
          <w:ilvl w:val="1"/>
          <w:numId w:val="1"/>
        </w:numPr>
        <w:spacing w:before="120" w:after="1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 xml:space="preserve">State machine – create </w:t>
      </w:r>
      <w:r w:rsidR="009669E8">
        <w:rPr>
          <w:rFonts w:ascii="Arial" w:hAnsi="Arial" w:cs="Arial"/>
          <w:sz w:val="22"/>
          <w:szCs w:val="22"/>
        </w:rPr>
        <w:t>one (1)</w:t>
      </w:r>
      <w:r w:rsidRPr="00A05615">
        <w:rPr>
          <w:rFonts w:ascii="Arial" w:hAnsi="Arial" w:cs="Arial"/>
          <w:sz w:val="22"/>
          <w:szCs w:val="22"/>
        </w:rPr>
        <w:t xml:space="preserve"> state machine for the</w:t>
      </w:r>
      <w:r w:rsidR="00EA4030" w:rsidRPr="00A05615">
        <w:rPr>
          <w:rFonts w:ascii="Arial" w:hAnsi="Arial" w:cs="Arial"/>
          <w:sz w:val="22"/>
          <w:szCs w:val="22"/>
        </w:rPr>
        <w:t xml:space="preserve"> overall system</w:t>
      </w:r>
      <w:r w:rsidRPr="00A05615">
        <w:rPr>
          <w:rFonts w:ascii="Arial" w:hAnsi="Arial" w:cs="Arial"/>
          <w:sz w:val="22"/>
          <w:szCs w:val="22"/>
        </w:rPr>
        <w:t>.</w:t>
      </w:r>
      <w:r w:rsidR="003870DC">
        <w:rPr>
          <w:rFonts w:ascii="Arial" w:hAnsi="Arial" w:cs="Arial"/>
          <w:sz w:val="22"/>
          <w:szCs w:val="22"/>
        </w:rPr>
        <w:t xml:space="preserve">  </w:t>
      </w:r>
      <w:r w:rsidR="009669E8">
        <w:rPr>
          <w:rFonts w:ascii="Arial" w:hAnsi="Arial" w:cs="Arial"/>
          <w:sz w:val="22"/>
          <w:szCs w:val="22"/>
        </w:rPr>
        <w:t xml:space="preserve">The state machine </w:t>
      </w:r>
      <w:r w:rsidR="00A05615">
        <w:rPr>
          <w:rFonts w:ascii="Arial" w:hAnsi="Arial" w:cs="Arial"/>
          <w:sz w:val="22"/>
          <w:szCs w:val="22"/>
        </w:rPr>
        <w:t>should be based on the menu system</w:t>
      </w:r>
      <w:r w:rsidR="009669E8">
        <w:rPr>
          <w:rFonts w:ascii="Arial" w:hAnsi="Arial" w:cs="Arial"/>
          <w:sz w:val="22"/>
          <w:szCs w:val="22"/>
        </w:rPr>
        <w:t xml:space="preserve"> of the application</w:t>
      </w:r>
      <w:r w:rsidR="00A05615">
        <w:rPr>
          <w:rFonts w:ascii="Arial" w:hAnsi="Arial" w:cs="Arial"/>
          <w:sz w:val="22"/>
          <w:szCs w:val="22"/>
        </w:rPr>
        <w:t xml:space="preserve"> if you have one</w:t>
      </w:r>
      <w:r w:rsidR="00EA4030" w:rsidRPr="00A05615">
        <w:rPr>
          <w:rFonts w:ascii="Arial" w:hAnsi="Arial" w:cs="Arial"/>
          <w:sz w:val="22"/>
          <w:szCs w:val="22"/>
        </w:rPr>
        <w:t>.</w:t>
      </w:r>
    </w:p>
    <w:p w14:paraId="151F63F6" w14:textId="22B4A053" w:rsidR="008D6C79" w:rsidRPr="00A05615" w:rsidRDefault="00A96402" w:rsidP="00A05615">
      <w:pPr>
        <w:numPr>
          <w:ilvl w:val="1"/>
          <w:numId w:val="1"/>
        </w:numPr>
        <w:spacing w:before="120" w:after="1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 xml:space="preserve">Object Interaction – </w:t>
      </w:r>
      <w:r w:rsidR="00B44896">
        <w:rPr>
          <w:rFonts w:ascii="Arial" w:hAnsi="Arial" w:cs="Arial"/>
          <w:b/>
          <w:bCs/>
          <w:sz w:val="22"/>
          <w:szCs w:val="22"/>
        </w:rPr>
        <w:t>r</w:t>
      </w:r>
      <w:r w:rsidR="00E915DC" w:rsidRPr="00E23379">
        <w:rPr>
          <w:rFonts w:ascii="Arial" w:hAnsi="Arial" w:cs="Arial"/>
          <w:b/>
          <w:bCs/>
          <w:sz w:val="22"/>
          <w:szCs w:val="22"/>
        </w:rPr>
        <w:t>efinement</w:t>
      </w:r>
      <w:r w:rsidR="00E915DC" w:rsidRPr="00A05615">
        <w:rPr>
          <w:rFonts w:ascii="Arial" w:hAnsi="Arial" w:cs="Arial"/>
          <w:sz w:val="22"/>
          <w:szCs w:val="22"/>
        </w:rPr>
        <w:t xml:space="preserve"> of s</w:t>
      </w:r>
      <w:r w:rsidR="008D6C79" w:rsidRPr="00A05615">
        <w:rPr>
          <w:rFonts w:ascii="Arial" w:hAnsi="Arial" w:cs="Arial"/>
          <w:sz w:val="22"/>
          <w:szCs w:val="22"/>
        </w:rPr>
        <w:t>equence d</w:t>
      </w:r>
      <w:r w:rsidR="00FA0685" w:rsidRPr="00A05615">
        <w:rPr>
          <w:rFonts w:ascii="Arial" w:hAnsi="Arial" w:cs="Arial"/>
          <w:sz w:val="22"/>
          <w:szCs w:val="22"/>
        </w:rPr>
        <w:t>iagra</w:t>
      </w:r>
      <w:r w:rsidR="008D6C79" w:rsidRPr="00A05615">
        <w:rPr>
          <w:rFonts w:ascii="Arial" w:hAnsi="Arial" w:cs="Arial"/>
          <w:sz w:val="22"/>
          <w:szCs w:val="22"/>
        </w:rPr>
        <w:t xml:space="preserve">ms </w:t>
      </w:r>
      <w:r w:rsidR="003870DC">
        <w:rPr>
          <w:rFonts w:ascii="Arial" w:hAnsi="Arial" w:cs="Arial"/>
          <w:sz w:val="22"/>
          <w:szCs w:val="22"/>
        </w:rPr>
        <w:t xml:space="preserve">from </w:t>
      </w:r>
      <w:r w:rsidR="009669E8">
        <w:rPr>
          <w:rFonts w:ascii="Arial" w:hAnsi="Arial" w:cs="Arial"/>
          <w:sz w:val="22"/>
          <w:szCs w:val="22"/>
        </w:rPr>
        <w:t xml:space="preserve">the </w:t>
      </w:r>
      <w:r w:rsidR="003870DC">
        <w:rPr>
          <w:rFonts w:ascii="Arial" w:hAnsi="Arial" w:cs="Arial"/>
          <w:sz w:val="22"/>
          <w:szCs w:val="22"/>
        </w:rPr>
        <w:t xml:space="preserve">SRD </w:t>
      </w:r>
      <w:r w:rsidR="008D6C79" w:rsidRPr="00A05615">
        <w:rPr>
          <w:rFonts w:ascii="Arial" w:hAnsi="Arial" w:cs="Arial"/>
          <w:sz w:val="22"/>
          <w:szCs w:val="22"/>
        </w:rPr>
        <w:t xml:space="preserve">showing </w:t>
      </w:r>
      <w:r w:rsidR="009669E8">
        <w:rPr>
          <w:rFonts w:ascii="Arial" w:hAnsi="Arial" w:cs="Arial"/>
          <w:sz w:val="22"/>
          <w:szCs w:val="22"/>
        </w:rPr>
        <w:t xml:space="preserve">the </w:t>
      </w:r>
      <w:r w:rsidR="008D6C79" w:rsidRPr="00A05615">
        <w:rPr>
          <w:rFonts w:ascii="Arial" w:hAnsi="Arial" w:cs="Arial"/>
          <w:sz w:val="22"/>
          <w:szCs w:val="22"/>
        </w:rPr>
        <w:t>object interactions</w:t>
      </w:r>
      <w:r w:rsidR="00231972" w:rsidRPr="00A05615">
        <w:rPr>
          <w:rFonts w:ascii="Arial" w:hAnsi="Arial" w:cs="Arial"/>
          <w:sz w:val="22"/>
          <w:szCs w:val="22"/>
        </w:rPr>
        <w:t xml:space="preserve">. </w:t>
      </w:r>
      <w:r w:rsidR="00E23379">
        <w:rPr>
          <w:rFonts w:ascii="Arial" w:hAnsi="Arial" w:cs="Arial"/>
          <w:sz w:val="22"/>
          <w:szCs w:val="22"/>
        </w:rPr>
        <w:t xml:space="preserve">This </w:t>
      </w:r>
      <w:r w:rsidR="00810953">
        <w:rPr>
          <w:rFonts w:ascii="Arial" w:hAnsi="Arial" w:cs="Arial"/>
          <w:sz w:val="22"/>
          <w:szCs w:val="22"/>
        </w:rPr>
        <w:t>means</w:t>
      </w:r>
      <w:r w:rsidR="00E23379">
        <w:rPr>
          <w:rFonts w:ascii="Arial" w:hAnsi="Arial" w:cs="Arial"/>
          <w:sz w:val="22"/>
          <w:szCs w:val="22"/>
        </w:rPr>
        <w:t xml:space="preserve"> you </w:t>
      </w:r>
      <w:r w:rsidR="00B44896">
        <w:rPr>
          <w:rFonts w:ascii="Arial" w:hAnsi="Arial" w:cs="Arial"/>
          <w:sz w:val="22"/>
          <w:szCs w:val="22"/>
        </w:rPr>
        <w:t xml:space="preserve">must </w:t>
      </w:r>
      <w:r w:rsidR="00E23379">
        <w:rPr>
          <w:rFonts w:ascii="Arial" w:hAnsi="Arial" w:cs="Arial"/>
          <w:sz w:val="22"/>
          <w:szCs w:val="22"/>
        </w:rPr>
        <w:t xml:space="preserve">redo the sequence diagrams </w:t>
      </w:r>
      <w:r w:rsidR="000F67FF">
        <w:rPr>
          <w:rFonts w:ascii="Arial" w:hAnsi="Arial" w:cs="Arial"/>
          <w:sz w:val="22"/>
          <w:szCs w:val="22"/>
        </w:rPr>
        <w:t xml:space="preserve">from the analysis model </w:t>
      </w:r>
      <w:r w:rsidR="00E23379">
        <w:rPr>
          <w:rFonts w:ascii="Arial" w:hAnsi="Arial" w:cs="Arial"/>
          <w:sz w:val="22"/>
          <w:szCs w:val="22"/>
        </w:rPr>
        <w:t>and add additional solution objects.</w:t>
      </w:r>
      <w:r w:rsidR="00231972" w:rsidRPr="00A05615">
        <w:rPr>
          <w:rFonts w:ascii="Arial" w:hAnsi="Arial" w:cs="Arial"/>
          <w:sz w:val="22"/>
          <w:szCs w:val="22"/>
        </w:rPr>
        <w:t xml:space="preserve"> </w:t>
      </w:r>
      <w:r w:rsidR="00EE605D" w:rsidRPr="00A05615">
        <w:rPr>
          <w:rFonts w:ascii="Arial" w:hAnsi="Arial" w:cs="Arial"/>
          <w:sz w:val="22"/>
          <w:szCs w:val="22"/>
        </w:rPr>
        <w:t xml:space="preserve">  </w:t>
      </w:r>
    </w:p>
    <w:p w14:paraId="704A80CD" w14:textId="77777777" w:rsidR="00EA4030" w:rsidRPr="00A05615" w:rsidRDefault="00DD25BA" w:rsidP="00A05615">
      <w:pPr>
        <w:numPr>
          <w:ilvl w:val="1"/>
          <w:numId w:val="1"/>
        </w:numPr>
        <w:spacing w:before="120" w:after="1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 xml:space="preserve">Detailed </w:t>
      </w:r>
      <w:r w:rsidR="00A96402" w:rsidRPr="00A05615">
        <w:rPr>
          <w:rFonts w:ascii="Arial" w:hAnsi="Arial" w:cs="Arial"/>
          <w:sz w:val="22"/>
          <w:szCs w:val="22"/>
        </w:rPr>
        <w:t xml:space="preserve">Class Design – </w:t>
      </w:r>
    </w:p>
    <w:p w14:paraId="753C1E4C" w14:textId="6325C336" w:rsidR="00EA4030" w:rsidRPr="00A05615" w:rsidRDefault="00EE605D" w:rsidP="00A05615">
      <w:pPr>
        <w:numPr>
          <w:ilvl w:val="2"/>
          <w:numId w:val="1"/>
        </w:numPr>
        <w:spacing w:before="120" w:after="120"/>
        <w:ind w:left="1440" w:hanging="7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>Explain the purpose of each class</w:t>
      </w:r>
      <w:r w:rsidR="00015CF9" w:rsidRPr="00A05615">
        <w:rPr>
          <w:rFonts w:ascii="Arial" w:hAnsi="Arial" w:cs="Arial"/>
          <w:sz w:val="22"/>
          <w:szCs w:val="22"/>
        </w:rPr>
        <w:t xml:space="preserve"> and refer to</w:t>
      </w:r>
      <w:r w:rsidR="008D6C79" w:rsidRPr="00A05615">
        <w:rPr>
          <w:rFonts w:ascii="Arial" w:hAnsi="Arial" w:cs="Arial"/>
          <w:sz w:val="22"/>
          <w:szCs w:val="22"/>
        </w:rPr>
        <w:t xml:space="preserve"> </w:t>
      </w:r>
      <w:r w:rsidR="0007140C" w:rsidRPr="00A05615">
        <w:rPr>
          <w:rFonts w:ascii="Arial" w:hAnsi="Arial" w:cs="Arial"/>
          <w:sz w:val="22"/>
          <w:szCs w:val="22"/>
        </w:rPr>
        <w:t xml:space="preserve">the </w:t>
      </w:r>
      <w:r w:rsidR="008D6C79" w:rsidRPr="00A05615">
        <w:rPr>
          <w:rFonts w:ascii="Arial" w:hAnsi="Arial" w:cs="Arial"/>
          <w:sz w:val="22"/>
          <w:szCs w:val="22"/>
        </w:rPr>
        <w:t>appropriate class diagram</w:t>
      </w:r>
      <w:r w:rsidR="00967731" w:rsidRPr="00A05615">
        <w:rPr>
          <w:rFonts w:ascii="Arial" w:hAnsi="Arial" w:cs="Arial"/>
          <w:sz w:val="22"/>
          <w:szCs w:val="22"/>
        </w:rPr>
        <w:t xml:space="preserve"> in Appendix C</w:t>
      </w:r>
      <w:bookmarkStart w:id="0" w:name="_Hlk206958696"/>
      <w:r w:rsidR="00810953">
        <w:rPr>
          <w:rFonts w:ascii="Arial" w:hAnsi="Arial" w:cs="Arial"/>
          <w:sz w:val="22"/>
          <w:szCs w:val="22"/>
        </w:rPr>
        <w:t>. Explain why each of the</w:t>
      </w:r>
      <w:r w:rsidR="00C87E30">
        <w:rPr>
          <w:rFonts w:ascii="Arial" w:hAnsi="Arial" w:cs="Arial"/>
          <w:b/>
          <w:sz w:val="22"/>
          <w:szCs w:val="22"/>
        </w:rPr>
        <w:t xml:space="preserve"> </w:t>
      </w:r>
      <w:r w:rsidR="009669E8">
        <w:rPr>
          <w:rFonts w:ascii="Arial" w:hAnsi="Arial" w:cs="Arial"/>
          <w:b/>
          <w:sz w:val="22"/>
          <w:szCs w:val="22"/>
        </w:rPr>
        <w:t>three</w:t>
      </w:r>
      <w:r w:rsidR="009C64AF" w:rsidRPr="00A05615">
        <w:rPr>
          <w:rFonts w:ascii="Arial" w:hAnsi="Arial" w:cs="Arial"/>
          <w:b/>
          <w:sz w:val="22"/>
          <w:szCs w:val="22"/>
        </w:rPr>
        <w:t xml:space="preserve"> </w:t>
      </w:r>
      <w:r w:rsidR="00C87E30">
        <w:rPr>
          <w:rFonts w:ascii="Arial" w:hAnsi="Arial" w:cs="Arial"/>
          <w:b/>
          <w:sz w:val="22"/>
          <w:szCs w:val="22"/>
        </w:rPr>
        <w:t>(</w:t>
      </w:r>
      <w:r w:rsidR="00C50547">
        <w:rPr>
          <w:rFonts w:ascii="Arial" w:hAnsi="Arial" w:cs="Arial"/>
          <w:b/>
          <w:sz w:val="22"/>
          <w:szCs w:val="22"/>
        </w:rPr>
        <w:t>3</w:t>
      </w:r>
      <w:r w:rsidR="00E96ED9" w:rsidRPr="00A05615">
        <w:rPr>
          <w:rFonts w:ascii="Arial" w:hAnsi="Arial" w:cs="Arial"/>
          <w:b/>
          <w:sz w:val="22"/>
          <w:szCs w:val="22"/>
        </w:rPr>
        <w:t xml:space="preserve">) </w:t>
      </w:r>
      <w:r w:rsidR="009C64AF" w:rsidRPr="00A05615">
        <w:rPr>
          <w:rFonts w:ascii="Arial" w:hAnsi="Arial" w:cs="Arial"/>
          <w:b/>
          <w:sz w:val="22"/>
          <w:szCs w:val="22"/>
        </w:rPr>
        <w:t>design patterns</w:t>
      </w:r>
      <w:bookmarkEnd w:id="0"/>
      <w:r w:rsidR="00810953">
        <w:rPr>
          <w:rFonts w:ascii="Arial" w:hAnsi="Arial" w:cs="Arial"/>
          <w:b/>
          <w:sz w:val="22"/>
          <w:szCs w:val="22"/>
        </w:rPr>
        <w:t xml:space="preserve"> was used</w:t>
      </w:r>
      <w:r w:rsidR="009C64AF" w:rsidRPr="00A05615">
        <w:rPr>
          <w:rFonts w:ascii="Arial" w:hAnsi="Arial" w:cs="Arial"/>
          <w:sz w:val="22"/>
          <w:szCs w:val="22"/>
        </w:rPr>
        <w:t xml:space="preserve">. </w:t>
      </w:r>
    </w:p>
    <w:p w14:paraId="1E63441F" w14:textId="716F0CBF" w:rsidR="00A96402" w:rsidRPr="00A05615" w:rsidRDefault="004D1ACE" w:rsidP="00A05615">
      <w:pPr>
        <w:numPr>
          <w:ilvl w:val="2"/>
          <w:numId w:val="1"/>
        </w:numPr>
        <w:spacing w:before="120" w:after="120"/>
        <w:ind w:left="1440" w:hanging="7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 xml:space="preserve">For the </w:t>
      </w:r>
      <w:r w:rsidR="009669E8">
        <w:rPr>
          <w:rFonts w:ascii="Arial" w:hAnsi="Arial" w:cs="Arial"/>
          <w:sz w:val="22"/>
          <w:szCs w:val="22"/>
        </w:rPr>
        <w:t xml:space="preserve">main </w:t>
      </w:r>
      <w:r w:rsidR="003502B8">
        <w:rPr>
          <w:rFonts w:ascii="Arial" w:hAnsi="Arial" w:cs="Arial"/>
          <w:b/>
          <w:i/>
          <w:sz w:val="22"/>
          <w:szCs w:val="22"/>
        </w:rPr>
        <w:t>control object</w:t>
      </w:r>
      <w:r w:rsidR="00E603EC">
        <w:rPr>
          <w:rFonts w:ascii="Arial" w:hAnsi="Arial" w:cs="Arial"/>
          <w:b/>
          <w:i/>
          <w:sz w:val="22"/>
          <w:szCs w:val="22"/>
        </w:rPr>
        <w:t>,</w:t>
      </w:r>
      <w:r w:rsidR="0007140C" w:rsidRPr="00A05615">
        <w:rPr>
          <w:rFonts w:ascii="Arial" w:hAnsi="Arial" w:cs="Arial"/>
          <w:b/>
          <w:i/>
          <w:sz w:val="22"/>
          <w:szCs w:val="22"/>
        </w:rPr>
        <w:t xml:space="preserve"> write OCL</w:t>
      </w:r>
      <w:r w:rsidR="0007140C" w:rsidRPr="00A05615">
        <w:rPr>
          <w:rFonts w:ascii="Arial" w:hAnsi="Arial" w:cs="Arial"/>
          <w:sz w:val="22"/>
          <w:szCs w:val="22"/>
        </w:rPr>
        <w:t xml:space="preserve"> </w:t>
      </w:r>
      <w:r w:rsidR="000F67FF">
        <w:rPr>
          <w:rFonts w:ascii="Arial" w:hAnsi="Arial" w:cs="Arial"/>
          <w:sz w:val="22"/>
          <w:szCs w:val="22"/>
        </w:rPr>
        <w:t xml:space="preserve">statements </w:t>
      </w:r>
      <w:r w:rsidR="0007140C" w:rsidRPr="00A05615">
        <w:rPr>
          <w:rFonts w:ascii="Arial" w:hAnsi="Arial" w:cs="Arial"/>
          <w:sz w:val="22"/>
          <w:szCs w:val="22"/>
        </w:rPr>
        <w:t>for the class invariants, pre</w:t>
      </w:r>
      <w:r w:rsidR="00E603EC">
        <w:rPr>
          <w:rFonts w:ascii="Arial" w:hAnsi="Arial" w:cs="Arial"/>
          <w:sz w:val="22"/>
          <w:szCs w:val="22"/>
        </w:rPr>
        <w:t>- and post-</w:t>
      </w:r>
      <w:r w:rsidR="0007140C" w:rsidRPr="00A05615">
        <w:rPr>
          <w:rFonts w:ascii="Arial" w:hAnsi="Arial" w:cs="Arial"/>
          <w:sz w:val="22"/>
          <w:szCs w:val="22"/>
        </w:rPr>
        <w:t>conditions for the methods in the class.  Identify the class</w:t>
      </w:r>
      <w:r w:rsidR="00E603EC">
        <w:rPr>
          <w:rFonts w:ascii="Arial" w:hAnsi="Arial" w:cs="Arial"/>
          <w:sz w:val="22"/>
          <w:szCs w:val="22"/>
        </w:rPr>
        <w:t xml:space="preserve"> in this section that </w:t>
      </w:r>
      <w:r w:rsidR="00B44896">
        <w:rPr>
          <w:rFonts w:ascii="Arial" w:hAnsi="Arial" w:cs="Arial"/>
          <w:sz w:val="22"/>
          <w:szCs w:val="22"/>
        </w:rPr>
        <w:t>contains</w:t>
      </w:r>
      <w:r w:rsidR="0007140C" w:rsidRPr="00A05615">
        <w:rPr>
          <w:rFonts w:ascii="Arial" w:hAnsi="Arial" w:cs="Arial"/>
          <w:sz w:val="22"/>
          <w:szCs w:val="22"/>
        </w:rPr>
        <w:t xml:space="preserve"> the OCL statements.</w:t>
      </w:r>
    </w:p>
    <w:p w14:paraId="61390C23" w14:textId="48DD7737" w:rsidR="004259D1" w:rsidRPr="00A05615" w:rsidRDefault="007553F2" w:rsidP="00A05615">
      <w:pPr>
        <w:numPr>
          <w:ilvl w:val="0"/>
          <w:numId w:val="1"/>
        </w:numPr>
        <w:spacing w:before="120" w:after="1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>Glossary</w:t>
      </w:r>
      <w:r w:rsidR="008E35DF" w:rsidRPr="00A05615">
        <w:rPr>
          <w:rFonts w:ascii="Arial" w:hAnsi="Arial" w:cs="Arial"/>
          <w:sz w:val="22"/>
          <w:szCs w:val="22"/>
        </w:rPr>
        <w:t xml:space="preserve"> - define terms used in </w:t>
      </w:r>
      <w:r w:rsidR="00E603EC">
        <w:rPr>
          <w:rFonts w:ascii="Arial" w:hAnsi="Arial" w:cs="Arial"/>
          <w:sz w:val="22"/>
          <w:szCs w:val="22"/>
        </w:rPr>
        <w:t>the document, especially domain-</w:t>
      </w:r>
      <w:r w:rsidR="008E35DF" w:rsidRPr="00A05615">
        <w:rPr>
          <w:rFonts w:ascii="Arial" w:hAnsi="Arial" w:cs="Arial"/>
          <w:sz w:val="22"/>
          <w:szCs w:val="22"/>
        </w:rPr>
        <w:t>specific terms.</w:t>
      </w:r>
    </w:p>
    <w:p w14:paraId="6493815D" w14:textId="60F87AB6" w:rsidR="007553F2" w:rsidRDefault="003870DC" w:rsidP="00BE2CE9">
      <w:pPr>
        <w:numPr>
          <w:ilvl w:val="0"/>
          <w:numId w:val="1"/>
        </w:numPr>
        <w:spacing w:before="120"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Approval page with signatures for each</w:t>
      </w:r>
      <w:r w:rsidR="00BE2CE9" w:rsidRPr="00BE2CE9">
        <w:rPr>
          <w:rFonts w:ascii="Arial" w:hAnsi="Arial" w:cs="Arial"/>
          <w:sz w:val="22"/>
          <w:szCs w:val="22"/>
        </w:rPr>
        <w:t xml:space="preserve"> team </w:t>
      </w:r>
      <w:r>
        <w:rPr>
          <w:rFonts w:ascii="Arial" w:hAnsi="Arial" w:cs="Arial"/>
          <w:sz w:val="22"/>
          <w:szCs w:val="22"/>
        </w:rPr>
        <w:t xml:space="preserve">member </w:t>
      </w:r>
      <w:r w:rsidR="005D026D">
        <w:rPr>
          <w:rFonts w:ascii="Arial" w:hAnsi="Arial" w:cs="Arial"/>
          <w:sz w:val="22"/>
          <w:szCs w:val="22"/>
        </w:rPr>
        <w:t xml:space="preserve">and </w:t>
      </w:r>
      <w:r>
        <w:rPr>
          <w:rFonts w:ascii="Arial" w:hAnsi="Arial" w:cs="Arial"/>
          <w:sz w:val="22"/>
          <w:szCs w:val="22"/>
        </w:rPr>
        <w:t>the date</w:t>
      </w:r>
    </w:p>
    <w:p w14:paraId="09D6C726" w14:textId="77777777" w:rsidR="00BE2CE9" w:rsidRDefault="00BE2CE9" w:rsidP="00BE2CE9">
      <w:pPr>
        <w:numPr>
          <w:ilvl w:val="0"/>
          <w:numId w:val="1"/>
        </w:numPr>
        <w:spacing w:before="120"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References</w:t>
      </w:r>
    </w:p>
    <w:p w14:paraId="0FA2A1AC" w14:textId="77777777" w:rsidR="00BE2CE9" w:rsidRPr="00A05615" w:rsidRDefault="00BE2CE9" w:rsidP="00BE2CE9">
      <w:pPr>
        <w:numPr>
          <w:ilvl w:val="0"/>
          <w:numId w:val="1"/>
        </w:numPr>
        <w:spacing w:before="120"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Appendices</w:t>
      </w:r>
    </w:p>
    <w:p w14:paraId="6D21050B" w14:textId="77777777" w:rsidR="00A96402" w:rsidRPr="00A05615" w:rsidRDefault="004259D1" w:rsidP="00A05615">
      <w:pPr>
        <w:numPr>
          <w:ilvl w:val="1"/>
          <w:numId w:val="1"/>
        </w:numPr>
        <w:spacing w:before="120" w:after="1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 xml:space="preserve">Appendix A </w:t>
      </w:r>
      <w:r w:rsidR="00A96402" w:rsidRPr="00A05615">
        <w:rPr>
          <w:rFonts w:ascii="Arial" w:hAnsi="Arial" w:cs="Arial"/>
          <w:sz w:val="22"/>
          <w:szCs w:val="22"/>
        </w:rPr>
        <w:t>–</w:t>
      </w:r>
      <w:r w:rsidRPr="00A05615">
        <w:rPr>
          <w:rFonts w:ascii="Arial" w:hAnsi="Arial" w:cs="Arial"/>
          <w:sz w:val="22"/>
          <w:szCs w:val="22"/>
        </w:rPr>
        <w:t xml:space="preserve"> </w:t>
      </w:r>
      <w:r w:rsidR="00A96402" w:rsidRPr="00A05615">
        <w:rPr>
          <w:rFonts w:ascii="Arial" w:hAnsi="Arial" w:cs="Arial"/>
          <w:sz w:val="22"/>
          <w:szCs w:val="22"/>
        </w:rPr>
        <w:t>Use case diagram</w:t>
      </w:r>
      <w:r w:rsidR="002D3174" w:rsidRPr="00A05615">
        <w:rPr>
          <w:rFonts w:ascii="Arial" w:hAnsi="Arial" w:cs="Arial"/>
          <w:sz w:val="22"/>
          <w:szCs w:val="22"/>
        </w:rPr>
        <w:t xml:space="preserve"> (</w:t>
      </w:r>
      <w:r w:rsidR="00A05615" w:rsidRPr="00A05615">
        <w:rPr>
          <w:rFonts w:ascii="Arial" w:hAnsi="Arial" w:cs="Arial"/>
          <w:b/>
          <w:sz w:val="22"/>
          <w:szCs w:val="22"/>
        </w:rPr>
        <w:t>for use cases to be implemented</w:t>
      </w:r>
      <w:r w:rsidR="002D3174" w:rsidRPr="00A05615">
        <w:rPr>
          <w:rFonts w:ascii="Arial" w:hAnsi="Arial" w:cs="Arial"/>
          <w:sz w:val="22"/>
          <w:szCs w:val="22"/>
        </w:rPr>
        <w:t>)</w:t>
      </w:r>
      <w:r w:rsidR="00A96402" w:rsidRPr="00A05615">
        <w:rPr>
          <w:rFonts w:ascii="Arial" w:hAnsi="Arial" w:cs="Arial"/>
          <w:sz w:val="22"/>
          <w:szCs w:val="22"/>
        </w:rPr>
        <w:t>.</w:t>
      </w:r>
    </w:p>
    <w:p w14:paraId="26CB74BA" w14:textId="275D8D87" w:rsidR="00A96402" w:rsidRPr="00A05615" w:rsidRDefault="00A96402" w:rsidP="00A05615">
      <w:pPr>
        <w:numPr>
          <w:ilvl w:val="1"/>
          <w:numId w:val="1"/>
        </w:numPr>
        <w:spacing w:before="120" w:after="1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>Appendix B - Use cases with nonfunctional requirements (from the SRD)</w:t>
      </w:r>
      <w:r w:rsidR="002D3174" w:rsidRPr="00A05615">
        <w:rPr>
          <w:rFonts w:ascii="Arial" w:hAnsi="Arial" w:cs="Arial"/>
          <w:sz w:val="22"/>
          <w:szCs w:val="22"/>
        </w:rPr>
        <w:t xml:space="preserve">.  </w:t>
      </w:r>
      <w:r w:rsidR="002D3174" w:rsidRPr="00A05615">
        <w:rPr>
          <w:rFonts w:ascii="Arial" w:hAnsi="Arial" w:cs="Arial"/>
          <w:b/>
          <w:sz w:val="22"/>
          <w:szCs w:val="22"/>
        </w:rPr>
        <w:t>Include</w:t>
      </w:r>
      <w:r w:rsidR="00B9134B" w:rsidRPr="00A05615">
        <w:rPr>
          <w:rFonts w:ascii="Arial" w:hAnsi="Arial" w:cs="Arial"/>
          <w:b/>
          <w:sz w:val="22"/>
          <w:szCs w:val="22"/>
        </w:rPr>
        <w:t xml:space="preserve"> only the</w:t>
      </w:r>
      <w:r w:rsidR="002D3174" w:rsidRPr="00A05615">
        <w:rPr>
          <w:rFonts w:ascii="Arial" w:hAnsi="Arial" w:cs="Arial"/>
          <w:b/>
          <w:sz w:val="22"/>
          <w:szCs w:val="22"/>
        </w:rPr>
        <w:t xml:space="preserve"> use cases you are implementing</w:t>
      </w:r>
      <w:r w:rsidR="002D3174" w:rsidRPr="00A05615">
        <w:rPr>
          <w:rFonts w:ascii="Arial" w:hAnsi="Arial" w:cs="Arial"/>
          <w:sz w:val="22"/>
          <w:szCs w:val="22"/>
        </w:rPr>
        <w:t xml:space="preserve">. </w:t>
      </w:r>
    </w:p>
    <w:p w14:paraId="3994E444" w14:textId="75D0C02A" w:rsidR="004259D1" w:rsidRPr="009669E8" w:rsidRDefault="00812E6C" w:rsidP="009669E8">
      <w:pPr>
        <w:numPr>
          <w:ilvl w:val="1"/>
          <w:numId w:val="1"/>
        </w:numPr>
        <w:spacing w:before="120" w:after="1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>Appendix C</w:t>
      </w:r>
      <w:r w:rsidR="005927D4" w:rsidRPr="00A05615">
        <w:rPr>
          <w:rFonts w:ascii="Arial" w:hAnsi="Arial" w:cs="Arial"/>
          <w:sz w:val="22"/>
          <w:szCs w:val="22"/>
        </w:rPr>
        <w:t xml:space="preserve"> –</w:t>
      </w:r>
      <w:r w:rsidR="00EE605D" w:rsidRPr="00A05615">
        <w:rPr>
          <w:rFonts w:ascii="Arial" w:hAnsi="Arial" w:cs="Arial"/>
          <w:sz w:val="22"/>
          <w:szCs w:val="22"/>
        </w:rPr>
        <w:t xml:space="preserve"> Detail class diagrams showing attributes and methods for each class</w:t>
      </w:r>
      <w:r w:rsidR="005927D4" w:rsidRPr="00A05615">
        <w:rPr>
          <w:rFonts w:ascii="Arial" w:hAnsi="Arial" w:cs="Arial"/>
          <w:sz w:val="22"/>
          <w:szCs w:val="22"/>
        </w:rPr>
        <w:t>.</w:t>
      </w:r>
      <w:r w:rsidR="00B61977" w:rsidRPr="00A05615">
        <w:rPr>
          <w:rFonts w:ascii="Arial" w:hAnsi="Arial" w:cs="Arial"/>
          <w:sz w:val="22"/>
          <w:szCs w:val="22"/>
        </w:rPr>
        <w:t xml:space="preserve">  </w:t>
      </w:r>
      <w:r w:rsidR="00EA4030" w:rsidRPr="00A05615">
        <w:rPr>
          <w:rFonts w:ascii="Arial" w:hAnsi="Arial" w:cs="Arial"/>
          <w:sz w:val="22"/>
          <w:szCs w:val="22"/>
        </w:rPr>
        <w:t xml:space="preserve">There should be </w:t>
      </w:r>
      <w:r w:rsidR="00EA4030" w:rsidRPr="00A05615">
        <w:rPr>
          <w:rFonts w:ascii="Arial" w:hAnsi="Arial" w:cs="Arial"/>
          <w:b/>
          <w:sz w:val="22"/>
          <w:szCs w:val="22"/>
        </w:rPr>
        <w:t>one (1)</w:t>
      </w:r>
      <w:r w:rsidR="00EA4030" w:rsidRPr="00A05615">
        <w:rPr>
          <w:rFonts w:ascii="Arial" w:hAnsi="Arial" w:cs="Arial"/>
          <w:sz w:val="22"/>
          <w:szCs w:val="22"/>
        </w:rPr>
        <w:t xml:space="preserve"> class diagram per main subsystem package.  </w:t>
      </w:r>
      <w:r w:rsidR="00102482" w:rsidRPr="00A05615">
        <w:rPr>
          <w:rFonts w:ascii="Arial" w:hAnsi="Arial" w:cs="Arial"/>
          <w:sz w:val="22"/>
          <w:szCs w:val="22"/>
        </w:rPr>
        <w:t>Annotate the diagram to illustrate the design patterns used.</w:t>
      </w:r>
    </w:p>
    <w:p w14:paraId="2005E4B0" w14:textId="0C15065B" w:rsidR="007B4D19" w:rsidRPr="00A05615" w:rsidRDefault="00812E6C" w:rsidP="00A05615">
      <w:pPr>
        <w:numPr>
          <w:ilvl w:val="1"/>
          <w:numId w:val="1"/>
        </w:numPr>
        <w:spacing w:before="120" w:after="120"/>
        <w:rPr>
          <w:rFonts w:ascii="Arial" w:hAnsi="Arial" w:cs="Arial"/>
          <w:sz w:val="22"/>
          <w:szCs w:val="22"/>
        </w:rPr>
      </w:pPr>
      <w:r w:rsidRPr="00A05615">
        <w:rPr>
          <w:rFonts w:ascii="Arial" w:hAnsi="Arial" w:cs="Arial"/>
          <w:sz w:val="22"/>
          <w:szCs w:val="22"/>
        </w:rPr>
        <w:t xml:space="preserve">Appendix </w:t>
      </w:r>
      <w:r w:rsidR="00981C04">
        <w:rPr>
          <w:rFonts w:ascii="Arial" w:hAnsi="Arial" w:cs="Arial"/>
          <w:sz w:val="22"/>
          <w:szCs w:val="22"/>
        </w:rPr>
        <w:t>D</w:t>
      </w:r>
      <w:r w:rsidR="007B4D19" w:rsidRPr="00A05615">
        <w:rPr>
          <w:rFonts w:ascii="Arial" w:hAnsi="Arial" w:cs="Arial"/>
          <w:sz w:val="22"/>
          <w:szCs w:val="22"/>
        </w:rPr>
        <w:t xml:space="preserve"> –</w:t>
      </w:r>
      <w:r w:rsidR="00EE605D" w:rsidRPr="00A05615">
        <w:rPr>
          <w:rFonts w:ascii="Arial" w:hAnsi="Arial" w:cs="Arial"/>
          <w:sz w:val="22"/>
          <w:szCs w:val="22"/>
        </w:rPr>
        <w:t xml:space="preserve"> Diary of meeting and tasks</w:t>
      </w:r>
      <w:r w:rsidR="007B4D19" w:rsidRPr="00A05615">
        <w:rPr>
          <w:rFonts w:ascii="Arial" w:hAnsi="Arial" w:cs="Arial"/>
          <w:sz w:val="22"/>
          <w:szCs w:val="22"/>
        </w:rPr>
        <w:t>.</w:t>
      </w:r>
    </w:p>
    <w:p w14:paraId="1D230191" w14:textId="77777777" w:rsidR="004259D1" w:rsidRPr="00A05615" w:rsidRDefault="004259D1" w:rsidP="00A05615">
      <w:pPr>
        <w:spacing w:before="120" w:after="120"/>
        <w:jc w:val="both"/>
        <w:rPr>
          <w:rFonts w:ascii="Arial" w:hAnsi="Arial" w:cs="Arial"/>
          <w:sz w:val="22"/>
          <w:szCs w:val="22"/>
        </w:rPr>
      </w:pPr>
    </w:p>
    <w:sectPr w:rsidR="004259D1" w:rsidRPr="00A05615" w:rsidSect="00CE26EA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0E15F" w14:textId="77777777" w:rsidR="00034343" w:rsidRDefault="00034343" w:rsidP="0019516D">
      <w:r>
        <w:separator/>
      </w:r>
    </w:p>
  </w:endnote>
  <w:endnote w:type="continuationSeparator" w:id="0">
    <w:p w14:paraId="199BDB73" w14:textId="77777777" w:rsidR="00034343" w:rsidRDefault="00034343" w:rsidP="00195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A63CF" w14:textId="77777777" w:rsidR="00034343" w:rsidRDefault="00034343" w:rsidP="0019516D">
      <w:r>
        <w:separator/>
      </w:r>
    </w:p>
  </w:footnote>
  <w:footnote w:type="continuationSeparator" w:id="0">
    <w:p w14:paraId="35DEB1E9" w14:textId="77777777" w:rsidR="00034343" w:rsidRDefault="00034343" w:rsidP="001951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535F"/>
    <w:multiLevelType w:val="multilevel"/>
    <w:tmpl w:val="0409001F"/>
    <w:numStyleLink w:val="111111"/>
  </w:abstractNum>
  <w:abstractNum w:abstractNumId="1" w15:restartNumberingAfterBreak="0">
    <w:nsid w:val="0B543F36"/>
    <w:multiLevelType w:val="multilevel"/>
    <w:tmpl w:val="79DC6D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1512"/>
        </w:tabs>
        <w:ind w:left="151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94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44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95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45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96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46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5040" w:hanging="1440"/>
      </w:pPr>
    </w:lvl>
  </w:abstractNum>
  <w:abstractNum w:abstractNumId="2" w15:restartNumberingAfterBreak="0">
    <w:nsid w:val="10955D95"/>
    <w:multiLevelType w:val="hybridMultilevel"/>
    <w:tmpl w:val="C812E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9402F4"/>
    <w:multiLevelType w:val="hybridMultilevel"/>
    <w:tmpl w:val="D424FFE8"/>
    <w:lvl w:ilvl="0" w:tplc="04A8E6F8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D70EF8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C632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F2FE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32A81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7DCAD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48CC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FE95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8A228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2856F0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1F6B7619"/>
    <w:multiLevelType w:val="multilevel"/>
    <w:tmpl w:val="0409001F"/>
    <w:numStyleLink w:val="111111"/>
  </w:abstractNum>
  <w:abstractNum w:abstractNumId="6" w15:restartNumberingAfterBreak="0">
    <w:nsid w:val="2052133B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20CE2F9F"/>
    <w:multiLevelType w:val="multilevel"/>
    <w:tmpl w:val="0409001F"/>
    <w:numStyleLink w:val="111111"/>
  </w:abstractNum>
  <w:abstractNum w:abstractNumId="8" w15:restartNumberingAfterBreak="0">
    <w:nsid w:val="24AB661F"/>
    <w:multiLevelType w:val="hybridMultilevel"/>
    <w:tmpl w:val="0FA240C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4E520E3"/>
    <w:multiLevelType w:val="hybridMultilevel"/>
    <w:tmpl w:val="CB6434B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E64847"/>
    <w:multiLevelType w:val="multilevel"/>
    <w:tmpl w:val="0409001F"/>
    <w:numStyleLink w:val="111111"/>
  </w:abstractNum>
  <w:abstractNum w:abstractNumId="11" w15:restartNumberingAfterBreak="0">
    <w:nsid w:val="292C3926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2FC84920"/>
    <w:multiLevelType w:val="hybridMultilevel"/>
    <w:tmpl w:val="31FCE97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3D773033"/>
    <w:multiLevelType w:val="multilevel"/>
    <w:tmpl w:val="A0264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19923D4"/>
    <w:multiLevelType w:val="hybridMultilevel"/>
    <w:tmpl w:val="7A5220C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7AC39AE"/>
    <w:multiLevelType w:val="hybridMultilevel"/>
    <w:tmpl w:val="2DBE27A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8350E9A"/>
    <w:multiLevelType w:val="hybridMultilevel"/>
    <w:tmpl w:val="8110C016"/>
    <w:lvl w:ilvl="0" w:tplc="5682500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6DAE72E3"/>
    <w:multiLevelType w:val="multilevel"/>
    <w:tmpl w:val="C812E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6611295">
    <w:abstractNumId w:val="10"/>
  </w:num>
  <w:num w:numId="2" w16cid:durableId="97995262">
    <w:abstractNumId w:val="13"/>
  </w:num>
  <w:num w:numId="3" w16cid:durableId="952133531">
    <w:abstractNumId w:val="9"/>
  </w:num>
  <w:num w:numId="4" w16cid:durableId="1897928719">
    <w:abstractNumId w:val="3"/>
  </w:num>
  <w:num w:numId="5" w16cid:durableId="1227573316">
    <w:abstractNumId w:val="12"/>
  </w:num>
  <w:num w:numId="6" w16cid:durableId="938558945">
    <w:abstractNumId w:val="2"/>
  </w:num>
  <w:num w:numId="7" w16cid:durableId="1565528021">
    <w:abstractNumId w:val="17"/>
  </w:num>
  <w:num w:numId="8" w16cid:durableId="380206503">
    <w:abstractNumId w:val="6"/>
  </w:num>
  <w:num w:numId="9" w16cid:durableId="1638103052">
    <w:abstractNumId w:val="14"/>
  </w:num>
  <w:num w:numId="10" w16cid:durableId="1768773365">
    <w:abstractNumId w:val="1"/>
  </w:num>
  <w:num w:numId="11" w16cid:durableId="855923135">
    <w:abstractNumId w:val="15"/>
  </w:num>
  <w:num w:numId="12" w16cid:durableId="105538787">
    <w:abstractNumId w:val="5"/>
  </w:num>
  <w:num w:numId="13" w16cid:durableId="742948287">
    <w:abstractNumId w:val="0"/>
  </w:num>
  <w:num w:numId="14" w16cid:durableId="191189451">
    <w:abstractNumId w:val="7"/>
  </w:num>
  <w:num w:numId="15" w16cid:durableId="396242696">
    <w:abstractNumId w:val="16"/>
  </w:num>
  <w:num w:numId="16" w16cid:durableId="1609194387">
    <w:abstractNumId w:val="8"/>
  </w:num>
  <w:num w:numId="17" w16cid:durableId="1829785295">
    <w:abstractNumId w:val="11"/>
  </w:num>
  <w:num w:numId="18" w16cid:durableId="3638685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3F2"/>
    <w:rsid w:val="00015CF9"/>
    <w:rsid w:val="00033B00"/>
    <w:rsid w:val="00034343"/>
    <w:rsid w:val="00050319"/>
    <w:rsid w:val="0005082D"/>
    <w:rsid w:val="0006592A"/>
    <w:rsid w:val="0007140C"/>
    <w:rsid w:val="000C0300"/>
    <w:rsid w:val="000F0DF2"/>
    <w:rsid w:val="000F4715"/>
    <w:rsid w:val="000F67FF"/>
    <w:rsid w:val="000F68EC"/>
    <w:rsid w:val="00102482"/>
    <w:rsid w:val="00163807"/>
    <w:rsid w:val="0019516D"/>
    <w:rsid w:val="001C6418"/>
    <w:rsid w:val="001D7B50"/>
    <w:rsid w:val="001E35C9"/>
    <w:rsid w:val="001F03DB"/>
    <w:rsid w:val="0021174A"/>
    <w:rsid w:val="00231972"/>
    <w:rsid w:val="00236A42"/>
    <w:rsid w:val="0025265E"/>
    <w:rsid w:val="00265C79"/>
    <w:rsid w:val="002970B0"/>
    <w:rsid w:val="002A3710"/>
    <w:rsid w:val="002A64FC"/>
    <w:rsid w:val="002B07D7"/>
    <w:rsid w:val="002C05A4"/>
    <w:rsid w:val="002C5734"/>
    <w:rsid w:val="002D3174"/>
    <w:rsid w:val="002E5E82"/>
    <w:rsid w:val="0030098F"/>
    <w:rsid w:val="003137F8"/>
    <w:rsid w:val="00316A97"/>
    <w:rsid w:val="003410BC"/>
    <w:rsid w:val="003502B8"/>
    <w:rsid w:val="003654E5"/>
    <w:rsid w:val="003870DC"/>
    <w:rsid w:val="003C18E3"/>
    <w:rsid w:val="003C7B61"/>
    <w:rsid w:val="003E6FB0"/>
    <w:rsid w:val="004259D1"/>
    <w:rsid w:val="004D08FB"/>
    <w:rsid w:val="004D1ACE"/>
    <w:rsid w:val="005236EC"/>
    <w:rsid w:val="0053412F"/>
    <w:rsid w:val="00543015"/>
    <w:rsid w:val="0059102B"/>
    <w:rsid w:val="005927D4"/>
    <w:rsid w:val="005B1401"/>
    <w:rsid w:val="005C217C"/>
    <w:rsid w:val="005D026D"/>
    <w:rsid w:val="0066549B"/>
    <w:rsid w:val="006C4B6F"/>
    <w:rsid w:val="006D16D3"/>
    <w:rsid w:val="00743110"/>
    <w:rsid w:val="007553F2"/>
    <w:rsid w:val="00766D6E"/>
    <w:rsid w:val="00787C82"/>
    <w:rsid w:val="0079110F"/>
    <w:rsid w:val="007B4D19"/>
    <w:rsid w:val="00810953"/>
    <w:rsid w:val="00812E6C"/>
    <w:rsid w:val="00841D40"/>
    <w:rsid w:val="00844744"/>
    <w:rsid w:val="008541BA"/>
    <w:rsid w:val="008841DA"/>
    <w:rsid w:val="00894E5C"/>
    <w:rsid w:val="008C50E0"/>
    <w:rsid w:val="008D6C79"/>
    <w:rsid w:val="008E35DF"/>
    <w:rsid w:val="009101C6"/>
    <w:rsid w:val="00936797"/>
    <w:rsid w:val="009669E8"/>
    <w:rsid w:val="00967731"/>
    <w:rsid w:val="00976BC7"/>
    <w:rsid w:val="00981C04"/>
    <w:rsid w:val="009922AA"/>
    <w:rsid w:val="009A2023"/>
    <w:rsid w:val="009B3661"/>
    <w:rsid w:val="009C64AF"/>
    <w:rsid w:val="009D719F"/>
    <w:rsid w:val="009E2416"/>
    <w:rsid w:val="00A038DB"/>
    <w:rsid w:val="00A05615"/>
    <w:rsid w:val="00A32C89"/>
    <w:rsid w:val="00A41B8F"/>
    <w:rsid w:val="00A63007"/>
    <w:rsid w:val="00A73D99"/>
    <w:rsid w:val="00A76379"/>
    <w:rsid w:val="00A96402"/>
    <w:rsid w:val="00AA4A4F"/>
    <w:rsid w:val="00AF0024"/>
    <w:rsid w:val="00B241DD"/>
    <w:rsid w:val="00B333F8"/>
    <w:rsid w:val="00B44896"/>
    <w:rsid w:val="00B61977"/>
    <w:rsid w:val="00B638E5"/>
    <w:rsid w:val="00B66E1A"/>
    <w:rsid w:val="00B7368E"/>
    <w:rsid w:val="00B83759"/>
    <w:rsid w:val="00B9134B"/>
    <w:rsid w:val="00BA4EB1"/>
    <w:rsid w:val="00BA614F"/>
    <w:rsid w:val="00BD0382"/>
    <w:rsid w:val="00BE2CE9"/>
    <w:rsid w:val="00C24DD3"/>
    <w:rsid w:val="00C45247"/>
    <w:rsid w:val="00C50547"/>
    <w:rsid w:val="00C87E30"/>
    <w:rsid w:val="00C9482F"/>
    <w:rsid w:val="00CE00C2"/>
    <w:rsid w:val="00CE26EA"/>
    <w:rsid w:val="00CF1801"/>
    <w:rsid w:val="00CF2B6E"/>
    <w:rsid w:val="00D07683"/>
    <w:rsid w:val="00D15679"/>
    <w:rsid w:val="00D15E19"/>
    <w:rsid w:val="00D3701D"/>
    <w:rsid w:val="00D92901"/>
    <w:rsid w:val="00D96760"/>
    <w:rsid w:val="00DB047E"/>
    <w:rsid w:val="00DD25BA"/>
    <w:rsid w:val="00DF48AA"/>
    <w:rsid w:val="00DF5FDD"/>
    <w:rsid w:val="00E226B0"/>
    <w:rsid w:val="00E23379"/>
    <w:rsid w:val="00E33DB6"/>
    <w:rsid w:val="00E40064"/>
    <w:rsid w:val="00E4449B"/>
    <w:rsid w:val="00E603EC"/>
    <w:rsid w:val="00E915DC"/>
    <w:rsid w:val="00E96ED9"/>
    <w:rsid w:val="00EA4030"/>
    <w:rsid w:val="00EB09B1"/>
    <w:rsid w:val="00EE605D"/>
    <w:rsid w:val="00F03DD7"/>
    <w:rsid w:val="00F17C4C"/>
    <w:rsid w:val="00F22344"/>
    <w:rsid w:val="00F96701"/>
    <w:rsid w:val="00FA0685"/>
    <w:rsid w:val="00FE209C"/>
    <w:rsid w:val="00FF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29DCF2"/>
  <w15:chartTrackingRefBased/>
  <w15:docId w15:val="{09BFD584-CA7A-4BC0-A6C1-EFF01ECF7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C4B6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basedOn w:val="NoList"/>
    <w:rsid w:val="00CF1801"/>
    <w:pPr>
      <w:numPr>
        <w:numId w:val="8"/>
      </w:numPr>
    </w:pPr>
  </w:style>
  <w:style w:type="character" w:customStyle="1" w:styleId="Heading1Char">
    <w:name w:val="Heading 1 Char"/>
    <w:basedOn w:val="DefaultParagraphFont"/>
    <w:link w:val="Heading1"/>
    <w:rsid w:val="006C4B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rsid w:val="001951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9516D"/>
    <w:rPr>
      <w:sz w:val="24"/>
      <w:szCs w:val="24"/>
    </w:rPr>
  </w:style>
  <w:style w:type="paragraph" w:styleId="Footer">
    <w:name w:val="footer"/>
    <w:basedOn w:val="Normal"/>
    <w:link w:val="FooterChar"/>
    <w:rsid w:val="001951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9516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5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5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4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Structure of the Software Requirements Document</vt:lpstr>
    </vt:vector>
  </TitlesOfParts>
  <Company>FIU-SCS</Company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Structure of the Software Requirements Document</dc:title>
  <dc:subject/>
  <dc:creator>clarkep</dc:creator>
  <cp:keywords/>
  <dc:description/>
  <cp:lastModifiedBy>Peter Clarke</cp:lastModifiedBy>
  <cp:revision>2</cp:revision>
  <dcterms:created xsi:type="dcterms:W3CDTF">2025-10-05T16:02:00Z</dcterms:created>
  <dcterms:modified xsi:type="dcterms:W3CDTF">2025-10-05T16:02:00Z</dcterms:modified>
</cp:coreProperties>
</file>