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How the architecture of this project works?</w:t>
      </w:r>
    </w:p>
    <w:p>
      <w:pPr>
        <w:spacing w:line="360" w:lineRule="auto"/>
        <w:jc w:val="center"/>
        <w:rPr>
          <w:rFonts w:hint="default" w:ascii="Arial" w:hAnsi="Arial" w:cs="Arial"/>
          <w:sz w:val="32"/>
          <w:szCs w:val="32"/>
          <w:lang w:val="pt-BR"/>
        </w:rPr>
      </w:pPr>
      <w:bookmarkStart w:id="0" w:name="_GoBack"/>
      <w:bookmarkEnd w:id="0"/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This project uses the logic that gives the opportunity to keep expanding the particles emitter types without problem.</w:t>
      </w:r>
    </w:p>
    <w:p>
      <w:pPr>
        <w:pBdr>
          <w:bottom w:val="single" w:color="auto" w:sz="4" w:space="0"/>
        </w:pBd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pBdr>
          <w:bottom w:val="single" w:color="auto" w:sz="4" w:space="0"/>
        </w:pBdr>
        <w:spacing w:line="360" w:lineRule="auto"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Simple workflow example</w:t>
      </w:r>
    </w:p>
    <w:p>
      <w:pPr>
        <w:pBdr>
          <w:bottom w:val="single" w:color="auto" w:sz="4" w:space="0"/>
        </w:pBdr>
        <w:spacing w:line="360" w:lineRule="auto"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-You put a valid archive in the input of index.html, the system will handle and digest your json to a class in memory (fireworks.ts) | this happen in the class listener.ts</w:t>
      </w: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-The invalid parts of the JSON will be ignore, while the valids will keep in memory... (the system will display too if you fill a field in a invalid type). | You can check about these validation in the classes: base-type-fireworks.ts, rocket-fireworks.ts, fountain-fireworks.ts.</w:t>
      </w: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-Before this you can your display, the listener.ts will iterate through the list in firework.ts and run every firework who inherits base-type-firework.ts.</w:t>
      </w: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-Inside of each class specific of firework we have the run function, who handle specific information of each firework (rocket and fountain).</w:t>
      </w:r>
    </w:p>
    <w:p>
      <w:pPr>
        <w:pBdr>
          <w:bottom w:val="single" w:color="auto" w:sz="4" w:space="0"/>
        </w:pBd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pBdr>
          <w:bottom w:val="single" w:color="auto" w:sz="4" w:space="0"/>
        </w:pBdr>
        <w:spacing w:line="360" w:lineRule="auto"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Dictionary about each class</w:t>
      </w:r>
    </w:p>
    <w:p>
      <w:pPr>
        <w:pBdr>
          <w:bottom w:val="single" w:color="auto" w:sz="4" w:space="0"/>
        </w:pBdr>
        <w:spacing w:line="360" w:lineRule="auto"/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animation-holder-ts</w:t>
      </w:r>
      <w:r>
        <w:rPr>
          <w:rFonts w:hint="default" w:ascii="Arial" w:hAnsi="Arial" w:cs="Arial"/>
          <w:sz w:val="24"/>
          <w:szCs w:val="24"/>
          <w:lang w:val="pt-BR"/>
        </w:rPr>
        <w:t xml:space="preserve">: holds an example of animation in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phaser 3</w:t>
      </w:r>
      <w:r>
        <w:rPr>
          <w:rFonts w:hint="default" w:ascii="Arial" w:hAnsi="Arial" w:cs="Arial"/>
          <w:sz w:val="24"/>
          <w:szCs w:val="24"/>
          <w:lang w:val="pt-BR"/>
        </w:rPr>
        <w:t>.</w:t>
      </w: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base-type-firework.ts</w:t>
      </w:r>
      <w:r>
        <w:rPr>
          <w:rFonts w:hint="default" w:ascii="Arial" w:hAnsi="Arial" w:cs="Arial"/>
          <w:sz w:val="24"/>
          <w:szCs w:val="24"/>
          <w:lang w:val="pt-BR"/>
        </w:rPr>
        <w:t>: hold the common information between the fireworks types.</w:t>
      </w: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builder-helper.ts: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now does a if hell to check the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instace </w:t>
      </w:r>
      <w:r>
        <w:rPr>
          <w:rFonts w:hint="default" w:ascii="Arial" w:hAnsi="Arial" w:cs="Arial"/>
          <w:sz w:val="24"/>
          <w:szCs w:val="24"/>
          <w:lang w:val="pt-BR"/>
        </w:rPr>
        <w:t>of the firework to instantiate in memory | WIP: does a reflection who takes care about this.</w:t>
      </w:r>
    </w:p>
    <w:p>
      <w:pPr>
        <w:spacing w:line="360" w:lineRule="auto"/>
        <w:jc w:val="left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button-future-implementation.ts: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have an example how to use button in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phaser 3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and how to add listeners to this button.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config-ts: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holds the information about the canvas (size, framerate, events).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converter-json.ts: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convert the json in a smart object in memory.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emitter-example.ts: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Show an example in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phaser 3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how to use the emitter.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fireworks.ts: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Communicate between: the UI listeners, each firework and the game engine, works similar as a controller in MVC.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fountain-fireworks.ts: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inherits the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base-type-firework.ts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and says how to run properly the animation of a fountain firework.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index.ts: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assign our game engine controller to the view </w:t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>index.html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listener.ts: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handle the </w:t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oninput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of the user to show what the game engine can do, and att the screen with warnings if necessary.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position-class.ts: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class to teach about position of the emitters if necessary.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rocket-fireworks.ts: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inherits </w:t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>base-type-fireworks.ts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 and says how to run in the game engine a firework of type rocket.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ui-handler.ts: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wraps </w:t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sweetalert2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in an easy way to use and show alerts and warning to the final user.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velocity-class.ts: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Store information about how some classes will run through the seconds in the game enine.</w:t>
      </w:r>
    </w:p>
    <w:p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pBdr>
          <w:bottom w:val="single" w:color="auto" w:sz="4" w:space="0"/>
        </w:pBdr>
        <w:spacing w:line="360" w:lineRule="auto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 xml:space="preserve">why-is-not-valid-type.ts: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 xml:space="preserve">Wraps some erros in the class </w:t>
      </w: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  <w:t>firework.ts</w:t>
      </w:r>
    </w:p>
    <w:p>
      <w:pPr>
        <w:pBdr>
          <w:bottom w:val="single" w:color="auto" w:sz="4" w:space="0"/>
        </w:pBdr>
        <w:spacing w:line="360" w:lineRule="auto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</w:pPr>
    </w:p>
    <w:p>
      <w:pPr>
        <w:pBdr>
          <w:bottom w:val="single" w:color="auto" w:sz="4" w:space="0"/>
        </w:pBdr>
        <w:spacing w:line="360" w:lineRule="auto"/>
        <w:jc w:val="center"/>
        <w:rPr>
          <w:rFonts w:hint="default" w:ascii="Arial" w:hAnsi="Arial" w:cs="Arial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lang w:val="pt-BR"/>
        </w:rPr>
        <w:t>How to add new types of rocket</w:t>
      </w:r>
    </w:p>
    <w:p>
      <w:pPr>
        <w:pBdr>
          <w:bottom w:val="single" w:color="auto" w:sz="4" w:space="0"/>
        </w:pBdr>
        <w:spacing w:line="360" w:lineRule="auto"/>
        <w:jc w:val="center"/>
        <w:rPr>
          <w:rFonts w:hint="default" w:ascii="Arial" w:hAnsi="Arial" w:cs="Arial"/>
          <w:b/>
          <w:bCs/>
          <w:i w:val="0"/>
          <w:iCs w:val="0"/>
          <w:sz w:val="32"/>
          <w:szCs w:val="32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i w:val="0"/>
          <w:iCs w:val="0"/>
          <w:sz w:val="32"/>
          <w:szCs w:val="32"/>
          <w:lang w:val="pt-BR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i w:val="0"/>
          <w:iCs w:val="0"/>
          <w:sz w:val="32"/>
          <w:szCs w:val="32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Add a new class who inherits the base-type-fireworks.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Populate it with the new iterations in the function run.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Go to game.ts and add new functions if necessary.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Add new item into the dictionary in builder-helper.ts.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Arial" w:hAnsi="Arial" w:cs="Arial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pt-BR"/>
        </w:rPr>
        <w:t>Add a new if with the new instance in builder-helper.ts in the function buildAndReturn.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042389"/>
    <w:multiLevelType w:val="singleLevel"/>
    <w:tmpl w:val="EB0423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C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2022-01-24T02:00:06Z</dcterms:created>
  <dc:creator>andrs</dc:creator>
  <cp:lastModifiedBy>andrs</cp:lastModifiedBy>
  <dcterms:modified xsi:type="dcterms:W3CDTF">2022-01-24T02:25:22Z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F7B276E6008C42078A246098CC397E66</vt:lpwstr>
  </property>
</Properties>
</file>