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4"/>
          <w:szCs w:val="24"/>
        </w:rPr>
      </w:pPr>
      <w:bookmarkStart w:id="0" w:name="_GoBack"/>
      <w:bookmarkEnd w:id="0"/>
      <w:r>
        <w:rPr>
          <w:b/>
          <w:color w:val="366091"/>
          <w:sz w:val="24"/>
          <w:szCs w:val="24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Acadêmico: </w:t>
            </w:r>
            <w:r>
              <w:rPr>
                <w:b w:val="false"/>
                <w:bCs w:val="false"/>
                <w:sz w:val="24"/>
                <w:szCs w:val="24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R.A.: </w:t>
            </w:r>
            <w:r>
              <w:rPr>
                <w:sz w:val="24"/>
                <w:szCs w:val="24"/>
              </w:rPr>
              <w:t>21150930-5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Curso: </w:t>
            </w:r>
            <w:r>
              <w:rPr>
                <w:b w:val="false"/>
                <w:bCs w:val="false"/>
                <w:sz w:val="24"/>
                <w:szCs w:val="24"/>
              </w:rPr>
              <w:t>Bacharelado 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Disciplina: </w:t>
            </w:r>
            <w:r>
              <w:rPr>
                <w:b w:val="false"/>
                <w:bCs w:val="false"/>
                <w:sz w:val="24"/>
                <w:szCs w:val="24"/>
              </w:rPr>
              <w:t>Qualidade de Software</w:t>
            </w:r>
            <w:r>
              <w:rPr>
                <w:b w:val="false"/>
                <w:bCs w:val="false"/>
                <w:sz w:val="24"/>
                <w:szCs w:val="24"/>
              </w:rPr>
              <w:t xml:space="preserve"> - 51/2025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 da atividade: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3,50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Prazo: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24/02/2025 08:00 a 27/04/2025 23:59</w:t>
            </w:r>
          </w:p>
        </w:tc>
      </w:tr>
    </w:tbl>
    <w:p>
      <w:pPr>
        <w:pStyle w:val="Normal"/>
        <w:spacing w:lineRule="auto" w:line="360" w:before="240" w:after="0"/>
        <w:jc w:val="center"/>
        <w:rPr>
          <w:rFonts w:eastAsia="Arial" w:cs="Arial"/>
          <w:b/>
          <w:b/>
          <w:color w:val="366091"/>
          <w:kern w:val="0"/>
          <w:sz w:val="24"/>
          <w:szCs w:val="24"/>
          <w:u w:val="single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4"/>
          <w:szCs w:val="24"/>
          <w:u w:val="single"/>
          <w:lang w:val="pt-BR" w:eastAsia="pt-BR" w:bidi="ar-SA"/>
        </w:rPr>
        <w:t>QUESTÃO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ascii="Arial" w:hAnsi="Arial"/>
          <w:b/>
          <w:bCs/>
          <w:caps w:val="false"/>
          <w:smallCaps w:val="false"/>
          <w:color w:val="000000"/>
          <w:spacing w:val="0"/>
          <w:sz w:val="24"/>
          <w:szCs w:val="24"/>
        </w:rPr>
        <w:t>“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[...] é o HEART que utiliza a métrica de experiência com o usuário. Esse </w:t>
      </w:r>
      <w:r>
        <w:rPr>
          <w:rStyle w:val="Nfase"/>
          <w:rFonts w:ascii="Arial" w:hAnsi="Arial"/>
          <w:b w:val="false"/>
          <w:bCs/>
          <w:color w:val="000000"/>
          <w:spacing w:val="0"/>
          <w:sz w:val="24"/>
          <w:szCs w:val="24"/>
        </w:rPr>
        <w:t xml:space="preserve">framework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fornece várias métricas que são centradas no usuário e cuja finalidade é mediar a experiência do usuário com o software" (RODDEN; HUTCHINSON; FU, 2010, tradução nossa).</w:t>
      </w:r>
      <w:r>
        <w:rPr>
          <w:rFonts w:ascii="Arial" w:hAnsi="Arial"/>
          <w:b/>
          <w:bCs/>
          <w:color w:val="000000"/>
          <w:sz w:val="24"/>
          <w:szCs w:val="24"/>
        </w:rPr>
        <w:br/>
        <w:br/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Fonte: RODDEN, K.; HUTCHINSON, H.; FU, X. Measuring the User Experience on a Large Scale: User-Centered Metrics for Web Applications.</w:t>
      </w:r>
      <w:r>
        <w:rPr>
          <w:rStyle w:val="Nfase"/>
          <w:rFonts w:ascii="Arial" w:hAnsi="Arial"/>
          <w:b w:val="false"/>
          <w:bCs/>
          <w:color w:val="000000"/>
          <w:spacing w:val="0"/>
          <w:sz w:val="24"/>
          <w:szCs w:val="24"/>
        </w:rPr>
        <w:t>In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INTERNATIONAL CONFERENCE ON HUMAN FACTORS IN COMPUTING SYSTEMS, 28., 2010, Atlanta. 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Anais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[...]. Atlanta: ACM CHI, 2010.</w:t>
      </w:r>
      <w:r>
        <w:rPr>
          <w:rFonts w:ascii="Arial" w:hAnsi="Arial"/>
          <w:b/>
          <w:bCs/>
          <w:color w:val="000000"/>
          <w:sz w:val="24"/>
          <w:szCs w:val="24"/>
        </w:rPr>
        <w:br/>
        <w:br/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Como gerente de projetos, você está responsável por um novo projeto em que precisará elaborar uma forma de medir a qualidade do seu produto.</w:t>
      </w:r>
    </w:p>
    <w:p>
      <w:pPr>
        <w:pStyle w:val="Normal"/>
        <w:widowControl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Neste contexto, não estamos preocupados somente com a qualidade do produto, mas também com a experiência do usuário, pois não adianta ter um produto de qualidade e a experiência do usuário não ser satisfatória.</w:t>
        <w:br/>
      </w:r>
    </w:p>
    <w:p>
      <w:pPr>
        <w:pStyle w:val="Normal"/>
        <w:widowControl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produto desenvolvido é um aplicativo mobile para compra e avaliação de produtos de jardinagem. Nesse contexto, preencha o quadro HEART a seguir com foco em avaliar e medir a qualidade do produto.</w:t>
        <w:br/>
      </w:r>
    </w:p>
    <w:p>
      <w:pPr>
        <w:pStyle w:val="Normal"/>
        <w:widowControl/>
        <w:ind w:left="0" w:right="0" w:hanging="0"/>
        <w:jc w:val="both"/>
        <w:rPr/>
      </w:pPr>
      <w:r>
        <w:rPr>
          <w:b/>
          <w:bCs/>
          <w:sz w:val="24"/>
          <w:szCs w:val="24"/>
        </w:rPr>
        <w:br/>
        <w:t>___________________________________________________________________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9251950" cy="49390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orient="landscape" w:w="16838" w:h="11906"/>
      <w:pgMar w:left="1134" w:right="1134" w:header="0" w:top="1134" w:footer="0" w:bottom="1134" w:gutter="0"/>
      <w:pgNumType w:start="2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Application>LibreOffice/7.1.5.2$Windows_X86_64 LibreOffice_project/85f04e9f809797b8199d13c421bd8a2b025d52b5</Application>
  <AppVersion>15.0000</AppVersion>
  <Pages>2</Pages>
  <Words>207</Words>
  <Characters>1189</Characters>
  <CharactersWithSpaces>1390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dc:description/>
  <dc:language>pt-BR</dc:language>
  <cp:lastModifiedBy/>
  <dcterms:modified xsi:type="dcterms:W3CDTF">2025-04-07T21:27:07Z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