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2C1D" w14:textId="77777777" w:rsidR="003A1849" w:rsidRDefault="003A1849" w:rsidP="003A1849">
      <w:pPr>
        <w:pStyle w:val="PargrafodaLista"/>
        <w:ind w:left="0"/>
        <w:rPr>
          <w:sz w:val="40"/>
          <w:szCs w:val="40"/>
        </w:rPr>
      </w:pPr>
      <w:r w:rsidRPr="00F27459">
        <w:rPr>
          <w:sz w:val="40"/>
          <w:szCs w:val="40"/>
        </w:rPr>
        <w:t>Métricas de Desempenho:</w:t>
      </w:r>
    </w:p>
    <w:p w14:paraId="678F4DB1" w14:textId="77777777" w:rsidR="003A1849" w:rsidRPr="00AF278B" w:rsidRDefault="003A1849" w:rsidP="003A1849">
      <w:pPr>
        <w:ind w:firstLine="426"/>
      </w:pPr>
      <w:r w:rsidRPr="00F27459">
        <w:t>Para monitorar continuamente as linhas de produção, você pode desenvolver métricas de desempenho específicas e estabelecer alertas para notificar a equipe quando os indicadores atingirem níveis críticos. Aqui estão algumas sugestões de métricas e como estabelecer alertas:</w:t>
      </w:r>
    </w:p>
    <w:p w14:paraId="7FA4748F" w14:textId="77777777" w:rsidR="003A1849" w:rsidRPr="00F27459" w:rsidRDefault="003A1849" w:rsidP="003A1849">
      <w:pPr>
        <w:pStyle w:val="PargrafodaLista"/>
        <w:numPr>
          <w:ilvl w:val="0"/>
          <w:numId w:val="1"/>
        </w:numPr>
      </w:pPr>
      <w:r w:rsidRPr="00F27459">
        <w:t>Taxa de Produção:</w:t>
      </w:r>
    </w:p>
    <w:p w14:paraId="63189C6A" w14:textId="77777777" w:rsidR="003A1849" w:rsidRPr="00F27459" w:rsidRDefault="003A1849" w:rsidP="003A1849">
      <w:pPr>
        <w:pStyle w:val="PargrafodaLista"/>
        <w:numPr>
          <w:ilvl w:val="0"/>
          <w:numId w:val="2"/>
        </w:numPr>
      </w:pPr>
      <w:r w:rsidRPr="00F27459">
        <w:t>Métrica: Unidades produzidas por hora ou dia.</w:t>
      </w:r>
    </w:p>
    <w:p w14:paraId="4235821F" w14:textId="77777777" w:rsidR="003A1849" w:rsidRPr="00F27459" w:rsidRDefault="003A1849" w:rsidP="003A1849">
      <w:pPr>
        <w:pStyle w:val="PargrafodaLista"/>
        <w:numPr>
          <w:ilvl w:val="0"/>
          <w:numId w:val="2"/>
        </w:numPr>
      </w:pPr>
      <w:r w:rsidRPr="00F27459">
        <w:t>Monitoramento: Compare a produção real com a meta estabelecida para identificar desvios.</w:t>
      </w:r>
    </w:p>
    <w:p w14:paraId="19CDC385" w14:textId="77777777" w:rsidR="003A1849" w:rsidRPr="00F27459" w:rsidRDefault="003A1849" w:rsidP="003A1849">
      <w:pPr>
        <w:pStyle w:val="PargrafodaLista"/>
        <w:numPr>
          <w:ilvl w:val="0"/>
          <w:numId w:val="1"/>
        </w:numPr>
      </w:pPr>
      <w:r w:rsidRPr="00F27459">
        <w:t>Eficiência Operacional:</w:t>
      </w:r>
    </w:p>
    <w:p w14:paraId="05D27A25" w14:textId="77777777" w:rsidR="003A1849" w:rsidRPr="00F27459" w:rsidRDefault="003A1849" w:rsidP="003A1849">
      <w:pPr>
        <w:pStyle w:val="PargrafodaLista"/>
        <w:numPr>
          <w:ilvl w:val="1"/>
          <w:numId w:val="3"/>
        </w:numPr>
      </w:pPr>
      <w:r w:rsidRPr="00F27459">
        <w:t>Métrica: Tempo de atividade efetivo vs. tempo planejado.</w:t>
      </w:r>
    </w:p>
    <w:p w14:paraId="76A49316" w14:textId="77777777" w:rsidR="003A1849" w:rsidRPr="00F27459" w:rsidRDefault="003A1849" w:rsidP="003A1849">
      <w:pPr>
        <w:pStyle w:val="PargrafodaLista"/>
        <w:numPr>
          <w:ilvl w:val="1"/>
          <w:numId w:val="3"/>
        </w:numPr>
      </w:pPr>
      <w:r w:rsidRPr="00F27459">
        <w:t>Monitoramento: Calcule a eficiência para cada máquina e para a linha como um todo.</w:t>
      </w:r>
    </w:p>
    <w:p w14:paraId="22ABB54B" w14:textId="77777777" w:rsidR="003A1849" w:rsidRPr="00F27459" w:rsidRDefault="003A1849" w:rsidP="003A1849">
      <w:pPr>
        <w:pStyle w:val="PargrafodaLista"/>
        <w:numPr>
          <w:ilvl w:val="0"/>
          <w:numId w:val="1"/>
        </w:numPr>
      </w:pPr>
      <w:r w:rsidRPr="00F27459">
        <w:t>Taxa de Rejeição/Defeitos:</w:t>
      </w:r>
    </w:p>
    <w:p w14:paraId="3056D34A" w14:textId="77777777" w:rsidR="003A1849" w:rsidRPr="00F27459" w:rsidRDefault="003A1849" w:rsidP="003A1849">
      <w:pPr>
        <w:pStyle w:val="PargrafodaLista"/>
        <w:numPr>
          <w:ilvl w:val="1"/>
          <w:numId w:val="4"/>
        </w:numPr>
      </w:pPr>
      <w:r w:rsidRPr="00F27459">
        <w:t>Métrica: Número de unidades defeituosas ou rejeitadas.</w:t>
      </w:r>
    </w:p>
    <w:p w14:paraId="0DF49DF2" w14:textId="77777777" w:rsidR="003A1849" w:rsidRPr="00F27459" w:rsidRDefault="003A1849" w:rsidP="003A1849">
      <w:pPr>
        <w:pStyle w:val="PargrafodaLista"/>
        <w:numPr>
          <w:ilvl w:val="1"/>
          <w:numId w:val="4"/>
        </w:numPr>
      </w:pPr>
      <w:r w:rsidRPr="00F27459">
        <w:t>Monitoramento: Acompanhe os defeitos em diferentes etapas da produção para identificar problemas específicos.</w:t>
      </w:r>
    </w:p>
    <w:p w14:paraId="7C5BFB24" w14:textId="77777777" w:rsidR="003A1849" w:rsidRPr="00F27459" w:rsidRDefault="003A1849" w:rsidP="003A1849">
      <w:pPr>
        <w:pStyle w:val="PargrafodaLista"/>
        <w:numPr>
          <w:ilvl w:val="0"/>
          <w:numId w:val="1"/>
        </w:numPr>
      </w:pPr>
      <w:r w:rsidRPr="00F27459">
        <w:t>Tempo de Inatividade Não Planejado:</w:t>
      </w:r>
    </w:p>
    <w:p w14:paraId="6FBE970D" w14:textId="77777777" w:rsidR="003A1849" w:rsidRPr="00F27459" w:rsidRDefault="003A1849" w:rsidP="003A1849">
      <w:pPr>
        <w:pStyle w:val="PargrafodaLista"/>
        <w:numPr>
          <w:ilvl w:val="1"/>
          <w:numId w:val="5"/>
        </w:numPr>
      </w:pPr>
      <w:r w:rsidRPr="00F27459">
        <w:t>Métrica: Tempo em que as máquinas estão inativas devido a falhas não planejadas.</w:t>
      </w:r>
    </w:p>
    <w:p w14:paraId="7DB5BB0A" w14:textId="77777777" w:rsidR="003A1849" w:rsidRPr="00F27459" w:rsidRDefault="003A1849" w:rsidP="003A1849">
      <w:pPr>
        <w:pStyle w:val="PargrafodaLista"/>
        <w:numPr>
          <w:ilvl w:val="1"/>
          <w:numId w:val="5"/>
        </w:numPr>
      </w:pPr>
      <w:r w:rsidRPr="00F27459">
        <w:t>Monitoramento: Identifique as principais causas de inatividade e trabalhe para reduzi-las.</w:t>
      </w:r>
    </w:p>
    <w:p w14:paraId="3FD56F6F" w14:textId="77777777" w:rsidR="003A1849" w:rsidRPr="00F27459" w:rsidRDefault="003A1849" w:rsidP="003A1849">
      <w:pPr>
        <w:pStyle w:val="PargrafodaLista"/>
        <w:numPr>
          <w:ilvl w:val="0"/>
          <w:numId w:val="1"/>
        </w:numPr>
      </w:pPr>
      <w:r w:rsidRPr="00F27459">
        <w:t>Eficiência de Troca de Ferramentas:</w:t>
      </w:r>
    </w:p>
    <w:p w14:paraId="7A20D873" w14:textId="77777777" w:rsidR="003A1849" w:rsidRPr="00F27459" w:rsidRDefault="003A1849" w:rsidP="003A1849">
      <w:pPr>
        <w:pStyle w:val="PargrafodaLista"/>
        <w:numPr>
          <w:ilvl w:val="0"/>
          <w:numId w:val="6"/>
        </w:numPr>
      </w:pPr>
      <w:r w:rsidRPr="00F27459">
        <w:t>Métrica: Tempo necessário para trocar ferramentas entre lotes.</w:t>
      </w:r>
    </w:p>
    <w:p w14:paraId="591CBFE4" w14:textId="77777777" w:rsidR="003A1849" w:rsidRPr="00F27459" w:rsidRDefault="003A1849" w:rsidP="003A1849">
      <w:pPr>
        <w:pStyle w:val="PargrafodaLista"/>
        <w:numPr>
          <w:ilvl w:val="0"/>
          <w:numId w:val="6"/>
        </w:numPr>
      </w:pPr>
      <w:r w:rsidRPr="00F27459">
        <w:t>Monitoramento: Otimize o processo de troca de ferramentas para minimizar o tempo de inatividade.</w:t>
      </w:r>
    </w:p>
    <w:p w14:paraId="3EFA8171" w14:textId="77777777" w:rsidR="003A1849" w:rsidRPr="00F27459" w:rsidRDefault="003A1849" w:rsidP="003A1849">
      <w:pPr>
        <w:rPr>
          <w:sz w:val="40"/>
          <w:szCs w:val="40"/>
        </w:rPr>
      </w:pPr>
      <w:r w:rsidRPr="00F27459">
        <w:rPr>
          <w:sz w:val="40"/>
          <w:szCs w:val="40"/>
        </w:rPr>
        <w:t>Estabelecimento de Alertas:</w:t>
      </w:r>
    </w:p>
    <w:p w14:paraId="2B44B04E" w14:textId="77777777" w:rsidR="003A1849" w:rsidRPr="00F27459" w:rsidRDefault="003A1849" w:rsidP="003A1849">
      <w:pPr>
        <w:pStyle w:val="PargrafodaLista"/>
        <w:numPr>
          <w:ilvl w:val="0"/>
          <w:numId w:val="7"/>
        </w:numPr>
      </w:pPr>
      <w:r w:rsidRPr="00F27459">
        <w:t>Defina Limites Críticos:</w:t>
      </w:r>
    </w:p>
    <w:p w14:paraId="052C7B87" w14:textId="77777777" w:rsidR="003A1849" w:rsidRPr="00F27459" w:rsidRDefault="003A1849" w:rsidP="003A1849">
      <w:pPr>
        <w:pStyle w:val="PargrafodaLista"/>
        <w:numPr>
          <w:ilvl w:val="1"/>
          <w:numId w:val="8"/>
        </w:numPr>
      </w:pPr>
      <w:r w:rsidRPr="00F27459">
        <w:t>Identifique valores críticos para cada métrica, além dos quais o desempenho é considerado inaceitável.</w:t>
      </w:r>
    </w:p>
    <w:p w14:paraId="168B9FB2" w14:textId="77777777" w:rsidR="003A1849" w:rsidRPr="00F27459" w:rsidRDefault="003A1849" w:rsidP="003A1849">
      <w:pPr>
        <w:pStyle w:val="PargrafodaLista"/>
        <w:numPr>
          <w:ilvl w:val="0"/>
          <w:numId w:val="7"/>
        </w:numPr>
      </w:pPr>
      <w:r w:rsidRPr="00F27459">
        <w:t>Sistema de Monitoramento em Tempo Real:</w:t>
      </w:r>
    </w:p>
    <w:p w14:paraId="057A253E" w14:textId="77777777" w:rsidR="003A1849" w:rsidRPr="00F27459" w:rsidRDefault="003A1849" w:rsidP="003A1849">
      <w:pPr>
        <w:pStyle w:val="PargrafodaLista"/>
        <w:numPr>
          <w:ilvl w:val="1"/>
          <w:numId w:val="8"/>
        </w:numPr>
      </w:pPr>
      <w:r w:rsidRPr="00F27459">
        <w:t>Implemente um sistema de monitoramento em tempo real que registre e atualize automaticamente as métricas.</w:t>
      </w:r>
    </w:p>
    <w:p w14:paraId="39F36A21" w14:textId="77777777" w:rsidR="003A1849" w:rsidRPr="00F27459" w:rsidRDefault="003A1849" w:rsidP="003A1849">
      <w:pPr>
        <w:pStyle w:val="PargrafodaLista"/>
        <w:numPr>
          <w:ilvl w:val="0"/>
          <w:numId w:val="7"/>
        </w:numPr>
      </w:pPr>
      <w:r w:rsidRPr="00F27459">
        <w:t>Alertas Automáticos:</w:t>
      </w:r>
    </w:p>
    <w:p w14:paraId="4A3B4D14" w14:textId="77777777" w:rsidR="003A1849" w:rsidRPr="00F27459" w:rsidRDefault="003A1849" w:rsidP="003A1849">
      <w:pPr>
        <w:pStyle w:val="PargrafodaLista"/>
        <w:numPr>
          <w:ilvl w:val="1"/>
          <w:numId w:val="8"/>
        </w:numPr>
      </w:pPr>
      <w:r w:rsidRPr="00F27459">
        <w:t>Configure alertas automáticos que são acionados quando as métricas ultrapassam os limites críticos.</w:t>
      </w:r>
    </w:p>
    <w:p w14:paraId="6008D0FB" w14:textId="77777777" w:rsidR="003A1849" w:rsidRPr="00F27459" w:rsidRDefault="003A1849" w:rsidP="003A1849">
      <w:pPr>
        <w:pStyle w:val="PargrafodaLista"/>
        <w:numPr>
          <w:ilvl w:val="0"/>
          <w:numId w:val="7"/>
        </w:numPr>
      </w:pPr>
      <w:r w:rsidRPr="00F27459">
        <w:t>Mensagens de Alerta Claras:</w:t>
      </w:r>
    </w:p>
    <w:p w14:paraId="4D46096B" w14:textId="77777777" w:rsidR="003A1849" w:rsidRPr="00F27459" w:rsidRDefault="003A1849" w:rsidP="003A1849">
      <w:pPr>
        <w:pStyle w:val="PargrafodaLista"/>
        <w:numPr>
          <w:ilvl w:val="1"/>
          <w:numId w:val="8"/>
        </w:numPr>
      </w:pPr>
      <w:r w:rsidRPr="00F27459">
        <w:t>Certifique-se de que as mensagens de alerta sejam claras e indicativas da métrica específica e do problema identificado.</w:t>
      </w:r>
    </w:p>
    <w:p w14:paraId="12E43EB7" w14:textId="77777777" w:rsidR="003A1849" w:rsidRPr="00F27459" w:rsidRDefault="003A1849" w:rsidP="003A1849">
      <w:pPr>
        <w:pStyle w:val="PargrafodaLista"/>
        <w:numPr>
          <w:ilvl w:val="0"/>
          <w:numId w:val="7"/>
        </w:numPr>
      </w:pPr>
      <w:r w:rsidRPr="00F27459">
        <w:t>Escala de Alertas:</w:t>
      </w:r>
    </w:p>
    <w:p w14:paraId="5946BB16" w14:textId="77777777" w:rsidR="003A1849" w:rsidRPr="00F27459" w:rsidRDefault="003A1849" w:rsidP="003A1849">
      <w:pPr>
        <w:pStyle w:val="PargrafodaLista"/>
        <w:numPr>
          <w:ilvl w:val="1"/>
          <w:numId w:val="8"/>
        </w:numPr>
      </w:pPr>
      <w:r w:rsidRPr="00F27459">
        <w:t>Estabeleça diferentes níveis de alerta para refletir a gravidade do desvio (por exemplo, alerta amarelo para desvio moderado e alerta vermelho para desvio crítico).</w:t>
      </w:r>
    </w:p>
    <w:p w14:paraId="09841536" w14:textId="77777777" w:rsidR="003A1849" w:rsidRPr="00F27459" w:rsidRDefault="003A1849" w:rsidP="003A1849">
      <w:pPr>
        <w:pStyle w:val="PargrafodaLista"/>
        <w:numPr>
          <w:ilvl w:val="0"/>
          <w:numId w:val="7"/>
        </w:numPr>
      </w:pPr>
      <w:r w:rsidRPr="00F27459">
        <w:t>Notificações em Tempo Real:</w:t>
      </w:r>
    </w:p>
    <w:p w14:paraId="2B2E6068" w14:textId="77777777" w:rsidR="003A1849" w:rsidRPr="00F27459" w:rsidRDefault="003A1849" w:rsidP="003A1849">
      <w:pPr>
        <w:pStyle w:val="PargrafodaLista"/>
        <w:numPr>
          <w:ilvl w:val="1"/>
          <w:numId w:val="8"/>
        </w:numPr>
      </w:pPr>
      <w:r w:rsidRPr="00F27459">
        <w:t>Utilize meios de notificação em tempo real, como mensagens de texto, e-mails ou alertas no sistema de monitoramento.</w:t>
      </w:r>
    </w:p>
    <w:p w14:paraId="2D353A91" w14:textId="77777777" w:rsidR="003A1849" w:rsidRPr="00F27459" w:rsidRDefault="003A1849" w:rsidP="003A1849">
      <w:pPr>
        <w:pStyle w:val="PargrafodaLista"/>
        <w:numPr>
          <w:ilvl w:val="0"/>
          <w:numId w:val="7"/>
        </w:numPr>
      </w:pPr>
      <w:r w:rsidRPr="00F27459">
        <w:t>Procedimentos de Ação:</w:t>
      </w:r>
    </w:p>
    <w:p w14:paraId="6E149CC6" w14:textId="77777777" w:rsidR="003A1849" w:rsidRPr="00F27459" w:rsidRDefault="003A1849" w:rsidP="003A1849">
      <w:pPr>
        <w:pStyle w:val="PargrafodaLista"/>
        <w:numPr>
          <w:ilvl w:val="1"/>
          <w:numId w:val="8"/>
        </w:numPr>
      </w:pPr>
      <w:r w:rsidRPr="00F27459">
        <w:t>Desenvolva procedimentos de ação para a equipe responder rapidamente aos alertas, incluindo a identificação e resolução das causas raízes.</w:t>
      </w:r>
    </w:p>
    <w:p w14:paraId="27CF3870" w14:textId="77777777" w:rsidR="003A1849" w:rsidRPr="00F27459" w:rsidRDefault="003A1849" w:rsidP="003A1849">
      <w:pPr>
        <w:ind w:firstLine="426"/>
      </w:pPr>
      <w:r w:rsidRPr="00F27459">
        <w:t>Ao implementar essas métricas e alertas, sua equipe terá uma visão mais clara do desempenho da linha de produção e poderá responder rapidamente a problemas potenciais, minimizando o impacto na eficiência e na qualidade do produto.</w:t>
      </w:r>
    </w:p>
    <w:p w14:paraId="695AEC1C" w14:textId="77777777" w:rsidR="00DF4627" w:rsidRDefault="00000000"/>
    <w:sectPr w:rsidR="00DF4627" w:rsidSect="003A1849">
      <w:pgSz w:w="11906" w:h="16838"/>
      <w:pgMar w:top="851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473"/>
    <w:multiLevelType w:val="hybridMultilevel"/>
    <w:tmpl w:val="8234A9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C108FA"/>
    <w:multiLevelType w:val="hybridMultilevel"/>
    <w:tmpl w:val="AB3CC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83F13"/>
    <w:multiLevelType w:val="hybridMultilevel"/>
    <w:tmpl w:val="D73462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FE16B1"/>
    <w:multiLevelType w:val="hybridMultilevel"/>
    <w:tmpl w:val="5C3CE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56C7"/>
    <w:multiLevelType w:val="hybridMultilevel"/>
    <w:tmpl w:val="7610B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D0229"/>
    <w:multiLevelType w:val="hybridMultilevel"/>
    <w:tmpl w:val="D4705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2091F"/>
    <w:multiLevelType w:val="hybridMultilevel"/>
    <w:tmpl w:val="BF6E8A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83285"/>
    <w:multiLevelType w:val="hybridMultilevel"/>
    <w:tmpl w:val="52422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30166">
    <w:abstractNumId w:val="3"/>
  </w:num>
  <w:num w:numId="2" w16cid:durableId="1661034124">
    <w:abstractNumId w:val="0"/>
  </w:num>
  <w:num w:numId="3" w16cid:durableId="1697384718">
    <w:abstractNumId w:val="5"/>
  </w:num>
  <w:num w:numId="4" w16cid:durableId="373123615">
    <w:abstractNumId w:val="1"/>
  </w:num>
  <w:num w:numId="5" w16cid:durableId="1870028205">
    <w:abstractNumId w:val="7"/>
  </w:num>
  <w:num w:numId="6" w16cid:durableId="268664495">
    <w:abstractNumId w:val="2"/>
  </w:num>
  <w:num w:numId="7" w16cid:durableId="1567915610">
    <w:abstractNumId w:val="4"/>
  </w:num>
  <w:num w:numId="8" w16cid:durableId="74330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49"/>
    <w:rsid w:val="00212573"/>
    <w:rsid w:val="00283CB9"/>
    <w:rsid w:val="00383F69"/>
    <w:rsid w:val="003A1849"/>
    <w:rsid w:val="00502546"/>
    <w:rsid w:val="006456BB"/>
    <w:rsid w:val="008F7669"/>
    <w:rsid w:val="00A34B64"/>
    <w:rsid w:val="00B64222"/>
    <w:rsid w:val="00BC08C2"/>
    <w:rsid w:val="00C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9BF3"/>
  <w15:chartTrackingRefBased/>
  <w15:docId w15:val="{1A9AA295-A808-4570-AEC4-74B220C8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8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1</cp:revision>
  <dcterms:created xsi:type="dcterms:W3CDTF">2023-11-11T23:43:00Z</dcterms:created>
  <dcterms:modified xsi:type="dcterms:W3CDTF">2023-11-11T23:43:00Z</dcterms:modified>
</cp:coreProperties>
</file>