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9499" w14:textId="77777777" w:rsidR="00BE5A42" w:rsidRPr="00482A2C" w:rsidRDefault="00BE5A42">
      <w:pPr>
        <w:pStyle w:val="PargrafodaLista"/>
        <w:numPr>
          <w:ilvl w:val="0"/>
          <w:numId w:val="1"/>
        </w:numPr>
      </w:pPr>
      <w:r w:rsidRPr="00482A2C">
        <w:t>Entendimento do Contexto:</w:t>
      </w:r>
    </w:p>
    <w:p w14:paraId="4B14AC3D" w14:textId="77777777" w:rsidR="00BE5A42" w:rsidRPr="00482A2C" w:rsidRDefault="00BE5A42">
      <w:pPr>
        <w:pStyle w:val="PargrafodaLista"/>
        <w:numPr>
          <w:ilvl w:val="0"/>
          <w:numId w:val="2"/>
        </w:numPr>
      </w:pPr>
      <w:r w:rsidRPr="00482A2C">
        <w:t>Faça uma reunião com a equipe de operações da Ball para entender completamente os desafios e expectativas deles em relação à manutenção das linhas de produção.</w:t>
      </w:r>
    </w:p>
    <w:p w14:paraId="73208755" w14:textId="77777777" w:rsidR="00BE5A42" w:rsidRPr="00482A2C" w:rsidRDefault="00BE5A42">
      <w:pPr>
        <w:pStyle w:val="PargrafodaLista"/>
        <w:numPr>
          <w:ilvl w:val="0"/>
          <w:numId w:val="2"/>
        </w:numPr>
      </w:pPr>
      <w:r w:rsidRPr="00482A2C">
        <w:t>Obtenha informações detalhadas sobre os dados fornecidos, como a natureza dos defeitos 1, 2 e 3, e como eles impactam a produção.</w:t>
      </w:r>
    </w:p>
    <w:p w14:paraId="41F4CCA7" w14:textId="77777777" w:rsidR="00BE5A42" w:rsidRPr="00482A2C" w:rsidRDefault="00BE5A42">
      <w:pPr>
        <w:pStyle w:val="PargrafodaLista"/>
        <w:numPr>
          <w:ilvl w:val="0"/>
          <w:numId w:val="1"/>
        </w:numPr>
      </w:pPr>
      <w:r w:rsidRPr="00482A2C">
        <w:t>Limpeza e Preparação dos Dados:</w:t>
      </w:r>
    </w:p>
    <w:p w14:paraId="675BF769" w14:textId="77777777" w:rsidR="00BE5A42" w:rsidRPr="00482A2C" w:rsidRDefault="00BE5A42">
      <w:pPr>
        <w:pStyle w:val="PargrafodaLista"/>
        <w:numPr>
          <w:ilvl w:val="0"/>
          <w:numId w:val="3"/>
        </w:numPr>
      </w:pPr>
      <w:r w:rsidRPr="00482A2C">
        <w:t>Certifique-se de que os dados fornecidos estão completos e precisos.</w:t>
      </w:r>
    </w:p>
    <w:p w14:paraId="4E2F61B1" w14:textId="77777777" w:rsidR="00BE5A42" w:rsidRPr="00482A2C" w:rsidRDefault="00BE5A42">
      <w:pPr>
        <w:pStyle w:val="PargrafodaLista"/>
        <w:numPr>
          <w:ilvl w:val="0"/>
          <w:numId w:val="3"/>
        </w:numPr>
      </w:pPr>
      <w:r w:rsidRPr="00482A2C">
        <w:t>Faça a limpeza dos dados, tratando valores ausentes e outliers.</w:t>
      </w:r>
    </w:p>
    <w:p w14:paraId="0AC3A862" w14:textId="77777777" w:rsidR="00BE5A42" w:rsidRPr="00482A2C" w:rsidRDefault="00BE5A42">
      <w:pPr>
        <w:pStyle w:val="PargrafodaLista"/>
        <w:numPr>
          <w:ilvl w:val="0"/>
          <w:numId w:val="3"/>
        </w:numPr>
      </w:pPr>
      <w:r w:rsidRPr="00482A2C">
        <w:t>Converta os formatos de data para garantir uma análise correta ao longo do tempo.</w:t>
      </w:r>
    </w:p>
    <w:p w14:paraId="0F1F6C5B" w14:textId="77777777" w:rsidR="00BE5A42" w:rsidRPr="00482A2C" w:rsidRDefault="00BE5A42">
      <w:pPr>
        <w:pStyle w:val="PargrafodaLista"/>
        <w:numPr>
          <w:ilvl w:val="0"/>
          <w:numId w:val="1"/>
        </w:numPr>
      </w:pPr>
      <w:r w:rsidRPr="00482A2C">
        <w:t>Análise Exploratória de Dados (AED):</w:t>
      </w:r>
    </w:p>
    <w:p w14:paraId="438C8DBD" w14:textId="77777777" w:rsidR="00BE5A42" w:rsidRPr="00482A2C" w:rsidRDefault="00BE5A42">
      <w:pPr>
        <w:pStyle w:val="PargrafodaLista"/>
        <w:numPr>
          <w:ilvl w:val="0"/>
          <w:numId w:val="4"/>
        </w:numPr>
      </w:pPr>
      <w:r w:rsidRPr="00482A2C">
        <w:t>Realize uma AED para entender as tendências e padrões nos dados.</w:t>
      </w:r>
    </w:p>
    <w:p w14:paraId="02266BB9" w14:textId="77777777" w:rsidR="00BE5A42" w:rsidRPr="00482A2C" w:rsidRDefault="00BE5A42">
      <w:pPr>
        <w:pStyle w:val="PargrafodaLista"/>
        <w:numPr>
          <w:ilvl w:val="0"/>
          <w:numId w:val="4"/>
        </w:numPr>
      </w:pPr>
      <w:r w:rsidRPr="00482A2C">
        <w:t>Identifique correlações entre os indicadores de manutenção.</w:t>
      </w:r>
    </w:p>
    <w:p w14:paraId="16FF4671" w14:textId="77777777" w:rsidR="00BE5A42" w:rsidRPr="00482A2C" w:rsidRDefault="00BE5A42">
      <w:pPr>
        <w:pStyle w:val="PargrafodaLista"/>
        <w:numPr>
          <w:ilvl w:val="0"/>
          <w:numId w:val="4"/>
        </w:numPr>
      </w:pPr>
      <w:r w:rsidRPr="00482A2C">
        <w:t>Explore a relação entre a disponibilidade, velocidade real e os defeitos PPM.</w:t>
      </w:r>
    </w:p>
    <w:p w14:paraId="5A3E134D" w14:textId="77777777" w:rsidR="00BE5A42" w:rsidRPr="00482A2C" w:rsidRDefault="00BE5A42">
      <w:pPr>
        <w:pStyle w:val="PargrafodaLista"/>
        <w:numPr>
          <w:ilvl w:val="0"/>
          <w:numId w:val="1"/>
        </w:numPr>
      </w:pPr>
      <w:r w:rsidRPr="00482A2C">
        <w:t>Desenvolvimento de KPIs (Key Performance Indicators):</w:t>
      </w:r>
    </w:p>
    <w:p w14:paraId="1A774EEF" w14:textId="77777777" w:rsidR="00BE5A42" w:rsidRPr="00482A2C" w:rsidRDefault="00BE5A42">
      <w:pPr>
        <w:pStyle w:val="PargrafodaLista"/>
        <w:numPr>
          <w:ilvl w:val="0"/>
          <w:numId w:val="5"/>
        </w:numPr>
      </w:pPr>
      <w:r w:rsidRPr="00482A2C">
        <w:t>Com base nos dados e na análise, defina os principais indicadores de desempenho para a manutenção das linhas de produção.</w:t>
      </w:r>
    </w:p>
    <w:p w14:paraId="6E1BF81E" w14:textId="77777777" w:rsidR="00BE5A42" w:rsidRPr="00482A2C" w:rsidRDefault="00BE5A42">
      <w:pPr>
        <w:pStyle w:val="PargrafodaLista"/>
        <w:numPr>
          <w:ilvl w:val="0"/>
          <w:numId w:val="5"/>
        </w:numPr>
      </w:pPr>
      <w:r w:rsidRPr="00482A2C">
        <w:t>Estabeleça KPIs específicos para cada linha e equipamento, se necessário.</w:t>
      </w:r>
    </w:p>
    <w:p w14:paraId="420A9A2C" w14:textId="77777777" w:rsidR="00BE5A42" w:rsidRPr="00482A2C" w:rsidRDefault="00BE5A42">
      <w:pPr>
        <w:pStyle w:val="PargrafodaLista"/>
        <w:numPr>
          <w:ilvl w:val="0"/>
          <w:numId w:val="1"/>
        </w:numPr>
      </w:pPr>
      <w:r w:rsidRPr="00482A2C">
        <w:t>Desenvolvimento de Dashboards no Power BI:</w:t>
      </w:r>
    </w:p>
    <w:p w14:paraId="2BC96CD1" w14:textId="77777777" w:rsidR="00BE5A42" w:rsidRPr="00482A2C" w:rsidRDefault="00BE5A42">
      <w:pPr>
        <w:pStyle w:val="PargrafodaLista"/>
        <w:numPr>
          <w:ilvl w:val="0"/>
          <w:numId w:val="6"/>
        </w:numPr>
      </w:pPr>
      <w:r w:rsidRPr="00482A2C">
        <w:t>Utilize o Power BI para criar dashboards interativos e visualmente atraentes.</w:t>
      </w:r>
    </w:p>
    <w:p w14:paraId="696057CE" w14:textId="77777777" w:rsidR="00BE5A42" w:rsidRPr="00482A2C" w:rsidRDefault="00BE5A42">
      <w:pPr>
        <w:pStyle w:val="PargrafodaLista"/>
        <w:numPr>
          <w:ilvl w:val="0"/>
          <w:numId w:val="6"/>
        </w:numPr>
      </w:pPr>
      <w:r w:rsidRPr="00482A2C">
        <w:t>Crie gráficos e tabelas que destaquem os indicadores-chave, como disponibilidade, velocidade real, defeitos PPM, etc.</w:t>
      </w:r>
    </w:p>
    <w:p w14:paraId="3015576C" w14:textId="77777777" w:rsidR="00BE5A42" w:rsidRPr="00482A2C" w:rsidRDefault="00BE5A42">
      <w:pPr>
        <w:pStyle w:val="PargrafodaLista"/>
        <w:numPr>
          <w:ilvl w:val="0"/>
          <w:numId w:val="6"/>
        </w:numPr>
      </w:pPr>
      <w:r w:rsidRPr="00482A2C">
        <w:t>Considere a criação de um painel consolidado para as duas linhas de produção.</w:t>
      </w:r>
    </w:p>
    <w:p w14:paraId="3DC79F0E" w14:textId="77777777" w:rsidR="00BE5A42" w:rsidRPr="00482A2C" w:rsidRDefault="00BE5A42">
      <w:pPr>
        <w:pStyle w:val="PargrafodaLista"/>
        <w:numPr>
          <w:ilvl w:val="0"/>
          <w:numId w:val="1"/>
        </w:numPr>
      </w:pPr>
      <w:r w:rsidRPr="00482A2C">
        <w:t>Implementação de Métricas de Desempenho:</w:t>
      </w:r>
    </w:p>
    <w:p w14:paraId="2E2DA73E" w14:textId="77777777" w:rsidR="00BE5A42" w:rsidRPr="00482A2C" w:rsidRDefault="00BE5A42">
      <w:pPr>
        <w:pStyle w:val="PargrafodaLista"/>
        <w:numPr>
          <w:ilvl w:val="0"/>
          <w:numId w:val="7"/>
        </w:numPr>
      </w:pPr>
      <w:r w:rsidRPr="00482A2C">
        <w:t>Desenvolva métricas de desempenho que auxiliem na monitorização contínua.</w:t>
      </w:r>
    </w:p>
    <w:p w14:paraId="2875B01E" w14:textId="77777777" w:rsidR="00BE5A42" w:rsidRPr="00482A2C" w:rsidRDefault="00BE5A42">
      <w:pPr>
        <w:pStyle w:val="PargrafodaLista"/>
        <w:numPr>
          <w:ilvl w:val="0"/>
          <w:numId w:val="7"/>
        </w:numPr>
      </w:pPr>
      <w:r w:rsidRPr="00482A2C">
        <w:t>Estabeleça alertas para notificar a equipe quando os indicadores atingirem níveis críticos.</w:t>
      </w:r>
    </w:p>
    <w:p w14:paraId="45F24A63" w14:textId="77777777" w:rsidR="00BE5A42" w:rsidRPr="00482A2C" w:rsidRDefault="00BE5A42">
      <w:pPr>
        <w:pStyle w:val="PargrafodaLista"/>
        <w:numPr>
          <w:ilvl w:val="0"/>
          <w:numId w:val="1"/>
        </w:numPr>
      </w:pPr>
      <w:r w:rsidRPr="00482A2C">
        <w:t>Apresentação e Treinamento:</w:t>
      </w:r>
    </w:p>
    <w:p w14:paraId="7B1C897C" w14:textId="77777777" w:rsidR="00BE5A42" w:rsidRPr="00482A2C" w:rsidRDefault="00BE5A42">
      <w:pPr>
        <w:pStyle w:val="PargrafodaLista"/>
        <w:numPr>
          <w:ilvl w:val="0"/>
          <w:numId w:val="8"/>
        </w:numPr>
      </w:pPr>
      <w:r w:rsidRPr="00482A2C">
        <w:t>Apresente os dashboards e métricas desenvolvidos para a equipe de operações.</w:t>
      </w:r>
    </w:p>
    <w:p w14:paraId="10D34BDE" w14:textId="77777777" w:rsidR="00BE5A42" w:rsidRPr="00482A2C" w:rsidRDefault="00BE5A42">
      <w:pPr>
        <w:pStyle w:val="PargrafodaLista"/>
        <w:numPr>
          <w:ilvl w:val="0"/>
          <w:numId w:val="8"/>
        </w:numPr>
      </w:pPr>
      <w:r w:rsidRPr="00482A2C">
        <w:t>Forneça treinamento sobre como interpretar os dados e usar os dashboards para tomar decisões informadas.</w:t>
      </w:r>
    </w:p>
    <w:p w14:paraId="151233D5" w14:textId="77777777" w:rsidR="00BE5A42" w:rsidRPr="00482A2C" w:rsidRDefault="00BE5A42">
      <w:pPr>
        <w:pStyle w:val="PargrafodaLista"/>
        <w:numPr>
          <w:ilvl w:val="0"/>
          <w:numId w:val="1"/>
        </w:numPr>
      </w:pPr>
      <w:r w:rsidRPr="00482A2C">
        <w:t>Feedback e Ajustes:</w:t>
      </w:r>
    </w:p>
    <w:p w14:paraId="765B1DFC" w14:textId="77777777" w:rsidR="00BE5A42" w:rsidRPr="00482A2C" w:rsidRDefault="00BE5A42">
      <w:pPr>
        <w:pStyle w:val="PargrafodaLista"/>
        <w:numPr>
          <w:ilvl w:val="0"/>
          <w:numId w:val="9"/>
        </w:numPr>
      </w:pPr>
      <w:r w:rsidRPr="00482A2C">
        <w:t>Solicite feedback da equipe de operações e faça ajustes nos dashboards conforme necessário.</w:t>
      </w:r>
    </w:p>
    <w:p w14:paraId="209A41D0" w14:textId="77777777" w:rsidR="00BE5A42" w:rsidRPr="00482A2C" w:rsidRDefault="00BE5A42">
      <w:pPr>
        <w:pStyle w:val="PargrafodaLista"/>
        <w:numPr>
          <w:ilvl w:val="0"/>
          <w:numId w:val="9"/>
        </w:numPr>
      </w:pPr>
      <w:r w:rsidRPr="00482A2C">
        <w:t>Esteja aberto a melhorias contínuas com base no feedback recebido.</w:t>
      </w:r>
    </w:p>
    <w:p w14:paraId="4F2D3BDA" w14:textId="77777777" w:rsidR="002361B3" w:rsidRDefault="002361B3" w:rsidP="002361B3">
      <w:pPr>
        <w:pStyle w:val="PargrafodaLista"/>
      </w:pPr>
    </w:p>
    <w:p w14:paraId="19DB3533" w14:textId="77777777" w:rsidR="002361B3" w:rsidRDefault="002361B3" w:rsidP="002361B3">
      <w:pPr>
        <w:pStyle w:val="PargrafodaLista"/>
      </w:pPr>
    </w:p>
    <w:p w14:paraId="25260862" w14:textId="77777777" w:rsidR="002361B3" w:rsidRDefault="002361B3" w:rsidP="002361B3">
      <w:pPr>
        <w:pStyle w:val="PargrafodaLista"/>
      </w:pPr>
    </w:p>
    <w:sectPr w:rsidR="0023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BAE"/>
    <w:multiLevelType w:val="hybridMultilevel"/>
    <w:tmpl w:val="A964D2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FB0B69"/>
    <w:multiLevelType w:val="hybridMultilevel"/>
    <w:tmpl w:val="3170DD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17591"/>
    <w:multiLevelType w:val="hybridMultilevel"/>
    <w:tmpl w:val="13DC4B0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D074F5"/>
    <w:multiLevelType w:val="hybridMultilevel"/>
    <w:tmpl w:val="FA78770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247F1D"/>
    <w:multiLevelType w:val="hybridMultilevel"/>
    <w:tmpl w:val="590218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067247"/>
    <w:multiLevelType w:val="hybridMultilevel"/>
    <w:tmpl w:val="9DB2401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4DA7AFF"/>
    <w:multiLevelType w:val="hybridMultilevel"/>
    <w:tmpl w:val="0EB805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1C468F0"/>
    <w:multiLevelType w:val="hybridMultilevel"/>
    <w:tmpl w:val="B96012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D028CC"/>
    <w:multiLevelType w:val="hybridMultilevel"/>
    <w:tmpl w:val="7D220FC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29699156">
    <w:abstractNumId w:val="1"/>
  </w:num>
  <w:num w:numId="2" w16cid:durableId="168564206">
    <w:abstractNumId w:val="2"/>
  </w:num>
  <w:num w:numId="3" w16cid:durableId="974607955">
    <w:abstractNumId w:val="3"/>
  </w:num>
  <w:num w:numId="4" w16cid:durableId="1438253998">
    <w:abstractNumId w:val="5"/>
  </w:num>
  <w:num w:numId="5" w16cid:durableId="1227953349">
    <w:abstractNumId w:val="6"/>
  </w:num>
  <w:num w:numId="6" w16cid:durableId="565607374">
    <w:abstractNumId w:val="0"/>
  </w:num>
  <w:num w:numId="7" w16cid:durableId="1596354722">
    <w:abstractNumId w:val="8"/>
  </w:num>
  <w:num w:numId="8" w16cid:durableId="1064832628">
    <w:abstractNumId w:val="4"/>
  </w:num>
  <w:num w:numId="9" w16cid:durableId="12939828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42"/>
    <w:rsid w:val="00212573"/>
    <w:rsid w:val="002361B3"/>
    <w:rsid w:val="00283CB9"/>
    <w:rsid w:val="00383F69"/>
    <w:rsid w:val="00482A2C"/>
    <w:rsid w:val="00502546"/>
    <w:rsid w:val="0060687C"/>
    <w:rsid w:val="00634161"/>
    <w:rsid w:val="006456BB"/>
    <w:rsid w:val="008F7669"/>
    <w:rsid w:val="00924764"/>
    <w:rsid w:val="00A34B64"/>
    <w:rsid w:val="00AF278B"/>
    <w:rsid w:val="00B64222"/>
    <w:rsid w:val="00BC08C2"/>
    <w:rsid w:val="00BE5A42"/>
    <w:rsid w:val="00CD3649"/>
    <w:rsid w:val="00DF7CB5"/>
    <w:rsid w:val="00E00957"/>
    <w:rsid w:val="00E27E37"/>
    <w:rsid w:val="00E8091C"/>
    <w:rsid w:val="00F2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225A"/>
  <w15:chartTrackingRefBased/>
  <w15:docId w15:val="{BB598389-3998-4988-9D14-D45C2825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E5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E5A4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BE5A4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katex-mathml">
    <w:name w:val="katex-mathml"/>
    <w:basedOn w:val="Fontepargpadro"/>
    <w:rsid w:val="0060687C"/>
  </w:style>
  <w:style w:type="character" w:customStyle="1" w:styleId="mord">
    <w:name w:val="mord"/>
    <w:basedOn w:val="Fontepargpadro"/>
    <w:rsid w:val="0060687C"/>
  </w:style>
  <w:style w:type="character" w:customStyle="1" w:styleId="mrel">
    <w:name w:val="mrel"/>
    <w:basedOn w:val="Fontepargpadro"/>
    <w:rsid w:val="0060687C"/>
  </w:style>
  <w:style w:type="character" w:customStyle="1" w:styleId="delimsizing">
    <w:name w:val="delimsizing"/>
    <w:basedOn w:val="Fontepargpadro"/>
    <w:rsid w:val="0060687C"/>
  </w:style>
  <w:style w:type="character" w:customStyle="1" w:styleId="mtight">
    <w:name w:val="mtight"/>
    <w:basedOn w:val="Fontepargpadro"/>
    <w:rsid w:val="0060687C"/>
  </w:style>
  <w:style w:type="character" w:customStyle="1" w:styleId="vlist-s">
    <w:name w:val="vlist-s"/>
    <w:basedOn w:val="Fontepargpadro"/>
    <w:rsid w:val="0060687C"/>
  </w:style>
  <w:style w:type="character" w:customStyle="1" w:styleId="mbin">
    <w:name w:val="mbin"/>
    <w:basedOn w:val="Fontepargpadro"/>
    <w:rsid w:val="0060687C"/>
  </w:style>
  <w:style w:type="character" w:customStyle="1" w:styleId="mspace">
    <w:name w:val="mspace"/>
    <w:basedOn w:val="Fontepargpadro"/>
    <w:rsid w:val="00DF7CB5"/>
  </w:style>
  <w:style w:type="paragraph" w:styleId="PargrafodaLista">
    <w:name w:val="List Paragraph"/>
    <w:basedOn w:val="Normal"/>
    <w:uiPriority w:val="34"/>
    <w:qFormat/>
    <w:rsid w:val="0048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RIBEIRO ANTUNES</dc:creator>
  <cp:keywords/>
  <dc:description/>
  <cp:lastModifiedBy>ANDRE LUIZ RIBEIRO ANTUNES</cp:lastModifiedBy>
  <cp:revision>4</cp:revision>
  <dcterms:created xsi:type="dcterms:W3CDTF">2023-11-11T17:01:00Z</dcterms:created>
  <dcterms:modified xsi:type="dcterms:W3CDTF">2023-11-11T23:45:00Z</dcterms:modified>
</cp:coreProperties>
</file>