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A28A" w14:textId="48C1D140" w:rsidR="00DF49B4" w:rsidRDefault="0099168B" w:rsidP="0099168B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</w:t>
      </w:r>
      <w:r>
        <w:rPr>
          <w:rFonts w:ascii="Segoe UI" w:hAnsi="Segoe UI" w:cs="Segoe UI"/>
          <w:color w:val="0D0D0D"/>
          <w:shd w:val="clear" w:color="auto" w:fill="FFFFFF"/>
        </w:rPr>
        <w:t xml:space="preserve">adronização de processos, e como se aplica </w:t>
      </w:r>
      <w:r>
        <w:rPr>
          <w:rFonts w:ascii="Segoe UI" w:hAnsi="Segoe UI" w:cs="Segoe UI"/>
          <w:color w:val="0D0D0D"/>
          <w:shd w:val="clear" w:color="auto" w:fill="FFFFFF"/>
        </w:rPr>
        <w:t>n</w:t>
      </w:r>
      <w:r>
        <w:rPr>
          <w:rFonts w:ascii="Segoe UI" w:hAnsi="Segoe UI" w:cs="Segoe UI"/>
          <w:color w:val="0D0D0D"/>
          <w:shd w:val="clear" w:color="auto" w:fill="FFFFFF"/>
        </w:rPr>
        <w:t>as empresas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6EAAFC30" w14:textId="05216543" w:rsidR="0099168B" w:rsidRDefault="0099168B" w:rsidP="0099168B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 padronização de processos é uma prática fundamental para empresas que desejam melhorar a eficiência, qualidade e consistência em suas operações.</w:t>
      </w:r>
    </w:p>
    <w:p w14:paraId="1456D768" w14:textId="77777777" w:rsidR="0099168B" w:rsidRPr="0099168B" w:rsidRDefault="0099168B" w:rsidP="0099168B">
      <w:pPr>
        <w:jc w:val="both"/>
        <w:rPr>
          <w:b/>
          <w:bCs/>
        </w:rPr>
      </w:pPr>
      <w:r w:rsidRPr="0099168B">
        <w:rPr>
          <w:b/>
          <w:bCs/>
        </w:rPr>
        <w:t>1. Identificação e Documentação dos Processos</w:t>
      </w:r>
    </w:p>
    <w:p w14:paraId="62927796" w14:textId="77777777" w:rsidR="0099168B" w:rsidRPr="0099168B" w:rsidRDefault="0099168B" w:rsidP="0099168B">
      <w:pPr>
        <w:numPr>
          <w:ilvl w:val="0"/>
          <w:numId w:val="1"/>
        </w:numPr>
        <w:jc w:val="both"/>
      </w:pPr>
      <w:r w:rsidRPr="0099168B">
        <w:rPr>
          <w:b/>
          <w:bCs/>
        </w:rPr>
        <w:t>Identifique os Processos Chave:</w:t>
      </w:r>
      <w:r w:rsidRPr="0099168B">
        <w:t xml:space="preserve"> Comece identificando os processos principais que impactam diretamente os resultados e metas da empresa.</w:t>
      </w:r>
    </w:p>
    <w:p w14:paraId="2802A849" w14:textId="77777777" w:rsidR="0099168B" w:rsidRPr="0099168B" w:rsidRDefault="0099168B" w:rsidP="0099168B">
      <w:pPr>
        <w:numPr>
          <w:ilvl w:val="0"/>
          <w:numId w:val="1"/>
        </w:numPr>
        <w:jc w:val="both"/>
      </w:pPr>
      <w:r w:rsidRPr="0099168B">
        <w:rPr>
          <w:b/>
          <w:bCs/>
        </w:rPr>
        <w:t>Documentação Detalhada:</w:t>
      </w:r>
      <w:r w:rsidRPr="0099168B">
        <w:t xml:space="preserve"> Documente cada etapa dos processos de forma clara e precisa. Isso pode ser feito por meio de fluxogramas, listas de verificação, descrições passo a passo, ou outros formatos de documento.</w:t>
      </w:r>
    </w:p>
    <w:p w14:paraId="08FEB67D" w14:textId="77777777" w:rsidR="0099168B" w:rsidRPr="0099168B" w:rsidRDefault="0099168B" w:rsidP="0099168B">
      <w:pPr>
        <w:jc w:val="both"/>
        <w:rPr>
          <w:b/>
          <w:bCs/>
        </w:rPr>
      </w:pPr>
      <w:r w:rsidRPr="0099168B">
        <w:rPr>
          <w:b/>
          <w:bCs/>
        </w:rPr>
        <w:t>2. Análise e Melhoria</w:t>
      </w:r>
    </w:p>
    <w:p w14:paraId="2EAB9534" w14:textId="77777777" w:rsidR="0099168B" w:rsidRPr="0099168B" w:rsidRDefault="0099168B" w:rsidP="0099168B">
      <w:pPr>
        <w:numPr>
          <w:ilvl w:val="0"/>
          <w:numId w:val="2"/>
        </w:numPr>
        <w:jc w:val="both"/>
      </w:pPr>
      <w:r w:rsidRPr="0099168B">
        <w:rPr>
          <w:b/>
          <w:bCs/>
        </w:rPr>
        <w:t>Análise Crítica:</w:t>
      </w:r>
      <w:r w:rsidRPr="0099168B">
        <w:t xml:space="preserve"> Analise cada processo para identificar oportunidades de melhoria. Isso pode incluir eliminação de etapas desnecessárias, simplificação de procedimentos complexos ou identificação de gargalos.</w:t>
      </w:r>
    </w:p>
    <w:p w14:paraId="0787C3C9" w14:textId="77777777" w:rsidR="0099168B" w:rsidRPr="0099168B" w:rsidRDefault="0099168B" w:rsidP="0099168B">
      <w:pPr>
        <w:numPr>
          <w:ilvl w:val="0"/>
          <w:numId w:val="2"/>
        </w:numPr>
        <w:jc w:val="both"/>
      </w:pPr>
      <w:r w:rsidRPr="0099168B">
        <w:rPr>
          <w:b/>
          <w:bCs/>
        </w:rPr>
        <w:t>Estabeleça Padrões de Desempenho:</w:t>
      </w:r>
      <w:r w:rsidRPr="0099168B">
        <w:t xml:space="preserve"> Defina métricas e padrões de desempenho para cada processo. Isso ajudará a monitorar a eficácia das mudanças implementadas.</w:t>
      </w:r>
    </w:p>
    <w:p w14:paraId="7E6EABF7" w14:textId="77777777" w:rsidR="0099168B" w:rsidRPr="0099168B" w:rsidRDefault="0099168B" w:rsidP="0099168B">
      <w:pPr>
        <w:jc w:val="both"/>
        <w:rPr>
          <w:b/>
          <w:bCs/>
        </w:rPr>
      </w:pPr>
      <w:r w:rsidRPr="0099168B">
        <w:rPr>
          <w:b/>
          <w:bCs/>
        </w:rPr>
        <w:t>3. Implementação e Treinamento</w:t>
      </w:r>
    </w:p>
    <w:p w14:paraId="76C81A8A" w14:textId="77777777" w:rsidR="0099168B" w:rsidRPr="0099168B" w:rsidRDefault="0099168B" w:rsidP="0099168B">
      <w:pPr>
        <w:numPr>
          <w:ilvl w:val="0"/>
          <w:numId w:val="3"/>
        </w:numPr>
        <w:jc w:val="both"/>
      </w:pPr>
      <w:r w:rsidRPr="0099168B">
        <w:rPr>
          <w:b/>
          <w:bCs/>
        </w:rPr>
        <w:t>Implementação Gradual:</w:t>
      </w:r>
      <w:r w:rsidRPr="0099168B">
        <w:t xml:space="preserve"> Introduza as mudanças de forma gradual, começando pelos processos mais críticos ou mais suscetíveis a erros.</w:t>
      </w:r>
    </w:p>
    <w:p w14:paraId="75AF0B0D" w14:textId="77777777" w:rsidR="0099168B" w:rsidRPr="0099168B" w:rsidRDefault="0099168B" w:rsidP="0099168B">
      <w:pPr>
        <w:numPr>
          <w:ilvl w:val="0"/>
          <w:numId w:val="3"/>
        </w:numPr>
        <w:jc w:val="both"/>
      </w:pPr>
      <w:r w:rsidRPr="0099168B">
        <w:rPr>
          <w:b/>
          <w:bCs/>
        </w:rPr>
        <w:t>Treinamento:</w:t>
      </w:r>
      <w:r w:rsidRPr="0099168B">
        <w:t xml:space="preserve"> Garanta que todos os colaboradores envolvidos nos processos compreendam os novos padrões e recebam o treinamento necessário para executá-los corretamente.</w:t>
      </w:r>
    </w:p>
    <w:p w14:paraId="5747F9B7" w14:textId="77777777" w:rsidR="0099168B" w:rsidRPr="0099168B" w:rsidRDefault="0099168B" w:rsidP="0099168B">
      <w:pPr>
        <w:jc w:val="both"/>
        <w:rPr>
          <w:b/>
          <w:bCs/>
        </w:rPr>
      </w:pPr>
      <w:r w:rsidRPr="0099168B">
        <w:rPr>
          <w:b/>
          <w:bCs/>
        </w:rPr>
        <w:t>4. Monitoramento e Controle</w:t>
      </w:r>
    </w:p>
    <w:p w14:paraId="7F43D564" w14:textId="77777777" w:rsidR="0099168B" w:rsidRPr="0099168B" w:rsidRDefault="0099168B" w:rsidP="0099168B">
      <w:pPr>
        <w:numPr>
          <w:ilvl w:val="0"/>
          <w:numId w:val="4"/>
        </w:numPr>
        <w:jc w:val="both"/>
      </w:pPr>
      <w:r w:rsidRPr="0099168B">
        <w:rPr>
          <w:b/>
          <w:bCs/>
        </w:rPr>
        <w:t>Monitoramento Contínuo:</w:t>
      </w:r>
      <w:r w:rsidRPr="0099168B">
        <w:t xml:space="preserve"> Estabeleça um sistema de monitoramento contínuo para garantir que os padrões estejam sendo seguidos e para identificar novas oportunidades de melhoria.</w:t>
      </w:r>
    </w:p>
    <w:p w14:paraId="685E5D74" w14:textId="77777777" w:rsidR="0099168B" w:rsidRPr="0099168B" w:rsidRDefault="0099168B" w:rsidP="0099168B">
      <w:pPr>
        <w:numPr>
          <w:ilvl w:val="0"/>
          <w:numId w:val="4"/>
        </w:numPr>
        <w:jc w:val="both"/>
      </w:pPr>
      <w:r w:rsidRPr="0099168B">
        <w:rPr>
          <w:b/>
          <w:bCs/>
        </w:rPr>
        <w:t>Feedback e Ajustes:</w:t>
      </w:r>
      <w:r w:rsidRPr="0099168B">
        <w:t xml:space="preserve"> Recolha feedback dos colaboradores e clientes para identificar pontos fracos nos processos e faça os ajustes necessários conforme necessário.</w:t>
      </w:r>
    </w:p>
    <w:p w14:paraId="07341C5C" w14:textId="77777777" w:rsidR="0099168B" w:rsidRPr="0099168B" w:rsidRDefault="0099168B" w:rsidP="0099168B">
      <w:pPr>
        <w:jc w:val="both"/>
        <w:rPr>
          <w:b/>
          <w:bCs/>
        </w:rPr>
      </w:pPr>
      <w:r w:rsidRPr="0099168B">
        <w:rPr>
          <w:b/>
          <w:bCs/>
        </w:rPr>
        <w:t>5. Tecnologia e Automação</w:t>
      </w:r>
    </w:p>
    <w:p w14:paraId="7530BA81" w14:textId="77777777" w:rsidR="0099168B" w:rsidRPr="0099168B" w:rsidRDefault="0099168B" w:rsidP="0099168B">
      <w:pPr>
        <w:numPr>
          <w:ilvl w:val="0"/>
          <w:numId w:val="5"/>
        </w:numPr>
        <w:jc w:val="both"/>
      </w:pPr>
      <w:r w:rsidRPr="0099168B">
        <w:rPr>
          <w:b/>
          <w:bCs/>
        </w:rPr>
        <w:t>Utilize Ferramentas Tecnológicas:</w:t>
      </w:r>
      <w:r w:rsidRPr="0099168B">
        <w:t xml:space="preserve"> Considere o uso de softwares de gestão de processos (BPM) ou sistemas de automação para padronizar e otimizar ainda mais os fluxos de trabalho.</w:t>
      </w:r>
    </w:p>
    <w:p w14:paraId="696FD2D5" w14:textId="77777777" w:rsidR="0099168B" w:rsidRPr="0099168B" w:rsidRDefault="0099168B" w:rsidP="0099168B">
      <w:pPr>
        <w:numPr>
          <w:ilvl w:val="0"/>
          <w:numId w:val="5"/>
        </w:numPr>
        <w:jc w:val="both"/>
      </w:pPr>
      <w:r w:rsidRPr="0099168B">
        <w:rPr>
          <w:b/>
          <w:bCs/>
        </w:rPr>
        <w:t>Automação de Tarefas Repetitivas:</w:t>
      </w:r>
      <w:r w:rsidRPr="0099168B">
        <w:t xml:space="preserve"> Automatize tarefas repetitivas e de baixo valor agregado para liberar tempo dos colaboradores e reduzir erros.</w:t>
      </w:r>
    </w:p>
    <w:p w14:paraId="01F82BD8" w14:textId="77777777" w:rsidR="0099168B" w:rsidRPr="0099168B" w:rsidRDefault="0099168B" w:rsidP="0099168B">
      <w:pPr>
        <w:jc w:val="both"/>
        <w:rPr>
          <w:b/>
          <w:bCs/>
        </w:rPr>
      </w:pPr>
      <w:r w:rsidRPr="0099168B">
        <w:rPr>
          <w:b/>
          <w:bCs/>
        </w:rPr>
        <w:t>Aplicação nas Empresas</w:t>
      </w:r>
    </w:p>
    <w:p w14:paraId="28B6B79D" w14:textId="77777777" w:rsidR="0099168B" w:rsidRPr="0099168B" w:rsidRDefault="0099168B" w:rsidP="0099168B">
      <w:pPr>
        <w:jc w:val="both"/>
      </w:pPr>
      <w:r w:rsidRPr="0099168B">
        <w:t>A padronização de processos pode ser aplicada em diversas áreas e tipos de empresas:</w:t>
      </w:r>
    </w:p>
    <w:p w14:paraId="04AEDA15" w14:textId="77777777" w:rsidR="0099168B" w:rsidRPr="0099168B" w:rsidRDefault="0099168B" w:rsidP="0099168B">
      <w:pPr>
        <w:numPr>
          <w:ilvl w:val="0"/>
          <w:numId w:val="6"/>
        </w:numPr>
        <w:jc w:val="both"/>
      </w:pPr>
      <w:r w:rsidRPr="0099168B">
        <w:rPr>
          <w:b/>
          <w:bCs/>
        </w:rPr>
        <w:lastRenderedPageBreak/>
        <w:t>Indústria:</w:t>
      </w:r>
      <w:r w:rsidRPr="0099168B">
        <w:t xml:space="preserve"> Na produção, controle de qualidade, logística e manutenção.</w:t>
      </w:r>
    </w:p>
    <w:p w14:paraId="42F10C27" w14:textId="77777777" w:rsidR="0099168B" w:rsidRPr="0099168B" w:rsidRDefault="0099168B" w:rsidP="0099168B">
      <w:pPr>
        <w:numPr>
          <w:ilvl w:val="0"/>
          <w:numId w:val="6"/>
        </w:numPr>
        <w:jc w:val="both"/>
      </w:pPr>
      <w:r w:rsidRPr="0099168B">
        <w:rPr>
          <w:b/>
          <w:bCs/>
        </w:rPr>
        <w:t>Serviços:</w:t>
      </w:r>
      <w:r w:rsidRPr="0099168B">
        <w:t xml:space="preserve"> Em setores como atendimento ao cliente, gestão de projetos e suporte técnico.</w:t>
      </w:r>
    </w:p>
    <w:p w14:paraId="346C1AAC" w14:textId="77777777" w:rsidR="0099168B" w:rsidRPr="0099168B" w:rsidRDefault="0099168B" w:rsidP="0099168B">
      <w:pPr>
        <w:numPr>
          <w:ilvl w:val="0"/>
          <w:numId w:val="6"/>
        </w:numPr>
        <w:jc w:val="both"/>
      </w:pPr>
      <w:r w:rsidRPr="0099168B">
        <w:rPr>
          <w:b/>
          <w:bCs/>
        </w:rPr>
        <w:t>Saúde:</w:t>
      </w:r>
      <w:r w:rsidRPr="0099168B">
        <w:t xml:space="preserve"> Em hospitais e clínicas para melhorar a eficiência dos cuidados e reduzir erros.</w:t>
      </w:r>
    </w:p>
    <w:p w14:paraId="3247FE8B" w14:textId="77777777" w:rsidR="0099168B" w:rsidRPr="0099168B" w:rsidRDefault="0099168B" w:rsidP="0099168B">
      <w:pPr>
        <w:numPr>
          <w:ilvl w:val="0"/>
          <w:numId w:val="6"/>
        </w:numPr>
        <w:jc w:val="both"/>
      </w:pPr>
      <w:r w:rsidRPr="0099168B">
        <w:rPr>
          <w:b/>
          <w:bCs/>
        </w:rPr>
        <w:t>Varejo:</w:t>
      </w:r>
      <w:r w:rsidRPr="0099168B">
        <w:t xml:space="preserve"> Desde o gerenciamento de estoque até os processos de vendas e atendimento.</w:t>
      </w:r>
    </w:p>
    <w:p w14:paraId="0EFCEDF8" w14:textId="77777777" w:rsidR="0099168B" w:rsidRPr="0099168B" w:rsidRDefault="0099168B" w:rsidP="0099168B">
      <w:pPr>
        <w:numPr>
          <w:ilvl w:val="0"/>
          <w:numId w:val="6"/>
        </w:numPr>
        <w:jc w:val="both"/>
      </w:pPr>
      <w:r w:rsidRPr="0099168B">
        <w:rPr>
          <w:b/>
          <w:bCs/>
        </w:rPr>
        <w:t>Financeiro:</w:t>
      </w:r>
      <w:r w:rsidRPr="0099168B">
        <w:t xml:space="preserve"> Para padronizar processos contábeis, de crédito e gestão de riscos.</w:t>
      </w:r>
    </w:p>
    <w:p w14:paraId="184203E9" w14:textId="77777777" w:rsidR="0099168B" w:rsidRPr="0099168B" w:rsidRDefault="0099168B" w:rsidP="0099168B">
      <w:pPr>
        <w:jc w:val="both"/>
      </w:pPr>
      <w:r w:rsidRPr="0099168B">
        <w:t>A chave para o sucesso na implementação da padronização de processos é o comprometimento da liderança, a participação dos colaboradores em todos os níveis e a adaptação contínua com base no feedback e nos resultados observados.</w:t>
      </w:r>
    </w:p>
    <w:p w14:paraId="5AC4EAED" w14:textId="77777777" w:rsidR="0099168B" w:rsidRDefault="0099168B"/>
    <w:p w14:paraId="5FB3AC4F" w14:textId="77777777" w:rsidR="0099168B" w:rsidRDefault="0099168B"/>
    <w:sectPr w:rsidR="00991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FB2"/>
    <w:multiLevelType w:val="multilevel"/>
    <w:tmpl w:val="E504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D6BE4"/>
    <w:multiLevelType w:val="multilevel"/>
    <w:tmpl w:val="A2EC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BB0ABE"/>
    <w:multiLevelType w:val="multilevel"/>
    <w:tmpl w:val="A3A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862F9E"/>
    <w:multiLevelType w:val="multilevel"/>
    <w:tmpl w:val="1EB2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6D28C5"/>
    <w:multiLevelType w:val="multilevel"/>
    <w:tmpl w:val="8E82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632377"/>
    <w:multiLevelType w:val="multilevel"/>
    <w:tmpl w:val="866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6357054">
    <w:abstractNumId w:val="3"/>
  </w:num>
  <w:num w:numId="2" w16cid:durableId="1354961013">
    <w:abstractNumId w:val="4"/>
  </w:num>
  <w:num w:numId="3" w16cid:durableId="438379298">
    <w:abstractNumId w:val="5"/>
  </w:num>
  <w:num w:numId="4" w16cid:durableId="733627374">
    <w:abstractNumId w:val="0"/>
  </w:num>
  <w:num w:numId="5" w16cid:durableId="431050249">
    <w:abstractNumId w:val="2"/>
  </w:num>
  <w:num w:numId="6" w16cid:durableId="25720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8B"/>
    <w:rsid w:val="0099168B"/>
    <w:rsid w:val="00D57D09"/>
    <w:rsid w:val="00D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B617"/>
  <w15:chartTrackingRefBased/>
  <w15:docId w15:val="{EBE407D9-2E9E-4303-9A3A-4AF68399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1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1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1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1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1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1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1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1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1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1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1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1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16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16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16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16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16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16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1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1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1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1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16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16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16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1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16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1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434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Valente</dc:creator>
  <cp:keywords/>
  <dc:description/>
  <cp:lastModifiedBy>Debora Valente</cp:lastModifiedBy>
  <cp:revision>1</cp:revision>
  <dcterms:created xsi:type="dcterms:W3CDTF">2024-04-18T23:35:00Z</dcterms:created>
  <dcterms:modified xsi:type="dcterms:W3CDTF">2024-04-18T23:38:00Z</dcterms:modified>
</cp:coreProperties>
</file>