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2F2A" w14:textId="77777777" w:rsidR="007A19DA" w:rsidRDefault="007A19DA" w:rsidP="007A19DA">
      <w:r>
        <w:t>Atividade API – Rodrigo</w:t>
      </w:r>
    </w:p>
    <w:p w14:paraId="57645997" w14:textId="77777777" w:rsidR="007A19DA" w:rsidRDefault="007A19DA" w:rsidP="007A19DA">
      <w:r>
        <w:t>Demonstrar e padronizar os processos da empresa com o BPMN</w:t>
      </w:r>
    </w:p>
    <w:p w14:paraId="3FCDCEF2" w14:textId="77777777" w:rsidR="007A19DA" w:rsidRDefault="007A19DA" w:rsidP="007A19DA">
      <w:r>
        <w:rPr>
          <w:rFonts w:ascii="Segoe UI" w:hAnsi="Segoe UI" w:cs="Segoe UI"/>
          <w:color w:val="0D0D0D"/>
          <w:shd w:val="clear" w:color="auto" w:fill="FFFFFF"/>
        </w:rPr>
        <w:t>Processo de uma fábrica de filtros de ar condicionado automotivo com relação a ferramenta BPMN:</w:t>
      </w:r>
    </w:p>
    <w:p w14:paraId="5588F2A1" w14:textId="0ED3BC0E" w:rsidR="007A19DA" w:rsidRPr="00443785" w:rsidRDefault="007A19DA" w:rsidP="007A19DA">
      <w:pPr>
        <w:numPr>
          <w:ilvl w:val="0"/>
          <w:numId w:val="1"/>
        </w:numPr>
      </w:pPr>
      <w:r w:rsidRPr="007A19DA">
        <w:rPr>
          <w:b/>
          <w:bCs/>
        </w:rPr>
        <w:t>Início:</w:t>
      </w:r>
    </w:p>
    <w:p w14:paraId="6BE226CC" w14:textId="4D6CE27B" w:rsidR="00443785" w:rsidRPr="00443785" w:rsidRDefault="00443785" w:rsidP="00443785">
      <w:pPr>
        <w:numPr>
          <w:ilvl w:val="1"/>
          <w:numId w:val="1"/>
        </w:numPr>
      </w:pPr>
      <w:r w:rsidRPr="007A19DA">
        <w:t>O processo começa quando um pedido de fabricação de filtros de ar-condicionado automotivo é recebido.</w:t>
      </w:r>
    </w:p>
    <w:p w14:paraId="0F2D66D2" w14:textId="7A717371" w:rsidR="00443785" w:rsidRPr="00443785" w:rsidRDefault="00443785" w:rsidP="00443785">
      <w:pPr>
        <w:numPr>
          <w:ilvl w:val="0"/>
          <w:numId w:val="1"/>
        </w:numPr>
      </w:pPr>
      <w:r w:rsidRPr="007A19DA">
        <w:rPr>
          <w:b/>
          <w:bCs/>
        </w:rPr>
        <w:t xml:space="preserve">Atividade: </w:t>
      </w:r>
      <w:r>
        <w:rPr>
          <w:b/>
          <w:bCs/>
        </w:rPr>
        <w:t>Tratamento Forecast:</w:t>
      </w:r>
    </w:p>
    <w:p w14:paraId="144F91F7" w14:textId="77777777" w:rsidR="00443785" w:rsidRDefault="00443785" w:rsidP="00443785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 </w:t>
      </w:r>
      <w:r>
        <w:t>É recebido um forecast com dados para a realização do planejamento da produção, aqui ele é adicionado a ferramenta SAP, para que a análise possa ser realizada.</w:t>
      </w:r>
    </w:p>
    <w:p w14:paraId="72A9990D" w14:textId="2D86E0D7" w:rsidR="00443785" w:rsidRPr="007A19DA" w:rsidRDefault="00443785" w:rsidP="00443785">
      <w:pPr>
        <w:numPr>
          <w:ilvl w:val="0"/>
          <w:numId w:val="1"/>
        </w:numPr>
      </w:pPr>
      <w:r>
        <w:rPr>
          <w:b/>
          <w:bCs/>
        </w:rPr>
        <w:t>Atividade: Planilha de produção diária:</w:t>
      </w:r>
    </w:p>
    <w:p w14:paraId="43C77EC5" w14:textId="387C0529" w:rsidR="00443785" w:rsidRPr="007A19DA" w:rsidRDefault="005A404D" w:rsidP="00DA6729">
      <w:pPr>
        <w:numPr>
          <w:ilvl w:val="0"/>
          <w:numId w:val="3"/>
        </w:numPr>
      </w:pPr>
      <w:r w:rsidRPr="005A404D">
        <w:t xml:space="preserve">A planilha </w:t>
      </w:r>
      <w:r>
        <w:t>onde consta a os pedidos e o que deve ser produzido diariamente para que o pedido possa ser entregue é preenchida, analisada e revisada para que não falte matéria-prima para a produção e assim cumprir com os prazos com os clientes.</w:t>
      </w:r>
    </w:p>
    <w:p w14:paraId="4630380D" w14:textId="77777777" w:rsidR="007A19DA" w:rsidRPr="007A19DA" w:rsidRDefault="007A19DA" w:rsidP="007A19DA">
      <w:pPr>
        <w:numPr>
          <w:ilvl w:val="0"/>
          <w:numId w:val="1"/>
        </w:numPr>
      </w:pPr>
      <w:r w:rsidRPr="007A19DA">
        <w:rPr>
          <w:b/>
          <w:bCs/>
        </w:rPr>
        <w:t>Atividade: Planejamento da Produção:</w:t>
      </w:r>
    </w:p>
    <w:p w14:paraId="42E31355" w14:textId="77777777" w:rsidR="007A19DA" w:rsidRPr="007A19DA" w:rsidRDefault="007A19DA" w:rsidP="007A19DA">
      <w:pPr>
        <w:numPr>
          <w:ilvl w:val="1"/>
          <w:numId w:val="1"/>
        </w:numPr>
      </w:pPr>
      <w:r w:rsidRPr="007A19DA">
        <w:t>Os detalhes do pedido são revisados e um plano de produção é elaborado, levando em consideração os materiais necessários, mão de obra, tempo e capacidade de produção disponível.</w:t>
      </w:r>
    </w:p>
    <w:p w14:paraId="1C696EBC" w14:textId="77777777" w:rsidR="007A19DA" w:rsidRPr="007A19DA" w:rsidRDefault="007A19DA" w:rsidP="007A19DA">
      <w:pPr>
        <w:numPr>
          <w:ilvl w:val="0"/>
          <w:numId w:val="1"/>
        </w:numPr>
      </w:pPr>
      <w:r w:rsidRPr="007A19DA">
        <w:rPr>
          <w:b/>
          <w:bCs/>
        </w:rPr>
        <w:t>Atividade: Preparação de Materiais:</w:t>
      </w:r>
    </w:p>
    <w:p w14:paraId="13C9E762" w14:textId="77777777" w:rsidR="007A19DA" w:rsidRPr="007A19DA" w:rsidRDefault="007A19DA" w:rsidP="007A19DA">
      <w:pPr>
        <w:numPr>
          <w:ilvl w:val="1"/>
          <w:numId w:val="1"/>
        </w:numPr>
      </w:pPr>
      <w:r w:rsidRPr="007A19DA">
        <w:t>Os materiais necessários para fabricar os filtros de ar condicionado, como papel de filtro, moldes, estruturas metálicas, são preparados e disponibilizados para a produção.</w:t>
      </w:r>
    </w:p>
    <w:p w14:paraId="43BE6036" w14:textId="77777777" w:rsidR="007A19DA" w:rsidRPr="007A19DA" w:rsidRDefault="007A19DA" w:rsidP="007A19DA">
      <w:pPr>
        <w:numPr>
          <w:ilvl w:val="0"/>
          <w:numId w:val="1"/>
        </w:numPr>
      </w:pPr>
      <w:r w:rsidRPr="007A19DA">
        <w:rPr>
          <w:b/>
          <w:bCs/>
        </w:rPr>
        <w:t>Atividade: Fabricação dos Filtros:</w:t>
      </w:r>
    </w:p>
    <w:p w14:paraId="797DC7A3" w14:textId="6A37C6DA" w:rsidR="007A19DA" w:rsidRDefault="007A19DA" w:rsidP="007A19DA">
      <w:pPr>
        <w:numPr>
          <w:ilvl w:val="1"/>
          <w:numId w:val="1"/>
        </w:numPr>
      </w:pPr>
      <w:r w:rsidRPr="007A19DA">
        <w:t xml:space="preserve">Os filtros de </w:t>
      </w:r>
      <w:r w:rsidR="005A404D" w:rsidRPr="007A19DA">
        <w:t>ar-condicionado</w:t>
      </w:r>
      <w:r w:rsidRPr="007A19DA">
        <w:t xml:space="preserve"> são fabricados conforme as especificações do pedido.</w:t>
      </w:r>
    </w:p>
    <w:p w14:paraId="63785BA0" w14:textId="3A21BAD8" w:rsidR="005A404D" w:rsidRDefault="005A404D" w:rsidP="005A404D">
      <w:pPr>
        <w:numPr>
          <w:ilvl w:val="2"/>
          <w:numId w:val="1"/>
        </w:numPr>
      </w:pPr>
      <w:r>
        <w:t>A bobina com a matéria prima é colocada na plisadora, então a matéria prima recebe a forma de sanfona, tendo duas saídas uma do material que segue para a próxima etapa e o refugo que sobra desse processo.</w:t>
      </w:r>
    </w:p>
    <w:p w14:paraId="3B09BA33" w14:textId="1718442D" w:rsidR="005A404D" w:rsidRPr="007A19DA" w:rsidRDefault="005A404D" w:rsidP="005A404D">
      <w:pPr>
        <w:numPr>
          <w:ilvl w:val="2"/>
          <w:numId w:val="1"/>
        </w:numPr>
      </w:pPr>
      <w:r>
        <w:t xml:space="preserve">Em seguida, a sanfona é levada até as </w:t>
      </w:r>
      <w:proofErr w:type="spellStart"/>
      <w:r>
        <w:t>TAB’s</w:t>
      </w:r>
      <w:proofErr w:type="spellEnd"/>
      <w:r w:rsidR="007F30D6">
        <w:t>, onde ela recebe os acabamentos nas laterais e o corte final, com isso, encerrando o processo de fabricação dos filtros.</w:t>
      </w:r>
    </w:p>
    <w:p w14:paraId="6960B81E" w14:textId="77777777" w:rsidR="007A19DA" w:rsidRPr="007A19DA" w:rsidRDefault="007A19DA" w:rsidP="007A19DA">
      <w:pPr>
        <w:numPr>
          <w:ilvl w:val="0"/>
          <w:numId w:val="1"/>
        </w:numPr>
      </w:pPr>
      <w:r w:rsidRPr="007A19DA">
        <w:rPr>
          <w:b/>
          <w:bCs/>
        </w:rPr>
        <w:t>Gateway Exclusivo (XOR): Inspeção de Qualidade:</w:t>
      </w:r>
    </w:p>
    <w:p w14:paraId="3E843323" w14:textId="77777777" w:rsidR="007A19DA" w:rsidRPr="007A19DA" w:rsidRDefault="007A19DA" w:rsidP="007A19DA">
      <w:pPr>
        <w:numPr>
          <w:ilvl w:val="1"/>
          <w:numId w:val="1"/>
        </w:numPr>
      </w:pPr>
      <w:r w:rsidRPr="007A19DA">
        <w:t>Os filtros fabricados são inspecionados quanto à qualidade.</w:t>
      </w:r>
    </w:p>
    <w:p w14:paraId="70AA9031" w14:textId="77777777" w:rsidR="007A19DA" w:rsidRPr="007A19DA" w:rsidRDefault="007A19DA" w:rsidP="007A19DA">
      <w:pPr>
        <w:numPr>
          <w:ilvl w:val="2"/>
          <w:numId w:val="1"/>
        </w:numPr>
      </w:pPr>
      <w:r w:rsidRPr="007A19DA">
        <w:lastRenderedPageBreak/>
        <w:t>Se os filtros passarem na inspeção, o processo segue para a atividade "Embalagem".</w:t>
      </w:r>
    </w:p>
    <w:p w14:paraId="5A6A96C5" w14:textId="77777777" w:rsidR="007A19DA" w:rsidRPr="007A19DA" w:rsidRDefault="007A19DA" w:rsidP="007A19DA">
      <w:pPr>
        <w:numPr>
          <w:ilvl w:val="2"/>
          <w:numId w:val="1"/>
        </w:numPr>
      </w:pPr>
      <w:r w:rsidRPr="007A19DA">
        <w:t>Se os filtros não atenderem aos padrões de qualidade, o processo retorna à atividade "Fabricação dos Filtros" para retrabalho.</w:t>
      </w:r>
    </w:p>
    <w:p w14:paraId="4626DDDB" w14:textId="77777777" w:rsidR="007A19DA" w:rsidRPr="007A19DA" w:rsidRDefault="007A19DA" w:rsidP="007A19DA">
      <w:pPr>
        <w:numPr>
          <w:ilvl w:val="0"/>
          <w:numId w:val="1"/>
        </w:numPr>
      </w:pPr>
      <w:r w:rsidRPr="007A19DA">
        <w:rPr>
          <w:b/>
          <w:bCs/>
        </w:rPr>
        <w:t>Atividade: Embalagem:</w:t>
      </w:r>
    </w:p>
    <w:p w14:paraId="5C19EFAD" w14:textId="56F0D123" w:rsidR="007A19DA" w:rsidRPr="007A19DA" w:rsidRDefault="007A19DA" w:rsidP="007A19DA">
      <w:pPr>
        <w:numPr>
          <w:ilvl w:val="1"/>
          <w:numId w:val="1"/>
        </w:numPr>
      </w:pPr>
      <w:r w:rsidRPr="007A19DA">
        <w:t xml:space="preserve">Os filtros de </w:t>
      </w:r>
      <w:r w:rsidR="007F30D6" w:rsidRPr="007A19DA">
        <w:t>ar-condicionado</w:t>
      </w:r>
      <w:r w:rsidRPr="007A19DA">
        <w:t xml:space="preserve"> aprovados são embalados</w:t>
      </w:r>
      <w:r w:rsidR="007F30D6">
        <w:t xml:space="preserve"> e separados</w:t>
      </w:r>
      <w:r w:rsidRPr="007A19DA">
        <w:t xml:space="preserve"> de acordo com as instruções do cliente.</w:t>
      </w:r>
    </w:p>
    <w:p w14:paraId="6A0CA6DF" w14:textId="51C3550E" w:rsidR="007A19DA" w:rsidRPr="007F30D6" w:rsidRDefault="007A19DA" w:rsidP="007A19DA">
      <w:pPr>
        <w:numPr>
          <w:ilvl w:val="0"/>
          <w:numId w:val="1"/>
        </w:numPr>
      </w:pPr>
      <w:r w:rsidRPr="007A19DA">
        <w:rPr>
          <w:b/>
          <w:bCs/>
        </w:rPr>
        <w:t xml:space="preserve">Atividade: </w:t>
      </w:r>
      <w:r w:rsidR="007F30D6">
        <w:rPr>
          <w:b/>
          <w:bCs/>
        </w:rPr>
        <w:t>Estocagem</w:t>
      </w:r>
      <w:r w:rsidRPr="007A19DA">
        <w:rPr>
          <w:b/>
          <w:bCs/>
        </w:rPr>
        <w:t>:</w:t>
      </w:r>
    </w:p>
    <w:p w14:paraId="3E09F845" w14:textId="4050B111" w:rsidR="007F30D6" w:rsidRPr="007F30D6" w:rsidRDefault="007F30D6" w:rsidP="007F30D6">
      <w:pPr>
        <w:numPr>
          <w:ilvl w:val="1"/>
          <w:numId w:val="1"/>
        </w:numPr>
      </w:pPr>
      <w:r>
        <w:t>Os filtros embalados são armazenados no estoque da empresa para que a entrega possa ocorrer sem nenhum contratempo</w:t>
      </w:r>
      <w:r w:rsidRPr="007A19DA">
        <w:t>.</w:t>
      </w:r>
    </w:p>
    <w:p w14:paraId="1F463EAB" w14:textId="5573C710" w:rsidR="007F30D6" w:rsidRPr="007A19DA" w:rsidRDefault="007F30D6" w:rsidP="007A19DA">
      <w:pPr>
        <w:numPr>
          <w:ilvl w:val="0"/>
          <w:numId w:val="1"/>
        </w:numPr>
      </w:pPr>
      <w:r w:rsidRPr="007A19DA">
        <w:rPr>
          <w:b/>
          <w:bCs/>
        </w:rPr>
        <w:t>Atividade: Envio do Pedido:</w:t>
      </w:r>
    </w:p>
    <w:p w14:paraId="026AAFDA" w14:textId="77777777" w:rsidR="007A19DA" w:rsidRPr="007A19DA" w:rsidRDefault="007A19DA" w:rsidP="007A19DA">
      <w:pPr>
        <w:numPr>
          <w:ilvl w:val="1"/>
          <w:numId w:val="1"/>
        </w:numPr>
      </w:pPr>
      <w:r w:rsidRPr="007A19DA">
        <w:t>Os filtros embalados são encaminhados para a área de expedição para serem despachados para o cliente.</w:t>
      </w:r>
    </w:p>
    <w:p w14:paraId="51E8F4D1" w14:textId="2D138763" w:rsidR="007A19DA" w:rsidRPr="007F30D6" w:rsidRDefault="007A19DA" w:rsidP="007A19DA">
      <w:pPr>
        <w:numPr>
          <w:ilvl w:val="0"/>
          <w:numId w:val="1"/>
        </w:numPr>
      </w:pPr>
      <w:r w:rsidRPr="007A19DA">
        <w:rPr>
          <w:b/>
          <w:bCs/>
        </w:rPr>
        <w:t>Atividade: Logística de Transporte:</w:t>
      </w:r>
    </w:p>
    <w:p w14:paraId="613DB7E1" w14:textId="58062761" w:rsidR="007F30D6" w:rsidRPr="007F30D6" w:rsidRDefault="007F30D6" w:rsidP="007F30D6">
      <w:pPr>
        <w:numPr>
          <w:ilvl w:val="1"/>
          <w:numId w:val="1"/>
        </w:numPr>
      </w:pPr>
      <w:r w:rsidRPr="007A19DA">
        <w:t>As instruções de transporte são preparadas e os filtros são enviados ao cliente por meio do método de transporte especificado no pedido.</w:t>
      </w:r>
    </w:p>
    <w:p w14:paraId="03DD8602" w14:textId="383F5E28" w:rsidR="007F30D6" w:rsidRPr="007A19DA" w:rsidRDefault="007F30D6" w:rsidP="007A19DA">
      <w:pPr>
        <w:numPr>
          <w:ilvl w:val="0"/>
          <w:numId w:val="1"/>
        </w:numPr>
      </w:pPr>
      <w:r w:rsidRPr="007A19DA">
        <w:rPr>
          <w:b/>
          <w:bCs/>
        </w:rPr>
        <w:t xml:space="preserve">Atividade: </w:t>
      </w:r>
      <w:r w:rsidR="00446396" w:rsidRPr="007A19DA">
        <w:rPr>
          <w:b/>
          <w:bCs/>
        </w:rPr>
        <w:t>Gateway Paralelo (AND</w:t>
      </w:r>
      <w:r w:rsidR="00446396">
        <w:rPr>
          <w:b/>
          <w:bCs/>
        </w:rPr>
        <w:t>):</w:t>
      </w:r>
    </w:p>
    <w:p w14:paraId="4CA54C91" w14:textId="3AE609E4" w:rsidR="007F30D6" w:rsidRDefault="007F30D6" w:rsidP="007F30D6">
      <w:pPr>
        <w:numPr>
          <w:ilvl w:val="1"/>
          <w:numId w:val="1"/>
        </w:numPr>
      </w:pPr>
      <w:r>
        <w:t>O cliente recebe o produto e realiza uma inspeção para aprovar a entrega</w:t>
      </w:r>
      <w:r w:rsidR="00446396">
        <w:t>:</w:t>
      </w:r>
    </w:p>
    <w:p w14:paraId="2616313E" w14:textId="0DE866D5" w:rsidR="00446396" w:rsidRDefault="00446396" w:rsidP="00446396">
      <w:pPr>
        <w:numPr>
          <w:ilvl w:val="2"/>
          <w:numId w:val="1"/>
        </w:numPr>
      </w:pPr>
      <w:r w:rsidRPr="007A19DA">
        <w:t>Se aprovado, o processo segue para a próxima etapa</w:t>
      </w:r>
      <w:r>
        <w:t>.</w:t>
      </w:r>
    </w:p>
    <w:p w14:paraId="27BDBA6B" w14:textId="79ECC895" w:rsidR="00446396" w:rsidRPr="007A19DA" w:rsidRDefault="00446396" w:rsidP="00446396">
      <w:pPr>
        <w:numPr>
          <w:ilvl w:val="2"/>
          <w:numId w:val="1"/>
        </w:numPr>
      </w:pPr>
      <w:r w:rsidRPr="007A19DA">
        <w:t xml:space="preserve">Se não aprovado, o </w:t>
      </w:r>
      <w:r>
        <w:t>produto</w:t>
      </w:r>
      <w:r w:rsidRPr="007A19DA">
        <w:t xml:space="preserve"> retorna à etapa </w:t>
      </w:r>
      <w:r>
        <w:t>Inspeção de Qualidade</w:t>
      </w:r>
      <w:r w:rsidRPr="007A19DA">
        <w:t xml:space="preserve"> para </w:t>
      </w:r>
      <w:r>
        <w:t>uma análise mais aprofundada do ocorrido.</w:t>
      </w:r>
    </w:p>
    <w:p w14:paraId="6307BF54" w14:textId="77777777" w:rsidR="007A19DA" w:rsidRPr="007A19DA" w:rsidRDefault="007A19DA" w:rsidP="007A19DA">
      <w:pPr>
        <w:numPr>
          <w:ilvl w:val="0"/>
          <w:numId w:val="1"/>
        </w:numPr>
      </w:pPr>
      <w:r w:rsidRPr="007A19DA">
        <w:rPr>
          <w:b/>
          <w:bCs/>
        </w:rPr>
        <w:t>Fim:</w:t>
      </w:r>
    </w:p>
    <w:p w14:paraId="3B43F4EC" w14:textId="08D34AD5" w:rsidR="007A19DA" w:rsidRPr="007A19DA" w:rsidRDefault="007A19DA" w:rsidP="007A19DA">
      <w:pPr>
        <w:numPr>
          <w:ilvl w:val="1"/>
          <w:numId w:val="1"/>
        </w:numPr>
      </w:pPr>
      <w:r w:rsidRPr="007A19DA">
        <w:t xml:space="preserve">O processo é concluído quando os filtros de </w:t>
      </w:r>
      <w:r w:rsidR="007F30D6" w:rsidRPr="007A19DA">
        <w:t>ar-condicionado</w:t>
      </w:r>
      <w:r w:rsidRPr="007A19DA">
        <w:t xml:space="preserve"> automotivo são entregues </w:t>
      </w:r>
      <w:r w:rsidR="007F30D6">
        <w:t>e aprovados com</w:t>
      </w:r>
      <w:r w:rsidRPr="007A19DA">
        <w:t xml:space="preserve"> sucesso </w:t>
      </w:r>
      <w:r w:rsidR="007F30D6">
        <w:t>pelo</w:t>
      </w:r>
      <w:r w:rsidRPr="007A19DA">
        <w:t xml:space="preserve"> cliente.</w:t>
      </w:r>
    </w:p>
    <w:p w14:paraId="3917E1CB" w14:textId="77777777" w:rsidR="009E7BCB" w:rsidRDefault="009E7BCB"/>
    <w:p w14:paraId="643DFD57" w14:textId="77777777" w:rsidR="007A19DA" w:rsidRPr="007A19DA" w:rsidRDefault="007A19DA" w:rsidP="007A19DA">
      <w:r w:rsidRPr="007A19DA">
        <w:rPr>
          <w:b/>
          <w:bCs/>
        </w:rPr>
        <w:t>Processo de Gerenciamento de Projetos:</w:t>
      </w:r>
    </w:p>
    <w:p w14:paraId="392CCF38" w14:textId="77777777" w:rsidR="007A19DA" w:rsidRPr="007A19DA" w:rsidRDefault="007A19DA" w:rsidP="007A19DA">
      <w:pPr>
        <w:numPr>
          <w:ilvl w:val="1"/>
          <w:numId w:val="2"/>
        </w:numPr>
      </w:pPr>
      <w:r w:rsidRPr="007A19DA">
        <w:rPr>
          <w:b/>
          <w:bCs/>
        </w:rPr>
        <w:t>Início:</w:t>
      </w:r>
    </w:p>
    <w:p w14:paraId="07165E4E" w14:textId="77777777" w:rsidR="007A19DA" w:rsidRPr="007A19DA" w:rsidRDefault="007A19DA" w:rsidP="007A19DA">
      <w:pPr>
        <w:numPr>
          <w:ilvl w:val="2"/>
          <w:numId w:val="2"/>
        </w:numPr>
      </w:pPr>
      <w:r w:rsidRPr="007A19DA">
        <w:t>O processo começa quando um novo projeto é iniciado.</w:t>
      </w:r>
    </w:p>
    <w:p w14:paraId="002C8A57" w14:textId="77777777" w:rsidR="007A19DA" w:rsidRPr="007A19DA" w:rsidRDefault="007A19DA" w:rsidP="007A19DA">
      <w:pPr>
        <w:numPr>
          <w:ilvl w:val="1"/>
          <w:numId w:val="2"/>
        </w:numPr>
      </w:pPr>
      <w:r w:rsidRPr="007A19DA">
        <w:rPr>
          <w:b/>
          <w:bCs/>
        </w:rPr>
        <w:t>Atividade: Definir Objetivos do Projeto:</w:t>
      </w:r>
    </w:p>
    <w:p w14:paraId="47C3E154" w14:textId="77777777" w:rsidR="007A19DA" w:rsidRPr="007A19DA" w:rsidRDefault="007A19DA" w:rsidP="007A19DA">
      <w:pPr>
        <w:numPr>
          <w:ilvl w:val="2"/>
          <w:numId w:val="2"/>
        </w:numPr>
      </w:pPr>
      <w:r w:rsidRPr="007A19DA">
        <w:t>Os objetivos e requisitos do projeto são definidos em colaboração com os stakeholders.</w:t>
      </w:r>
    </w:p>
    <w:p w14:paraId="40A8366C" w14:textId="77777777" w:rsidR="007A19DA" w:rsidRPr="007A19DA" w:rsidRDefault="007A19DA" w:rsidP="007A19DA">
      <w:pPr>
        <w:numPr>
          <w:ilvl w:val="1"/>
          <w:numId w:val="2"/>
        </w:numPr>
      </w:pPr>
      <w:r w:rsidRPr="007A19DA">
        <w:rPr>
          <w:b/>
          <w:bCs/>
        </w:rPr>
        <w:t>Atividade: Planejamento do Projeto:</w:t>
      </w:r>
    </w:p>
    <w:p w14:paraId="103CAC79" w14:textId="77777777" w:rsidR="007A19DA" w:rsidRPr="007A19DA" w:rsidRDefault="007A19DA" w:rsidP="007A19DA">
      <w:pPr>
        <w:numPr>
          <w:ilvl w:val="2"/>
          <w:numId w:val="2"/>
        </w:numPr>
      </w:pPr>
      <w:r w:rsidRPr="007A19DA">
        <w:t>Um plano de projeto é elaborado, incluindo cronogramas, alocação de recursos e orçamentos.</w:t>
      </w:r>
    </w:p>
    <w:p w14:paraId="02B14C44" w14:textId="77777777" w:rsidR="007A19DA" w:rsidRPr="007A19DA" w:rsidRDefault="007A19DA" w:rsidP="007A19DA">
      <w:pPr>
        <w:numPr>
          <w:ilvl w:val="1"/>
          <w:numId w:val="2"/>
        </w:numPr>
      </w:pPr>
      <w:r w:rsidRPr="007A19DA">
        <w:rPr>
          <w:b/>
          <w:bCs/>
        </w:rPr>
        <w:t>Atividade: Design e Desenvolvimento:</w:t>
      </w:r>
    </w:p>
    <w:p w14:paraId="66C789EB" w14:textId="77777777" w:rsidR="007A19DA" w:rsidRPr="007A19DA" w:rsidRDefault="007A19DA" w:rsidP="007A19DA">
      <w:pPr>
        <w:numPr>
          <w:ilvl w:val="2"/>
          <w:numId w:val="2"/>
        </w:numPr>
      </w:pPr>
      <w:r w:rsidRPr="007A19DA">
        <w:lastRenderedPageBreak/>
        <w:t>As etapas de design e desenvolvimento do projeto são executadas de acordo com o plano estabelecido.</w:t>
      </w:r>
    </w:p>
    <w:p w14:paraId="1002E593" w14:textId="77777777" w:rsidR="007A19DA" w:rsidRPr="007A19DA" w:rsidRDefault="007A19DA" w:rsidP="007A19DA">
      <w:pPr>
        <w:numPr>
          <w:ilvl w:val="1"/>
          <w:numId w:val="2"/>
        </w:numPr>
      </w:pPr>
      <w:r w:rsidRPr="007A19DA">
        <w:rPr>
          <w:b/>
          <w:bCs/>
        </w:rPr>
        <w:t>Atividade: Testes e Avaliação:</w:t>
      </w:r>
    </w:p>
    <w:p w14:paraId="5A2E03C7" w14:textId="77777777" w:rsidR="007A19DA" w:rsidRPr="007A19DA" w:rsidRDefault="007A19DA" w:rsidP="007A19DA">
      <w:pPr>
        <w:numPr>
          <w:ilvl w:val="2"/>
          <w:numId w:val="2"/>
        </w:numPr>
      </w:pPr>
      <w:r w:rsidRPr="007A19DA">
        <w:t>Os produtos ou serviços desenvolvidos são testados e avaliados quanto à conformidade com os requisitos do projeto.</w:t>
      </w:r>
    </w:p>
    <w:p w14:paraId="3253DF28" w14:textId="77777777" w:rsidR="007A19DA" w:rsidRPr="007A19DA" w:rsidRDefault="007A19DA" w:rsidP="007A19DA">
      <w:pPr>
        <w:numPr>
          <w:ilvl w:val="1"/>
          <w:numId w:val="2"/>
        </w:numPr>
      </w:pPr>
      <w:r w:rsidRPr="007A19DA">
        <w:rPr>
          <w:b/>
          <w:bCs/>
        </w:rPr>
        <w:t>Gateway Paralelo (AND): Revisão e Aprovação:</w:t>
      </w:r>
    </w:p>
    <w:p w14:paraId="56A4D0A8" w14:textId="77777777" w:rsidR="007A19DA" w:rsidRPr="007A19DA" w:rsidRDefault="007A19DA" w:rsidP="007A19DA">
      <w:pPr>
        <w:numPr>
          <w:ilvl w:val="2"/>
          <w:numId w:val="2"/>
        </w:numPr>
      </w:pPr>
      <w:r w:rsidRPr="007A19DA">
        <w:t>Os resultados do projeto são revisados e aprovados pelos stakeholders envolvidos:</w:t>
      </w:r>
    </w:p>
    <w:p w14:paraId="0BE58FAE" w14:textId="77777777" w:rsidR="007A19DA" w:rsidRPr="007A19DA" w:rsidRDefault="007A19DA" w:rsidP="007A19DA">
      <w:pPr>
        <w:numPr>
          <w:ilvl w:val="3"/>
          <w:numId w:val="2"/>
        </w:numPr>
      </w:pPr>
      <w:r w:rsidRPr="007A19DA">
        <w:t>Se aprovado, o processo segue para a próxima etapa.</w:t>
      </w:r>
    </w:p>
    <w:p w14:paraId="00C5C71A" w14:textId="77777777" w:rsidR="007A19DA" w:rsidRPr="007A19DA" w:rsidRDefault="007A19DA" w:rsidP="007A19DA">
      <w:pPr>
        <w:numPr>
          <w:ilvl w:val="3"/>
          <w:numId w:val="2"/>
        </w:numPr>
      </w:pPr>
      <w:r w:rsidRPr="007A19DA">
        <w:t>Se não aprovado, o processo retorna à etapa de design e desenvolvimento para revisões.</w:t>
      </w:r>
    </w:p>
    <w:p w14:paraId="3E73EF76" w14:textId="77777777" w:rsidR="007A19DA" w:rsidRPr="007A19DA" w:rsidRDefault="007A19DA" w:rsidP="007A19DA">
      <w:pPr>
        <w:numPr>
          <w:ilvl w:val="1"/>
          <w:numId w:val="2"/>
        </w:numPr>
      </w:pPr>
      <w:r w:rsidRPr="007A19DA">
        <w:rPr>
          <w:b/>
          <w:bCs/>
        </w:rPr>
        <w:t>Atividade: Implementação:</w:t>
      </w:r>
    </w:p>
    <w:p w14:paraId="00B6527F" w14:textId="77777777" w:rsidR="007A19DA" w:rsidRPr="007A19DA" w:rsidRDefault="007A19DA" w:rsidP="007A19DA">
      <w:pPr>
        <w:numPr>
          <w:ilvl w:val="2"/>
          <w:numId w:val="2"/>
        </w:numPr>
      </w:pPr>
      <w:r w:rsidRPr="007A19DA">
        <w:t>O projeto é implementado de acordo com o plano aprovado.</w:t>
      </w:r>
    </w:p>
    <w:p w14:paraId="6D877BCB" w14:textId="77777777" w:rsidR="007A19DA" w:rsidRPr="007A19DA" w:rsidRDefault="007A19DA" w:rsidP="007A19DA">
      <w:pPr>
        <w:numPr>
          <w:ilvl w:val="1"/>
          <w:numId w:val="2"/>
        </w:numPr>
      </w:pPr>
      <w:r w:rsidRPr="007A19DA">
        <w:rPr>
          <w:b/>
          <w:bCs/>
        </w:rPr>
        <w:t>Atividade: Monitoramento e Controle:</w:t>
      </w:r>
    </w:p>
    <w:p w14:paraId="01A51AA7" w14:textId="77777777" w:rsidR="007A19DA" w:rsidRPr="007A19DA" w:rsidRDefault="007A19DA" w:rsidP="007A19DA">
      <w:pPr>
        <w:numPr>
          <w:ilvl w:val="2"/>
          <w:numId w:val="2"/>
        </w:numPr>
      </w:pPr>
      <w:r w:rsidRPr="007A19DA">
        <w:t>O progresso do projeto é monitorado e controlado para garantir que ele permaneça dentro do escopo, prazo e orçamento definidos.</w:t>
      </w:r>
    </w:p>
    <w:p w14:paraId="35FC3A15" w14:textId="77777777" w:rsidR="007A19DA" w:rsidRPr="007A19DA" w:rsidRDefault="007A19DA" w:rsidP="007A19DA">
      <w:pPr>
        <w:numPr>
          <w:ilvl w:val="1"/>
          <w:numId w:val="2"/>
        </w:numPr>
      </w:pPr>
      <w:r w:rsidRPr="007A19DA">
        <w:rPr>
          <w:b/>
          <w:bCs/>
        </w:rPr>
        <w:t>Atividade: Encerramento do Projeto:</w:t>
      </w:r>
    </w:p>
    <w:p w14:paraId="284D0110" w14:textId="77777777" w:rsidR="007A19DA" w:rsidRPr="007A19DA" w:rsidRDefault="007A19DA" w:rsidP="007A19DA">
      <w:pPr>
        <w:numPr>
          <w:ilvl w:val="2"/>
          <w:numId w:val="2"/>
        </w:numPr>
      </w:pPr>
      <w:r w:rsidRPr="007A19DA">
        <w:t>O projeto é formalmente encerrado, incluindo a documentação final e a entrega de produtos ou serviços aos clientes.</w:t>
      </w:r>
    </w:p>
    <w:p w14:paraId="2D2E820E" w14:textId="77777777" w:rsidR="007A19DA" w:rsidRPr="007A19DA" w:rsidRDefault="007A19DA" w:rsidP="007A19DA">
      <w:pPr>
        <w:numPr>
          <w:ilvl w:val="1"/>
          <w:numId w:val="2"/>
        </w:numPr>
      </w:pPr>
      <w:r w:rsidRPr="007A19DA">
        <w:rPr>
          <w:b/>
          <w:bCs/>
        </w:rPr>
        <w:t>Fim:</w:t>
      </w:r>
    </w:p>
    <w:p w14:paraId="6C401240" w14:textId="77777777" w:rsidR="007A19DA" w:rsidRDefault="007A19DA" w:rsidP="00ED7C1B">
      <w:pPr>
        <w:numPr>
          <w:ilvl w:val="2"/>
          <w:numId w:val="2"/>
        </w:numPr>
      </w:pPr>
      <w:r w:rsidRPr="007A19DA">
        <w:t>O processo é concluído quando o projeto é encerrado com sucesso.</w:t>
      </w:r>
    </w:p>
    <w:sectPr w:rsidR="007A1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07E0E" w14:textId="77777777" w:rsidR="00511EA7" w:rsidRDefault="00511EA7" w:rsidP="007A19DA">
      <w:pPr>
        <w:spacing w:after="0" w:line="240" w:lineRule="auto"/>
      </w:pPr>
      <w:r>
        <w:separator/>
      </w:r>
    </w:p>
  </w:endnote>
  <w:endnote w:type="continuationSeparator" w:id="0">
    <w:p w14:paraId="42AD1102" w14:textId="77777777" w:rsidR="00511EA7" w:rsidRDefault="00511EA7" w:rsidP="007A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1B72" w14:textId="77777777" w:rsidR="00511EA7" w:rsidRDefault="00511EA7" w:rsidP="007A19DA">
      <w:pPr>
        <w:spacing w:after="0" w:line="240" w:lineRule="auto"/>
      </w:pPr>
      <w:r>
        <w:separator/>
      </w:r>
    </w:p>
  </w:footnote>
  <w:footnote w:type="continuationSeparator" w:id="0">
    <w:p w14:paraId="30A751DE" w14:textId="77777777" w:rsidR="00511EA7" w:rsidRDefault="00511EA7" w:rsidP="007A1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B23"/>
    <w:multiLevelType w:val="multilevel"/>
    <w:tmpl w:val="86A4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44D88"/>
    <w:multiLevelType w:val="multilevel"/>
    <w:tmpl w:val="633A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A2165"/>
    <w:multiLevelType w:val="hybridMultilevel"/>
    <w:tmpl w:val="A11882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3345852">
    <w:abstractNumId w:val="0"/>
  </w:num>
  <w:num w:numId="2" w16cid:durableId="410812145">
    <w:abstractNumId w:val="1"/>
  </w:num>
  <w:num w:numId="3" w16cid:durableId="1904757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DA"/>
    <w:rsid w:val="00443785"/>
    <w:rsid w:val="00446396"/>
    <w:rsid w:val="00511EA7"/>
    <w:rsid w:val="005A404D"/>
    <w:rsid w:val="007A19DA"/>
    <w:rsid w:val="007F30D6"/>
    <w:rsid w:val="0082657F"/>
    <w:rsid w:val="009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2BD9"/>
  <w15:chartTrackingRefBased/>
  <w15:docId w15:val="{F0540E98-40B7-4050-B054-5DBF7CA3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19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19DA"/>
  </w:style>
  <w:style w:type="paragraph" w:styleId="Rodap">
    <w:name w:val="footer"/>
    <w:basedOn w:val="Normal"/>
    <w:link w:val="RodapChar"/>
    <w:uiPriority w:val="99"/>
    <w:unhideWhenUsed/>
    <w:rsid w:val="007A19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19DA"/>
  </w:style>
  <w:style w:type="paragraph" w:styleId="PargrafodaLista">
    <w:name w:val="List Paragraph"/>
    <w:basedOn w:val="Normal"/>
    <w:uiPriority w:val="34"/>
    <w:qFormat/>
    <w:rsid w:val="0044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ANDRE LUIZ RIBEIRO ANTUNES</cp:lastModifiedBy>
  <cp:revision>3</cp:revision>
  <dcterms:created xsi:type="dcterms:W3CDTF">2024-04-29T23:20:00Z</dcterms:created>
  <dcterms:modified xsi:type="dcterms:W3CDTF">2024-05-04T23:32:00Z</dcterms:modified>
</cp:coreProperties>
</file>