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pPr>
              <w:spacing w:after="120"/>
              <w:jc w:val="both"/>
              <w:rPr>
                <w:rFonts w:eastAsiaTheme="majorEastAsia"/>
                <w:sz w:val="24"/>
                <w:szCs w:val="24"/>
              </w:rPr>
            </w:pPr>
            <w:r>
              <w:rPr>
                <w:rFonts w:eastAsiaTheme="majorEastAsia"/>
                <w:sz w:val="24"/>
                <w:szCs w:val="24"/>
              </w:rPr>
              <w:t xml:space="preserve">No hemos cumplido todas las actividades en los tiempos definidos. Las fases de Análisis y Diseño, Desarrollo Backend y Desarrollo Frontend avanzaron según la carta Gantt, y al cierre del Sprint 7 la aplicación ya cuenta con reloj de fichaje, árbol de nodos, panel de supervisión, gráficos y exportación a CSV. Sin embargo, la actividad de Autenticación y Seguridad está con retraso. Además, al revisar lo implementado contra los requerimientos y las historias de usuario que documenté, detectamos funcionalidades con trabajo pendiente: el árbol de nodos guarda sus datos solo en el navegador, las jornadas que cruzan la medianoche no se reparten bien entre los dos días y el catálogo de labores no está conectado al reloj de fichaje.</w:t>
            </w:r>
          </w:p>
          <w:p>
            <w:pPr>
              <w:spacing w:after="120"/>
              <w:jc w:val="both"/>
              <w:rPr>
                <w:rFonts w:eastAsiaTheme="majorEastAsia"/>
                <w:sz w:val="24"/>
                <w:szCs w:val="24"/>
              </w:rPr>
            </w:pPr>
            <w:r>
              <w:rPr>
                <w:rFonts w:eastAsiaTheme="majorEastAsia"/>
                <w:sz w:val="24"/>
                <w:szCs w:val="24"/>
              </w:rPr>
              <w:t xml:space="preserve">En mi parte, que es la documentación del proyecto, las actividades se cumplieron. Están el levantamiento de requerimientos, el Documento de Visión y Mapa de Actores, las épicas e historias de usuario, el Impact Mapping, el User Story Mapping y las actas. Facilitaron el trabajo la disponibilidad del cliente para reuniones semanales y tener una matriz de trazabilidad para comparar lo pedido con lo construido. Lo dificultaron el cambio de proyecto al inicio, los cinco requerimientos nuevos que el cliente pidió durante el desarrollo y que la documentación debía actualizarse cada vez que cambiaba el código.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pPr>
              <w:spacing w:after="120"/>
              <w:jc w:val="both"/>
              <w:rPr>
                <w:rFonts w:eastAsiaTheme="majorEastAsia"/>
                <w:sz w:val="24"/>
                <w:szCs w:val="24"/>
              </w:rPr>
            </w:pPr>
            <w:r>
              <w:rPr>
                <w:rFonts w:eastAsiaTheme="majorEastAsia"/>
                <w:sz w:val="24"/>
                <w:szCs w:val="24"/>
              </w:rPr>
              <w:t xml:space="preserve">Los requerimientos nuevos los registré en las actas de cada reunión, los incorporé a la planilla y a las historias de usuario, y con el equipo los priorizamos con el método MoSCoW. Así acordamos con el cliente dejar en el Product Backlog el informe PDF, el calendario mensual y la jornada del administrador.</w:t>
            </w:r>
          </w:p>
          <w:p>
            <w:pPr>
              <w:spacing w:after="120"/>
              <w:jc w:val="both"/>
              <w:rPr>
                <w:rFonts w:eastAsiaTheme="majorEastAsia"/>
                <w:sz w:val="24"/>
                <w:szCs w:val="24"/>
              </w:rPr>
            </w:pPr>
            <w:r>
              <w:rPr>
                <w:rFonts w:eastAsiaTheme="majorEastAsia"/>
                <w:sz w:val="24"/>
                <w:szCs w:val="24"/>
              </w:rPr>
              <w:t xml:space="preserve">Para los problemas técnicos, propuse registrarlos como ajustes en vez de darlos por terminados. Por eso se agregó en el Sprint 8 una actividad de correcciones, que cubre la persistencia del árbol, el cálculo de jornadas nocturnas y la conexión del catálogo, y se reprogramó la seguridad para la semana 15. Desde mi rol, voy a mantener la documentación alineada con lo que realmente funciona. También voy a revisar al cierre de cada sprint que cada historia cumpla sus criterios de aceptación antes de marcarla como terminada.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pPr>
              <w:spacing w:after="120"/>
              <w:jc w:val="both"/>
              <w:rPr>
                <w:rFonts w:eastAsiaTheme="majorEastAsia"/>
                <w:sz w:val="24"/>
                <w:szCs w:val="24"/>
              </w:rPr>
            </w:pPr>
            <w:r>
              <w:rPr>
                <w:rFonts w:eastAsiaTheme="majorEastAsia"/>
                <w:sz w:val="24"/>
                <w:szCs w:val="24"/>
              </w:rPr>
              <w:t xml:space="preserve">Evalúo mi trabajo como bueno en lo que me corresponde. Destaco que la documentación está completa y ordenada: requerimientos con su origen, historias con criterios de aceptación, matriz de trazabilidad y actas de cada reunión. Gracias a eso pudimos detectar con claridad qué faltaba en el sistema.</w:t>
            </w:r>
          </w:p>
          <w:p>
            <w:pPr>
              <w:spacing w:after="120"/>
              <w:jc w:val="both"/>
              <w:rPr>
                <w:rFonts w:eastAsiaTheme="majorEastAsia"/>
                <w:sz w:val="24"/>
                <w:szCs w:val="24"/>
              </w:rPr>
            </w:pPr>
            <w:r>
              <w:rPr>
                <w:rFonts w:eastAsiaTheme="majorEastAsia"/>
                <w:sz w:val="24"/>
                <w:szCs w:val="24"/>
              </w:rPr>
              <w:t xml:space="preserve">Para mejorar, debo revisar más seguido que lo documentado coincida con lo implementado. Varias historias quedaron marcadas como “Terminada” sin que se verificara en el sistema, y eso lo detectamos tarde. También me falta completar detalles formales, como fechas, firmas y versiones de los documentos, y preparar los artefactos de sprint comprometidos (Sprint Backlog, Burndown y retrospectivas).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pPr>
              <w:spacing w:after="120"/>
              <w:jc w:val="both"/>
              <w:rPr>
                <w:rFonts w:eastAsiaTheme="majorEastAsia"/>
                <w:sz w:val="24"/>
                <w:szCs w:val="24"/>
              </w:rPr>
            </w:pPr>
            <w:r>
              <w:rPr>
                <w:rFonts w:eastAsiaTheme="majorEastAsia"/>
                <w:sz w:val="24"/>
                <w:szCs w:val="24"/>
              </w:rPr>
              <w:t xml:space="preserve">Me inquieta la carga del Sprint 8, que junta las correcciones, la seguridad, las pruebas y el despliegue en dos semanas. Al docente le preguntaría cómo se evalúa a cada integrante cuando los roles reales no coinciden exactamente con los responsables del plan inicial, y si podemos actualizar esa columna del plan. También le preguntaría si conviene priorizar las correcciones y la seguridad aunque se reduzca la documentación técnica. A mis pares les preguntaría cómo organizan la documentación para mantenerla al día cuando el código cambia rápido.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pPr>
              <w:spacing w:after="120"/>
              <w:jc w:val="both"/>
              <w:rPr>
                <w:rFonts w:eastAsiaTheme="majorEastAsia"/>
                <w:sz w:val="24"/>
                <w:szCs w:val="24"/>
              </w:rPr>
            </w:pPr>
            <w:r>
              <w:rPr>
                <w:rFonts w:eastAsiaTheme="majorEastAsia"/>
                <w:sz w:val="24"/>
                <w:szCs w:val="24"/>
              </w:rPr>
              <w:t xml:space="preserve">Sí, consideramos que hay que redistribuir actividades y, sobre todo, actualizar el plan para que refleje quién hace cada tarea. Propuesta:</w:t>
            </w:r>
          </w:p>
          <w:p>
            <w:pPr>
              <w:spacing w:after="60"/>
              <w:ind w:left="720" w:hanging="283"/>
              <w:jc w:val="both"/>
              <w:rPr>
                <w:rFonts w:eastAsiaTheme="majorEastAsia"/>
                <w:sz w:val="24"/>
                <w:szCs w:val="24"/>
              </w:rPr>
            </w:pPr>
            <w:r>
              <w:rPr>
                <w:rFonts w:eastAsiaTheme="majorEastAsia"/>
                <w:sz w:val="24"/>
                <w:szCs w:val="24"/>
              </w:rPr>
              <w:t xml:space="preserve">•	</w:t>
            </w:r>
            <w:r>
              <w:rPr>
                <w:rFonts w:eastAsiaTheme="majorEastAsia"/>
                <w:b/>
                <w:bCs/>
                <w:sz w:val="24"/>
                <w:szCs w:val="24"/>
              </w:rPr>
              <w:t xml:space="preserve">Desarrollo</w:t>
            </w:r>
            <w:r>
              <w:rPr>
                <w:rFonts w:eastAsiaTheme="majorEastAsia"/>
                <w:sz w:val="24"/>
                <w:szCs w:val="24"/>
              </w:rPr>
              <w:t xml:space="preserve"> (correcciones, seguridad y despliegue): quienes han programado el sistema. [[Indicar nombres]]</w:t>
            </w:r>
          </w:p>
          <w:p>
            <w:pPr>
              <w:spacing w:after="60"/>
              <w:ind w:left="720" w:hanging="283"/>
              <w:jc w:val="both"/>
              <w:rPr>
                <w:rFonts w:eastAsiaTheme="majorEastAsia"/>
                <w:sz w:val="24"/>
                <w:szCs w:val="24"/>
              </w:rPr>
            </w:pPr>
            <w:r>
              <w:rPr>
                <w:rFonts w:eastAsiaTheme="majorEastAsia"/>
                <w:sz w:val="24"/>
                <w:szCs w:val="24"/>
              </w:rPr>
              <w:t xml:space="preserve">•	</w:t>
            </w:r>
            <w:r>
              <w:rPr>
                <w:rFonts w:eastAsiaTheme="majorEastAsia"/>
                <w:b/>
                <w:bCs/>
                <w:sz w:val="24"/>
                <w:szCs w:val="24"/>
              </w:rPr>
              <w:t xml:space="preserve">Yhoventino Albornoz:</w:t>
            </w:r>
            <w:r>
              <w:rPr>
                <w:rFonts w:eastAsiaTheme="majorEastAsia"/>
                <w:sz w:val="24"/>
                <w:szCs w:val="24"/>
              </w:rPr>
              <w:t xml:space="preserve"> documentación técnica, manuales de usuario, actas, actualización de requerimientos e historias, y revisión de cada historia contra sus criterios de aceptación al cierre del sprint.</w:t>
            </w:r>
          </w:p>
          <w:p>
            <w:pPr>
              <w:spacing w:after="60"/>
              <w:ind w:left="720" w:hanging="283"/>
              <w:jc w:val="both"/>
              <w:rPr>
                <w:rFonts w:eastAsiaTheme="majorEastAsia"/>
                <w:sz w:val="24"/>
                <w:szCs w:val="24"/>
              </w:rPr>
            </w:pPr>
            <w:r>
              <w:rPr>
                <w:rFonts w:eastAsiaTheme="majorEastAsia"/>
                <w:sz w:val="24"/>
                <w:szCs w:val="24"/>
              </w:rPr>
              <w:t xml:space="preserve">•	</w:t>
            </w:r>
            <w:r>
              <w:rPr>
                <w:rFonts w:eastAsiaTheme="majorEastAsia"/>
                <w:b/>
                <w:bCs/>
                <w:sz w:val="24"/>
                <w:szCs w:val="24"/>
              </w:rPr>
              <w:t xml:space="preserve">Alberto Asenjo:</w:t>
            </w:r>
            <w:r>
              <w:rPr>
                <w:rFonts w:eastAsiaTheme="majorEastAsia"/>
                <w:sz w:val="24"/>
                <w:szCs w:val="24"/>
              </w:rPr>
              <w:t xml:space="preserve"> adelanta las pruebas al ritmo de las correcciones, partiendo por el caso de la jornada que cruza la medianoche, las pausas y la autorización por rol.</w:t>
            </w:r>
          </w:p>
          <w:p>
            <w:pPr>
              <w:spacing w:after="120"/>
              <w:jc w:val="both"/>
              <w:rPr>
                <w:rFonts w:eastAsiaTheme="majorEastAsia"/>
                <w:sz w:val="24"/>
                <w:szCs w:val="24"/>
              </w:rPr>
            </w:pPr>
            <w:r>
              <w:rPr>
                <w:rFonts w:eastAsiaTheme="majorEastAsia"/>
                <w:sz w:val="24"/>
                <w:szCs w:val="24"/>
              </w:rPr>
              <w:t xml:space="preserve">La actividad nueva es “Correcciones de la revisión técnica” en el Sprint 8. Además, propongo una revisión funcional al cierre de cada sprint, a mi cargo.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pPr>
              <w:spacing w:after="120"/>
              <w:jc w:val="both"/>
              <w:rPr>
                <w:rFonts w:eastAsiaTheme="majorEastAsia"/>
                <w:sz w:val="24"/>
                <w:szCs w:val="24"/>
              </w:rPr>
            </w:pPr>
            <w:r>
              <w:rPr>
                <w:rFonts w:eastAsiaTheme="majorEastAsia"/>
                <w:sz w:val="24"/>
                <w:szCs w:val="24"/>
              </w:rPr>
              <w:t xml:space="preserve">Evaluamos el trabajo en grupo de forma positiva. Destacamos que cada uno aportó desde su fuerte: el desarrollo avanzó hasta tener una aplicación funcional, la documentación se mantuvo ordenada y el cliente participó en todas las reuniones. Como equipo absorbimos un cambio completo de proyecto y varios requerimientos nuevos sin perder el rumbo.</w:t>
            </w:r>
          </w:p>
          <w:p>
            <w:pPr>
              <w:spacing w:after="120"/>
              <w:jc w:val="both"/>
              <w:rPr>
                <w:rFonts w:eastAsiaTheme="majorEastAsia"/>
                <w:sz w:val="24"/>
                <w:szCs w:val="24"/>
              </w:rPr>
            </w:pPr>
            <w:r>
              <w:rPr>
                <w:rFonts w:eastAsiaTheme="majorEastAsia"/>
                <w:sz w:val="24"/>
                <w:szCs w:val="24"/>
              </w:rPr>
              <w:t xml:space="preserve">Podemos mejorar en dos aspectos. Primero, comunicar mejor entre desarrollo y documentación, porque algunas historias se dieron por terminadas sin verificarse y los problemas aparecieron tarde. Segundo, que el plan refleje los roles reales de cada integrante. También queremos sumar al colaborador remoto del cliente a las reuniones, porque será quien más use el sistema.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