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FA" w:rsidRDefault="00C445FA" w:rsidP="00C445FA">
      <w:r>
        <w:t>Машинное обучение (ML) — направление искусственного интеллекта, позволяющее компьютерам учиться на основе данных и совершенствовать свои результаты без прямого программирования, используя алгоритмы и статистические модели.</w:t>
      </w:r>
    </w:p>
    <w:p w:rsidR="00C445FA" w:rsidRDefault="00C445FA" w:rsidP="00C445FA">
      <w:r>
        <w:t>Нейронные сети — вычислительные системы, созданные по аналогии с биологическими нейронами, состоящие из нескольких слоев искусственных нейронов. Они применяются для решения задач машинного обучения, таких как распознавание изображений и предсказание событий.</w:t>
      </w:r>
    </w:p>
    <w:p w:rsidR="00C445FA" w:rsidRDefault="00C445FA" w:rsidP="00C445FA">
      <w:r>
        <w:t>Квантовый компьютер — вычислительная система, основанная на принципах квантовой механики (таких как суперпозиция и запутанность). Она способна решать сложные задачи, недоступные традиционным компьютерам.</w:t>
      </w:r>
    </w:p>
    <w:p w:rsidR="00C445FA" w:rsidRDefault="00C445FA" w:rsidP="00C445FA">
      <w:r>
        <w:t>Большие данные (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) — огромные массивы структурированной и неструктурированной информации, обработка которых требует особых инструментов и методик для анализа, хранения и извлечения полезных сведений.</w:t>
      </w:r>
    </w:p>
    <w:p w:rsidR="00C445FA" w:rsidRDefault="00C445FA" w:rsidP="00C445FA">
      <w:r>
        <w:t>Анализ данных — процесс изучения, очистки, трансформации и моделирования данных с целью получения ценных выводов, обнаружения закономерностей и помощи в принятии обоснованных решений.</w:t>
      </w:r>
    </w:p>
    <w:p w:rsidR="00C445FA" w:rsidRDefault="00C445FA" w:rsidP="00C445FA">
      <w:proofErr w:type="spellStart"/>
      <w:r>
        <w:t>Нейроуправление</w:t>
      </w:r>
      <w:proofErr w:type="spellEnd"/>
      <w:r>
        <w:t xml:space="preserve"> — подход к управлению системами, который основывается на применении нейронных сетей для обучения и адаптации к меняющимся условиям. Часто используется в робототехнике и автоматизации.</w:t>
      </w:r>
    </w:p>
    <w:p w:rsidR="00C445FA" w:rsidRDefault="00C445FA" w:rsidP="00C445FA">
      <w:r>
        <w:t>Виртуальная реальность (VR) — технология, создающая полностью смоделированное компьютером окружение, воспринимаемое пользователями как настоящее благодаря специальным устройствам вроде VR-шлемов.</w:t>
      </w:r>
    </w:p>
    <w:p w:rsidR="00C445FA" w:rsidRDefault="00C445FA" w:rsidP="00C445FA">
      <w:r>
        <w:t xml:space="preserve">Дополненная реальность (AR) — технология, дополняющая реальную среду цифровыми элементами (например, изображениями, текстом или </w:t>
      </w:r>
      <w:proofErr w:type="spellStart"/>
      <w:r>
        <w:t>анимациями</w:t>
      </w:r>
      <w:proofErr w:type="spellEnd"/>
      <w:r>
        <w:t>), которые отображаются на экранах устройств, таких как смартфоны или AR-очки.</w:t>
      </w:r>
    </w:p>
    <w:p w:rsidR="00C445FA" w:rsidRDefault="00C445FA" w:rsidP="00C445FA">
      <w:proofErr w:type="spellStart"/>
      <w:r>
        <w:t>Перцептрон</w:t>
      </w:r>
      <w:proofErr w:type="spellEnd"/>
      <w:r>
        <w:t xml:space="preserve"> — один из ранних алгоритмов машинного обучения, представляющий собой простую модель искусственного нейрона, используемую для классификации данных.</w:t>
      </w:r>
    </w:p>
    <w:p w:rsidR="00C445FA" w:rsidRDefault="00C445FA" w:rsidP="00C445FA">
      <w:proofErr w:type="spellStart"/>
      <w:r>
        <w:t>Кубит</w:t>
      </w:r>
      <w:proofErr w:type="spellEnd"/>
      <w:r>
        <w:t xml:space="preserve"> (квантовый бит) — основная единица информации в квантовом компьютере, способная одновременно находиться в состоянии 0 и 1 (суперпозиция), что обеспечивает возможность параллельных вычислений.</w:t>
      </w:r>
    </w:p>
    <w:p w:rsidR="00C445FA" w:rsidRDefault="00C445FA" w:rsidP="00C445FA">
      <w:proofErr w:type="spellStart"/>
      <w:r>
        <w:t>GitLab</w:t>
      </w:r>
      <w:proofErr w:type="spellEnd"/>
      <w:r>
        <w:t xml:space="preserve"> — платформа для управления разработкой ПО, объединяющая контроль версий (через </w:t>
      </w:r>
      <w:proofErr w:type="spellStart"/>
      <w:r>
        <w:t>Git</w:t>
      </w:r>
      <w:proofErr w:type="spellEnd"/>
      <w:r>
        <w:t>), средства непрерывной интеграции и доставки (CI/CD), управление задачами и совместную работу.</w:t>
      </w:r>
    </w:p>
    <w:p w:rsidR="00C445FA" w:rsidRDefault="00C445FA" w:rsidP="00C445FA">
      <w:proofErr w:type="spellStart"/>
      <w:r>
        <w:t>Obsidian</w:t>
      </w:r>
      <w:proofErr w:type="spellEnd"/>
      <w:r>
        <w:t xml:space="preserve"> — программа для организации личных знаний, позволяющая создавать и управлять заметками в формате </w:t>
      </w:r>
      <w:proofErr w:type="spellStart"/>
      <w:r>
        <w:t>Markdown</w:t>
      </w:r>
      <w:proofErr w:type="spellEnd"/>
      <w:r>
        <w:t>, поддерживает создание связей между ними и визуализирует графы взаимосвязей.</w:t>
      </w:r>
    </w:p>
    <w:p w:rsidR="00287F8C" w:rsidRDefault="00287F8C">
      <w:bookmarkStart w:id="0" w:name="_GoBack"/>
      <w:bookmarkEnd w:id="0"/>
    </w:p>
    <w:sectPr w:rsidR="0028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2B"/>
    <w:rsid w:val="001C6B2B"/>
    <w:rsid w:val="00287F8C"/>
    <w:rsid w:val="00C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24FD8-1710-48E0-B6AD-51D88FC5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5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2025-03-08T16:54:00Z</dcterms:created>
  <dcterms:modified xsi:type="dcterms:W3CDTF">2025-03-08T16:54:00Z</dcterms:modified>
</cp:coreProperties>
</file>