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C2D11" w14:textId="7C21BFA8" w:rsidR="00241905" w:rsidRPr="00F006DA" w:rsidRDefault="00F006DA">
      <w:pPr>
        <w:spacing w:after="90"/>
        <w:ind w:left="355" w:right="0"/>
        <w:jc w:val="left"/>
        <w:rPr>
          <w:lang w:val="pt-BR"/>
        </w:rPr>
      </w:pPr>
      <w:r w:rsidRPr="00F006DA">
        <w:rPr>
          <w:b/>
          <w:sz w:val="24"/>
          <w:lang w:val="pt-BR"/>
        </w:rPr>
        <w:t xml:space="preserve">Nome do Projeto: </w:t>
      </w:r>
      <w:r>
        <w:rPr>
          <w:b/>
          <w:sz w:val="24"/>
          <w:lang w:val="pt-BR"/>
        </w:rPr>
        <w:t xml:space="preserve">Gestão de Projetos </w:t>
      </w:r>
      <w:proofErr w:type="spellStart"/>
      <w:r>
        <w:rPr>
          <w:b/>
          <w:sz w:val="24"/>
          <w:lang w:val="pt-BR"/>
        </w:rPr>
        <w:t>Softplan</w:t>
      </w:r>
      <w:proofErr w:type="spellEnd"/>
    </w:p>
    <w:p w14:paraId="333ABE55" w14:textId="0F70665C" w:rsidR="00241905" w:rsidRPr="00F006DA" w:rsidRDefault="00F006DA" w:rsidP="002034FB">
      <w:pPr>
        <w:spacing w:after="125" w:line="259" w:lineRule="auto"/>
        <w:ind w:left="360" w:right="0" w:firstLine="0"/>
        <w:jc w:val="left"/>
        <w:rPr>
          <w:lang w:val="pt-BR"/>
        </w:rPr>
      </w:pPr>
      <w:r w:rsidRPr="00F006DA">
        <w:rPr>
          <w:sz w:val="22"/>
          <w:lang w:val="pt-BR"/>
        </w:rPr>
        <w:t xml:space="preserve"> </w:t>
      </w:r>
    </w:p>
    <w:p w14:paraId="6FA4A1CF" w14:textId="77777777" w:rsidR="00241905" w:rsidRPr="00F006DA" w:rsidRDefault="00F006DA">
      <w:pPr>
        <w:spacing w:after="105" w:line="259" w:lineRule="auto"/>
        <w:ind w:left="360" w:right="0" w:firstLine="0"/>
        <w:jc w:val="left"/>
        <w:rPr>
          <w:lang w:val="pt-BR"/>
        </w:rPr>
      </w:pPr>
      <w:r w:rsidRPr="00F006DA">
        <w:rPr>
          <w:sz w:val="22"/>
          <w:lang w:val="pt-BR"/>
        </w:rPr>
        <w:t xml:space="preserve"> </w:t>
      </w:r>
    </w:p>
    <w:p w14:paraId="19E087B9" w14:textId="77777777" w:rsidR="00241905" w:rsidRPr="00F006DA" w:rsidRDefault="00F006DA">
      <w:pPr>
        <w:spacing w:after="0" w:line="259" w:lineRule="auto"/>
        <w:ind w:left="360" w:right="0" w:firstLine="0"/>
        <w:jc w:val="left"/>
        <w:rPr>
          <w:lang w:val="pt-BR"/>
        </w:rPr>
      </w:pPr>
      <w:r w:rsidRPr="00F006DA">
        <w:rPr>
          <w:sz w:val="22"/>
          <w:lang w:val="pt-BR"/>
        </w:rPr>
        <w:t xml:space="preserve"> </w:t>
      </w:r>
    </w:p>
    <w:p w14:paraId="55C3920E" w14:textId="19ED45B6" w:rsidR="00241905" w:rsidRPr="002034FB" w:rsidRDefault="002034FB" w:rsidP="002034FB">
      <w:pPr>
        <w:tabs>
          <w:tab w:val="center" w:pos="449"/>
          <w:tab w:val="center" w:pos="1701"/>
        </w:tabs>
        <w:spacing w:after="597"/>
        <w:ind w:left="0" w:right="0" w:firstLine="0"/>
        <w:jc w:val="left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1. </w:t>
      </w:r>
      <w:r w:rsidR="00F006DA" w:rsidRPr="002034FB">
        <w:rPr>
          <w:b/>
          <w:sz w:val="24"/>
          <w:lang w:val="pt-BR"/>
        </w:rPr>
        <w:t xml:space="preserve">Introdução </w:t>
      </w:r>
    </w:p>
    <w:p w14:paraId="19C5BF2D" w14:textId="6EB73159" w:rsidR="00F006DA" w:rsidRPr="00F006DA" w:rsidRDefault="00F006DA" w:rsidP="00F006DA">
      <w:pPr>
        <w:tabs>
          <w:tab w:val="center" w:pos="449"/>
          <w:tab w:val="center" w:pos="1701"/>
        </w:tabs>
        <w:spacing w:after="597"/>
        <w:ind w:left="360" w:right="0" w:firstLine="0"/>
        <w:jc w:val="left"/>
        <w:rPr>
          <w:lang w:val="pt-BR"/>
        </w:rPr>
      </w:pPr>
      <w:r>
        <w:rPr>
          <w:sz w:val="24"/>
          <w:lang w:val="pt-BR"/>
        </w:rPr>
        <w:t>Documentação Técnica sistema de Gestão de Processos</w:t>
      </w:r>
      <w:r w:rsidRPr="00F006DA">
        <w:rPr>
          <w:sz w:val="24"/>
          <w:lang w:val="pt-BR"/>
        </w:rPr>
        <w:t>.</w:t>
      </w:r>
    </w:p>
    <w:p w14:paraId="4AC718B9" w14:textId="4B5E9808" w:rsidR="00241905" w:rsidRPr="00F006DA" w:rsidRDefault="00F006DA">
      <w:pPr>
        <w:pStyle w:val="Ttulo1"/>
        <w:tabs>
          <w:tab w:val="center" w:pos="449"/>
          <w:tab w:val="center" w:pos="1874"/>
        </w:tabs>
        <w:spacing w:after="599"/>
        <w:ind w:left="0" w:firstLine="0"/>
        <w:rPr>
          <w:lang w:val="pt-BR"/>
        </w:rPr>
      </w:pPr>
      <w:r w:rsidRPr="00F006DA">
        <w:rPr>
          <w:rFonts w:ascii="Calibri" w:eastAsia="Calibri" w:hAnsi="Calibri" w:cs="Calibri"/>
          <w:b w:val="0"/>
          <w:sz w:val="22"/>
          <w:lang w:val="pt-BR"/>
        </w:rPr>
        <w:tab/>
      </w:r>
      <w:r w:rsidRPr="00F006DA">
        <w:rPr>
          <w:lang w:val="pt-BR"/>
        </w:rPr>
        <w:t xml:space="preserve">2. Finalidade </w:t>
      </w:r>
    </w:p>
    <w:p w14:paraId="23C44516" w14:textId="7C096F80" w:rsidR="00241905" w:rsidRPr="00F006DA" w:rsidRDefault="00F006DA" w:rsidP="00F006DA">
      <w:pPr>
        <w:spacing w:after="443" w:line="325" w:lineRule="auto"/>
        <w:ind w:left="355" w:right="53"/>
        <w:rPr>
          <w:lang w:val="pt-BR"/>
        </w:rPr>
      </w:pPr>
      <w:r w:rsidRPr="00F006DA">
        <w:rPr>
          <w:sz w:val="24"/>
          <w:lang w:val="pt-BR"/>
        </w:rPr>
        <w:t xml:space="preserve">Este documento especifica os requisitos do sistema </w:t>
      </w:r>
      <w:r>
        <w:rPr>
          <w:sz w:val="24"/>
          <w:lang w:val="pt-BR"/>
        </w:rPr>
        <w:t>Gestão de Processos</w:t>
      </w:r>
      <w:r w:rsidRPr="00F006DA">
        <w:rPr>
          <w:sz w:val="24"/>
          <w:lang w:val="pt-BR"/>
        </w:rPr>
        <w:t>, fornece aos desenvolvedores informações necessárias para o projeto e implementação e também como o sistema deve se comportar informando os testes que devem ser efetuados.</w:t>
      </w:r>
      <w:r w:rsidRPr="00F006DA">
        <w:rPr>
          <w:sz w:val="40"/>
          <w:lang w:val="pt-BR"/>
        </w:rPr>
        <w:t xml:space="preserve"> </w:t>
      </w:r>
    </w:p>
    <w:p w14:paraId="3B9B1EB4" w14:textId="3683A47E" w:rsidR="00241905" w:rsidRDefault="00F006DA">
      <w:pPr>
        <w:pStyle w:val="Ttulo1"/>
        <w:spacing w:after="101"/>
        <w:ind w:left="10"/>
        <w:rPr>
          <w:lang w:val="pt-BR"/>
        </w:rPr>
      </w:pPr>
      <w:r w:rsidRPr="00F006DA">
        <w:rPr>
          <w:lang w:val="pt-BR"/>
        </w:rPr>
        <w:t xml:space="preserve">3. </w:t>
      </w:r>
      <w:r w:rsidR="00F4616F">
        <w:rPr>
          <w:lang w:val="pt-BR"/>
        </w:rPr>
        <w:t>C</w:t>
      </w:r>
      <w:r w:rsidRPr="00F006DA">
        <w:rPr>
          <w:lang w:val="pt-BR"/>
        </w:rPr>
        <w:t>asos de uso</w:t>
      </w:r>
    </w:p>
    <w:p w14:paraId="1E65E437" w14:textId="69A8764C" w:rsidR="00F4616F" w:rsidRPr="00F4616F" w:rsidRDefault="00F4616F" w:rsidP="00F4616F">
      <w:pPr>
        <w:rPr>
          <w:lang w:val="pt-BR"/>
        </w:rPr>
      </w:pPr>
      <w:r>
        <w:rPr>
          <w:lang w:val="pt-BR"/>
        </w:rPr>
        <w:t>1 – Usuário Triador</w:t>
      </w:r>
    </w:p>
    <w:p w14:paraId="48F5C4B2" w14:textId="734A3430" w:rsidR="00241905" w:rsidRDefault="00F4616F" w:rsidP="00F4616F">
      <w:pPr>
        <w:spacing w:after="0" w:line="259" w:lineRule="auto"/>
        <w:ind w:left="0" w:right="0" w:firstLine="0"/>
        <w:jc w:val="left"/>
        <w:rPr>
          <w:b/>
          <w:sz w:val="24"/>
          <w:lang w:val="pt-BR"/>
        </w:rPr>
      </w:pPr>
      <w:r>
        <w:rPr>
          <w:b/>
          <w:noProof/>
          <w:sz w:val="24"/>
          <w:lang w:val="pt-BR"/>
        </w:rPr>
        <w:drawing>
          <wp:inline distT="0" distB="0" distL="0" distR="0" wp14:anchorId="38D394EC" wp14:editId="5712383F">
            <wp:extent cx="2895600" cy="1613832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565" cy="162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6DA" w:rsidRPr="00F006DA">
        <w:rPr>
          <w:b/>
          <w:sz w:val="24"/>
          <w:lang w:val="pt-BR"/>
        </w:rPr>
        <w:t xml:space="preserve"> </w:t>
      </w:r>
    </w:p>
    <w:p w14:paraId="00C0FB0B" w14:textId="066B942A" w:rsidR="00F4616F" w:rsidRDefault="00F4616F" w:rsidP="00F4616F">
      <w:pPr>
        <w:spacing w:after="0" w:line="259" w:lineRule="auto"/>
        <w:ind w:left="0" w:right="0" w:firstLine="0"/>
        <w:jc w:val="left"/>
        <w:rPr>
          <w:b/>
          <w:sz w:val="24"/>
          <w:lang w:val="pt-BR"/>
        </w:rPr>
      </w:pPr>
    </w:p>
    <w:p w14:paraId="681FC774" w14:textId="0769F144" w:rsidR="00F4616F" w:rsidRDefault="00F4616F" w:rsidP="00F4616F">
      <w:pPr>
        <w:spacing w:after="0" w:line="259" w:lineRule="auto"/>
        <w:ind w:left="0" w:right="0" w:firstLine="0"/>
        <w:jc w:val="left"/>
        <w:rPr>
          <w:bCs/>
          <w:sz w:val="24"/>
          <w:lang w:val="pt-BR"/>
        </w:rPr>
      </w:pPr>
      <w:r w:rsidRPr="00F4616F">
        <w:rPr>
          <w:bCs/>
          <w:sz w:val="24"/>
          <w:lang w:val="pt-BR"/>
        </w:rPr>
        <w:t xml:space="preserve">     2</w:t>
      </w:r>
      <w:r>
        <w:rPr>
          <w:bCs/>
          <w:sz w:val="24"/>
          <w:lang w:val="pt-BR"/>
        </w:rPr>
        <w:t xml:space="preserve"> – Usuário Finalizador</w:t>
      </w:r>
    </w:p>
    <w:p w14:paraId="065981D1" w14:textId="062B6D5F" w:rsidR="00F4616F" w:rsidRDefault="00F4616F" w:rsidP="00F4616F">
      <w:pPr>
        <w:spacing w:after="0" w:line="259" w:lineRule="auto"/>
        <w:ind w:left="0" w:right="0" w:firstLine="0"/>
        <w:jc w:val="left"/>
        <w:rPr>
          <w:bCs/>
          <w:sz w:val="24"/>
          <w:lang w:val="pt-BR"/>
        </w:rPr>
      </w:pPr>
      <w:r>
        <w:rPr>
          <w:bCs/>
          <w:noProof/>
          <w:sz w:val="24"/>
          <w:lang w:val="pt-BR"/>
        </w:rPr>
        <w:drawing>
          <wp:inline distT="0" distB="0" distL="0" distR="0" wp14:anchorId="05CB9D1D" wp14:editId="527C508F">
            <wp:extent cx="2971800" cy="1631837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94" cy="164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8CCF" w14:textId="218DC23C" w:rsidR="00F4616F" w:rsidRDefault="00F4616F" w:rsidP="00F4616F">
      <w:pPr>
        <w:spacing w:after="0" w:line="259" w:lineRule="auto"/>
        <w:ind w:left="0" w:right="0" w:firstLine="0"/>
        <w:jc w:val="left"/>
        <w:rPr>
          <w:bCs/>
          <w:sz w:val="24"/>
          <w:lang w:val="pt-BR"/>
        </w:rPr>
      </w:pPr>
      <w:r>
        <w:rPr>
          <w:bCs/>
          <w:sz w:val="24"/>
          <w:lang w:val="pt-BR"/>
        </w:rPr>
        <w:t xml:space="preserve">    3 – Usuário ADMIN</w:t>
      </w:r>
    </w:p>
    <w:p w14:paraId="56612B92" w14:textId="4565DC66" w:rsidR="00F4616F" w:rsidRDefault="00F4616F" w:rsidP="00F4616F">
      <w:pPr>
        <w:spacing w:after="0" w:line="259" w:lineRule="auto"/>
        <w:ind w:left="0" w:right="0" w:firstLine="0"/>
        <w:jc w:val="left"/>
        <w:rPr>
          <w:bCs/>
          <w:sz w:val="24"/>
          <w:lang w:val="pt-BR"/>
        </w:rPr>
      </w:pPr>
      <w:r>
        <w:rPr>
          <w:bCs/>
          <w:noProof/>
          <w:sz w:val="24"/>
          <w:lang w:val="pt-BR"/>
        </w:rPr>
        <w:lastRenderedPageBreak/>
        <w:drawing>
          <wp:inline distT="0" distB="0" distL="0" distR="0" wp14:anchorId="6FC504C7" wp14:editId="7DB60760">
            <wp:extent cx="2886075" cy="11508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57" cy="119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33B8" w14:textId="236FEE84" w:rsidR="00F4616F" w:rsidRDefault="00F4616F" w:rsidP="00F4616F">
      <w:pPr>
        <w:spacing w:after="0" w:line="259" w:lineRule="auto"/>
        <w:ind w:left="0" w:right="0" w:firstLine="0"/>
        <w:jc w:val="left"/>
        <w:rPr>
          <w:bCs/>
          <w:sz w:val="24"/>
          <w:lang w:val="pt-BR"/>
        </w:rPr>
      </w:pPr>
    </w:p>
    <w:p w14:paraId="181DFB2C" w14:textId="77777777" w:rsidR="00F4616F" w:rsidRPr="00F4616F" w:rsidRDefault="00F4616F" w:rsidP="00F4616F">
      <w:pPr>
        <w:spacing w:after="0" w:line="259" w:lineRule="auto"/>
        <w:ind w:left="0" w:right="0" w:firstLine="0"/>
        <w:jc w:val="left"/>
        <w:rPr>
          <w:bCs/>
          <w:lang w:val="pt-BR"/>
        </w:rPr>
      </w:pPr>
    </w:p>
    <w:p w14:paraId="1787AA52" w14:textId="77777777" w:rsidR="00241905" w:rsidRPr="00F4616F" w:rsidRDefault="00F006DA">
      <w:pPr>
        <w:tabs>
          <w:tab w:val="center" w:pos="449"/>
          <w:tab w:val="center" w:pos="2914"/>
        </w:tabs>
        <w:spacing w:after="1"/>
        <w:ind w:left="0" w:right="0" w:firstLine="0"/>
        <w:jc w:val="left"/>
        <w:rPr>
          <w:lang w:val="pt-BR"/>
        </w:rPr>
      </w:pPr>
      <w:r w:rsidRPr="00F006DA">
        <w:rPr>
          <w:rFonts w:ascii="Calibri" w:eastAsia="Calibri" w:hAnsi="Calibri" w:cs="Calibri"/>
          <w:sz w:val="22"/>
          <w:lang w:val="pt-BR"/>
        </w:rPr>
        <w:tab/>
      </w:r>
      <w:r w:rsidRPr="00F4616F">
        <w:rPr>
          <w:b/>
          <w:sz w:val="24"/>
          <w:lang w:val="pt-BR"/>
        </w:rPr>
        <w:t xml:space="preserve">4. </w:t>
      </w:r>
      <w:r w:rsidRPr="00F4616F">
        <w:rPr>
          <w:b/>
          <w:sz w:val="24"/>
          <w:lang w:val="pt-BR"/>
        </w:rPr>
        <w:tab/>
        <w:t xml:space="preserve">Especificações de casos de uso </w:t>
      </w:r>
    </w:p>
    <w:p w14:paraId="4A9DD478" w14:textId="77777777" w:rsidR="00241905" w:rsidRPr="00F4616F" w:rsidRDefault="00F006DA">
      <w:pPr>
        <w:spacing w:after="156" w:line="259" w:lineRule="auto"/>
        <w:ind w:left="360" w:right="0" w:firstLine="0"/>
        <w:jc w:val="left"/>
        <w:rPr>
          <w:lang w:val="pt-BR"/>
        </w:rPr>
      </w:pPr>
      <w:r w:rsidRPr="00F4616F">
        <w:rPr>
          <w:sz w:val="22"/>
          <w:lang w:val="pt-BR"/>
        </w:rPr>
        <w:t xml:space="preserve"> </w:t>
      </w:r>
    </w:p>
    <w:p w14:paraId="23ECE0C7" w14:textId="51CFA6E3" w:rsidR="00241905" w:rsidRPr="00F006DA" w:rsidRDefault="00F006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54"/>
        <w:ind w:left="527" w:right="0"/>
        <w:jc w:val="center"/>
        <w:rPr>
          <w:lang w:val="pt-BR"/>
        </w:rPr>
      </w:pPr>
      <w:r w:rsidRPr="00F006DA">
        <w:rPr>
          <w:b/>
          <w:sz w:val="24"/>
          <w:lang w:val="pt-BR"/>
        </w:rPr>
        <w:t xml:space="preserve">UC01 - Cadastrar </w:t>
      </w:r>
      <w:r w:rsidR="00AF27E8">
        <w:rPr>
          <w:b/>
          <w:sz w:val="24"/>
          <w:lang w:val="pt-BR"/>
        </w:rPr>
        <w:t>Processo</w:t>
      </w:r>
      <w:r w:rsidRPr="00F006DA">
        <w:rPr>
          <w:sz w:val="22"/>
          <w:lang w:val="pt-BR"/>
        </w:rPr>
        <w:t xml:space="preserve"> </w:t>
      </w:r>
    </w:p>
    <w:p w14:paraId="5177FC52" w14:textId="1ADA7A44" w:rsidR="00241905" w:rsidRPr="00F006DA" w:rsidRDefault="00F006DA">
      <w:pPr>
        <w:spacing w:after="564"/>
        <w:ind w:left="355" w:right="0"/>
        <w:jc w:val="left"/>
        <w:rPr>
          <w:lang w:val="pt-BR"/>
        </w:rPr>
      </w:pPr>
      <w:r w:rsidRPr="00F006DA">
        <w:rPr>
          <w:b/>
          <w:sz w:val="24"/>
          <w:lang w:val="pt-BR"/>
        </w:rPr>
        <w:t xml:space="preserve">1.   Caso de uso: Cadastrar </w:t>
      </w:r>
      <w:r w:rsidR="00AF27E8">
        <w:rPr>
          <w:b/>
          <w:sz w:val="24"/>
          <w:lang w:val="pt-BR"/>
        </w:rPr>
        <w:t>processo</w:t>
      </w:r>
      <w:r w:rsidRPr="00F006DA">
        <w:rPr>
          <w:b/>
          <w:sz w:val="24"/>
          <w:lang w:val="pt-BR"/>
        </w:rPr>
        <w:t xml:space="preserve"> no sistema</w:t>
      </w:r>
      <w:r w:rsidRPr="00F006DA">
        <w:rPr>
          <w:sz w:val="40"/>
          <w:lang w:val="pt-BR"/>
        </w:rPr>
        <w:t xml:space="preserve"> </w:t>
      </w:r>
    </w:p>
    <w:p w14:paraId="0317C151" w14:textId="77777777" w:rsidR="00241905" w:rsidRPr="00AF27E8" w:rsidRDefault="00F006DA">
      <w:pPr>
        <w:pStyle w:val="Ttulo1"/>
        <w:ind w:left="355"/>
        <w:rPr>
          <w:lang w:val="pt-BR"/>
        </w:rPr>
      </w:pPr>
      <w:r w:rsidRPr="00AF27E8">
        <w:rPr>
          <w:lang w:val="pt-BR"/>
        </w:rPr>
        <w:t>2.   Descrição do Caso de Uso</w:t>
      </w:r>
      <w:r w:rsidRPr="00AF27E8">
        <w:rPr>
          <w:b w:val="0"/>
          <w:sz w:val="40"/>
          <w:lang w:val="pt-BR"/>
        </w:rPr>
        <w:t xml:space="preserve"> </w:t>
      </w:r>
    </w:p>
    <w:p w14:paraId="415FE6A4" w14:textId="2AE7E8F0" w:rsidR="00241905" w:rsidRPr="00F006DA" w:rsidRDefault="00F006DA">
      <w:pPr>
        <w:spacing w:after="644" w:line="342" w:lineRule="auto"/>
        <w:ind w:left="355" w:right="65"/>
        <w:rPr>
          <w:lang w:val="pt-BR"/>
        </w:rPr>
      </w:pPr>
      <w:r w:rsidRPr="00F006DA">
        <w:rPr>
          <w:lang w:val="pt-BR"/>
        </w:rPr>
        <w:t xml:space="preserve">Este caso de uso tem a função de detalhar o processo de cadastramento de </w:t>
      </w:r>
      <w:r w:rsidR="00AF27E8">
        <w:rPr>
          <w:lang w:val="pt-BR"/>
        </w:rPr>
        <w:t>processo</w:t>
      </w:r>
      <w:r w:rsidR="005F6154">
        <w:rPr>
          <w:lang w:val="pt-BR"/>
        </w:rPr>
        <w:t>s</w:t>
      </w:r>
      <w:r w:rsidRPr="00F006DA">
        <w:rPr>
          <w:lang w:val="pt-BR"/>
        </w:rPr>
        <w:t xml:space="preserve"> no sistema</w:t>
      </w:r>
      <w:r w:rsidR="00AF27E8">
        <w:rPr>
          <w:lang w:val="pt-BR"/>
        </w:rPr>
        <w:t>.</w:t>
      </w:r>
    </w:p>
    <w:p w14:paraId="171FED7C" w14:textId="77777777" w:rsidR="00241905" w:rsidRDefault="00F006DA">
      <w:pPr>
        <w:numPr>
          <w:ilvl w:val="0"/>
          <w:numId w:val="1"/>
        </w:numPr>
        <w:spacing w:after="42"/>
        <w:ind w:right="0" w:hanging="405"/>
        <w:jc w:val="left"/>
      </w:pPr>
      <w:r>
        <w:rPr>
          <w:b/>
          <w:sz w:val="24"/>
        </w:rPr>
        <w:t>Ator (es):</w:t>
      </w:r>
      <w:r>
        <w:rPr>
          <w:sz w:val="40"/>
        </w:rPr>
        <w:t xml:space="preserve"> </w:t>
      </w:r>
    </w:p>
    <w:p w14:paraId="3EE6789A" w14:textId="41451A70" w:rsidR="00241905" w:rsidRDefault="00F006DA">
      <w:pPr>
        <w:spacing w:after="725"/>
        <w:ind w:left="355" w:right="65"/>
      </w:pPr>
      <w:proofErr w:type="spellStart"/>
      <w:r>
        <w:t>Usuário</w:t>
      </w:r>
      <w:proofErr w:type="spellEnd"/>
      <w:r>
        <w:t xml:space="preserve"> </w:t>
      </w:r>
      <w:proofErr w:type="spellStart"/>
      <w:r w:rsidR="00AF27E8">
        <w:t>triador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rPr>
          <w:sz w:val="22"/>
        </w:rPr>
        <w:t xml:space="preserve"> </w:t>
      </w:r>
    </w:p>
    <w:p w14:paraId="2AAD7B85" w14:textId="77777777" w:rsidR="00241905" w:rsidRDefault="00F006DA">
      <w:pPr>
        <w:numPr>
          <w:ilvl w:val="0"/>
          <w:numId w:val="1"/>
        </w:numPr>
        <w:spacing w:after="42"/>
        <w:ind w:right="0" w:hanging="405"/>
        <w:jc w:val="left"/>
      </w:pPr>
      <w:proofErr w:type="spellStart"/>
      <w:r>
        <w:rPr>
          <w:b/>
          <w:sz w:val="24"/>
        </w:rPr>
        <w:t>Pré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Condições</w:t>
      </w:r>
      <w:proofErr w:type="spellEnd"/>
      <w:r>
        <w:rPr>
          <w:sz w:val="40"/>
        </w:rPr>
        <w:t xml:space="preserve"> </w:t>
      </w:r>
    </w:p>
    <w:p w14:paraId="5C687368" w14:textId="77777777" w:rsidR="00241905" w:rsidRPr="00F006DA" w:rsidRDefault="00F006DA">
      <w:pPr>
        <w:spacing w:after="730"/>
        <w:ind w:left="355" w:right="65"/>
        <w:rPr>
          <w:lang w:val="pt-BR"/>
        </w:rPr>
      </w:pPr>
      <w:r w:rsidRPr="00F006DA">
        <w:rPr>
          <w:lang w:val="pt-BR"/>
        </w:rPr>
        <w:t>Ter efetuado login com sucesso no sistema</w:t>
      </w:r>
      <w:r w:rsidRPr="00F006DA">
        <w:rPr>
          <w:sz w:val="22"/>
          <w:lang w:val="pt-BR"/>
        </w:rPr>
        <w:t xml:space="preserve"> </w:t>
      </w:r>
    </w:p>
    <w:p w14:paraId="2E2051AC" w14:textId="77777777" w:rsidR="00241905" w:rsidRDefault="00F006DA">
      <w:pPr>
        <w:numPr>
          <w:ilvl w:val="0"/>
          <w:numId w:val="1"/>
        </w:numPr>
        <w:spacing w:after="42"/>
        <w:ind w:right="0" w:hanging="405"/>
        <w:jc w:val="left"/>
      </w:pPr>
      <w:proofErr w:type="spellStart"/>
      <w:r>
        <w:rPr>
          <w:b/>
          <w:sz w:val="24"/>
        </w:rPr>
        <w:t>Pós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Condições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Resultados</w:t>
      </w:r>
      <w:proofErr w:type="spellEnd"/>
      <w:r>
        <w:rPr>
          <w:b/>
          <w:sz w:val="24"/>
        </w:rPr>
        <w:t>)</w:t>
      </w:r>
      <w:r>
        <w:rPr>
          <w:sz w:val="40"/>
        </w:rPr>
        <w:t xml:space="preserve"> </w:t>
      </w:r>
    </w:p>
    <w:p w14:paraId="28E9F4C0" w14:textId="0924545D" w:rsidR="00241905" w:rsidRPr="00F006DA" w:rsidRDefault="00F006DA">
      <w:pPr>
        <w:spacing w:after="728"/>
        <w:ind w:left="355" w:right="65"/>
        <w:rPr>
          <w:lang w:val="pt-BR"/>
        </w:rPr>
      </w:pPr>
      <w:r w:rsidRPr="00F006DA">
        <w:rPr>
          <w:lang w:val="pt-BR"/>
        </w:rPr>
        <w:t xml:space="preserve">Um novo </w:t>
      </w:r>
      <w:r w:rsidR="00AF27E8">
        <w:rPr>
          <w:lang w:val="pt-BR"/>
        </w:rPr>
        <w:t>processo</w:t>
      </w:r>
      <w:r w:rsidRPr="00F006DA">
        <w:rPr>
          <w:lang w:val="pt-BR"/>
        </w:rPr>
        <w:t xml:space="preserve"> cadastrado no sistema</w:t>
      </w:r>
      <w:r w:rsidRPr="00F006DA">
        <w:rPr>
          <w:sz w:val="22"/>
          <w:lang w:val="pt-BR"/>
        </w:rPr>
        <w:t xml:space="preserve"> </w:t>
      </w:r>
    </w:p>
    <w:p w14:paraId="325F253F" w14:textId="77777777" w:rsidR="00241905" w:rsidRDefault="00F006DA">
      <w:pPr>
        <w:pStyle w:val="Ttulo1"/>
        <w:ind w:left="355"/>
      </w:pPr>
      <w:r>
        <w:t xml:space="preserve">6.   </w:t>
      </w:r>
      <w:proofErr w:type="spellStart"/>
      <w:r>
        <w:t>Fluxo</w:t>
      </w:r>
      <w:proofErr w:type="spellEnd"/>
      <w:r>
        <w:t xml:space="preserve"> Principal</w:t>
      </w:r>
      <w:r>
        <w:rPr>
          <w:b w:val="0"/>
          <w:sz w:val="40"/>
        </w:rPr>
        <w:t xml:space="preserve"> </w:t>
      </w:r>
    </w:p>
    <w:p w14:paraId="07249DE8" w14:textId="04DAF951" w:rsidR="00241905" w:rsidRPr="00F006DA" w:rsidRDefault="00F006DA">
      <w:pPr>
        <w:numPr>
          <w:ilvl w:val="0"/>
          <w:numId w:val="2"/>
        </w:numPr>
        <w:ind w:left="747" w:right="65" w:hanging="402"/>
        <w:rPr>
          <w:lang w:val="pt-BR"/>
        </w:rPr>
      </w:pPr>
      <w:r w:rsidRPr="00F006DA">
        <w:rPr>
          <w:lang w:val="pt-BR"/>
        </w:rPr>
        <w:t xml:space="preserve">O ator acessa a opção cadastrar novo </w:t>
      </w:r>
      <w:r w:rsidR="00AF27E8">
        <w:rPr>
          <w:lang w:val="pt-BR"/>
        </w:rPr>
        <w:t>processo</w:t>
      </w:r>
      <w:r w:rsidRPr="00F006DA">
        <w:rPr>
          <w:sz w:val="22"/>
          <w:lang w:val="pt-BR"/>
        </w:rPr>
        <w:t xml:space="preserve"> </w:t>
      </w:r>
    </w:p>
    <w:p w14:paraId="22CA93B7" w14:textId="65697A9D" w:rsidR="00241905" w:rsidRPr="00F006DA" w:rsidRDefault="00F006DA">
      <w:pPr>
        <w:numPr>
          <w:ilvl w:val="0"/>
          <w:numId w:val="2"/>
        </w:numPr>
        <w:ind w:left="747" w:right="65" w:hanging="402"/>
        <w:rPr>
          <w:lang w:val="pt-BR"/>
        </w:rPr>
      </w:pPr>
      <w:r w:rsidRPr="00F006DA">
        <w:rPr>
          <w:lang w:val="pt-BR"/>
        </w:rPr>
        <w:t xml:space="preserve">O ator insere os dados obrigatórios para o cadastramento do novo </w:t>
      </w:r>
      <w:r w:rsidR="00AF27E8">
        <w:rPr>
          <w:lang w:val="pt-BR"/>
        </w:rPr>
        <w:t>processo</w:t>
      </w:r>
      <w:r w:rsidRPr="00F006DA">
        <w:rPr>
          <w:sz w:val="22"/>
          <w:lang w:val="pt-BR"/>
        </w:rPr>
        <w:t xml:space="preserve"> </w:t>
      </w:r>
    </w:p>
    <w:p w14:paraId="5091A36E" w14:textId="005E2204" w:rsidR="00241905" w:rsidRPr="00F006DA" w:rsidRDefault="00F006DA">
      <w:pPr>
        <w:numPr>
          <w:ilvl w:val="0"/>
          <w:numId w:val="2"/>
        </w:numPr>
        <w:ind w:left="747" w:right="65" w:hanging="402"/>
        <w:rPr>
          <w:lang w:val="pt-BR"/>
        </w:rPr>
      </w:pPr>
      <w:r w:rsidRPr="00F006DA">
        <w:rPr>
          <w:lang w:val="pt-BR"/>
        </w:rPr>
        <w:t xml:space="preserve">O ator clica na opção </w:t>
      </w:r>
      <w:r w:rsidR="00AF27E8">
        <w:rPr>
          <w:lang w:val="pt-BR"/>
        </w:rPr>
        <w:t>salvar</w:t>
      </w:r>
      <w:r w:rsidRPr="00F006DA">
        <w:rPr>
          <w:sz w:val="22"/>
          <w:lang w:val="pt-BR"/>
        </w:rPr>
        <w:t xml:space="preserve"> </w:t>
      </w:r>
    </w:p>
    <w:p w14:paraId="330A92B1" w14:textId="7D111675" w:rsidR="00241905" w:rsidRPr="00F006DA" w:rsidRDefault="00F006DA" w:rsidP="00AF27E8">
      <w:pPr>
        <w:numPr>
          <w:ilvl w:val="0"/>
          <w:numId w:val="2"/>
        </w:numPr>
        <w:ind w:left="747" w:right="65" w:hanging="402"/>
        <w:rPr>
          <w:lang w:val="pt-BR"/>
        </w:rPr>
      </w:pPr>
      <w:r w:rsidRPr="00F006DA">
        <w:rPr>
          <w:lang w:val="pt-BR"/>
        </w:rPr>
        <w:t xml:space="preserve">O sistema </w:t>
      </w:r>
      <w:r w:rsidR="00AF27E8">
        <w:rPr>
          <w:lang w:val="pt-BR"/>
        </w:rPr>
        <w:t>redireciona para a tela de listar</w:t>
      </w:r>
      <w:r w:rsidRPr="00F006DA">
        <w:rPr>
          <w:lang w:val="pt-BR"/>
        </w:rPr>
        <w:t xml:space="preserve"> </w:t>
      </w:r>
      <w:r w:rsidR="00AF27E8">
        <w:rPr>
          <w:lang w:val="pt-BR"/>
        </w:rPr>
        <w:t>processos</w:t>
      </w:r>
      <w:r w:rsidRPr="00F006DA">
        <w:rPr>
          <w:sz w:val="22"/>
          <w:lang w:val="pt-BR"/>
        </w:rPr>
        <w:t xml:space="preserve"> </w:t>
      </w:r>
    </w:p>
    <w:p w14:paraId="37AA5383" w14:textId="77777777" w:rsidR="00241905" w:rsidRPr="00AF27E8" w:rsidRDefault="00F006DA">
      <w:pPr>
        <w:numPr>
          <w:ilvl w:val="0"/>
          <w:numId w:val="2"/>
        </w:numPr>
        <w:spacing w:after="731"/>
        <w:ind w:left="747" w:right="65" w:hanging="402"/>
        <w:rPr>
          <w:lang w:val="pt-BR"/>
        </w:rPr>
      </w:pPr>
      <w:r w:rsidRPr="00AF27E8">
        <w:rPr>
          <w:lang w:val="pt-BR"/>
        </w:rPr>
        <w:t>Fim do caso de uso</w:t>
      </w:r>
      <w:r w:rsidRPr="00AF27E8">
        <w:rPr>
          <w:sz w:val="22"/>
          <w:lang w:val="pt-BR"/>
        </w:rPr>
        <w:t xml:space="preserve"> </w:t>
      </w:r>
    </w:p>
    <w:p w14:paraId="1C529FCF" w14:textId="77777777" w:rsidR="00241905" w:rsidRDefault="00F006DA">
      <w:pPr>
        <w:numPr>
          <w:ilvl w:val="0"/>
          <w:numId w:val="2"/>
        </w:numPr>
        <w:spacing w:after="541"/>
        <w:ind w:left="747" w:right="65" w:hanging="402"/>
      </w:pPr>
      <w:proofErr w:type="spellStart"/>
      <w:r>
        <w:rPr>
          <w:b/>
          <w:sz w:val="24"/>
        </w:rPr>
        <w:lastRenderedPageBreak/>
        <w:t>Fluxo</w:t>
      </w:r>
      <w:proofErr w:type="spellEnd"/>
      <w:r>
        <w:rPr>
          <w:b/>
          <w:sz w:val="24"/>
        </w:rPr>
        <w:t xml:space="preserve"> Alternativo</w:t>
      </w:r>
      <w:r>
        <w:rPr>
          <w:sz w:val="40"/>
        </w:rPr>
        <w:t xml:space="preserve"> </w:t>
      </w:r>
    </w:p>
    <w:p w14:paraId="28C98C29" w14:textId="77777777" w:rsidR="00241905" w:rsidRDefault="00F006DA">
      <w:pPr>
        <w:ind w:left="355" w:right="65"/>
      </w:pPr>
      <w:proofErr w:type="spellStart"/>
      <w:r>
        <w:t>Não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r>
        <w:rPr>
          <w:sz w:val="40"/>
        </w:rPr>
        <w:t xml:space="preserve"> </w:t>
      </w:r>
    </w:p>
    <w:p w14:paraId="5712D111" w14:textId="77777777" w:rsidR="00241905" w:rsidRDefault="00F006DA">
      <w:pPr>
        <w:pStyle w:val="Ttulo1"/>
        <w:ind w:left="355"/>
      </w:pPr>
      <w:r>
        <w:t xml:space="preserve">8.   </w:t>
      </w:r>
      <w:proofErr w:type="spellStart"/>
      <w:r>
        <w:t>Fluxo</w:t>
      </w:r>
      <w:proofErr w:type="spellEnd"/>
      <w:r>
        <w:t xml:space="preserve"> de </w:t>
      </w:r>
      <w:proofErr w:type="spellStart"/>
      <w:r>
        <w:t>Exceção</w:t>
      </w:r>
      <w:proofErr w:type="spellEnd"/>
      <w:r>
        <w:rPr>
          <w:b w:val="0"/>
          <w:sz w:val="40"/>
        </w:rPr>
        <w:t xml:space="preserve"> </w:t>
      </w:r>
    </w:p>
    <w:p w14:paraId="07EB60A8" w14:textId="4B333D10" w:rsidR="00241905" w:rsidRPr="00F006DA" w:rsidRDefault="00AF27E8">
      <w:pPr>
        <w:ind w:left="355" w:right="65"/>
        <w:rPr>
          <w:lang w:val="pt-BR"/>
        </w:rPr>
      </w:pPr>
      <w:r>
        <w:rPr>
          <w:lang w:val="pt-BR"/>
        </w:rPr>
        <w:t xml:space="preserve">      </w:t>
      </w:r>
      <w:r w:rsidR="00F006DA" w:rsidRPr="00F006DA">
        <w:rPr>
          <w:lang w:val="pt-BR"/>
        </w:rPr>
        <w:t xml:space="preserve"> Campos obrigatórios sem preenchimento</w:t>
      </w:r>
      <w:r w:rsidR="00F006DA" w:rsidRPr="00F006DA">
        <w:rPr>
          <w:sz w:val="22"/>
          <w:lang w:val="pt-BR"/>
        </w:rPr>
        <w:t xml:space="preserve"> </w:t>
      </w:r>
    </w:p>
    <w:p w14:paraId="6BE7BA96" w14:textId="33D2008A" w:rsidR="00241905" w:rsidRPr="00F006DA" w:rsidRDefault="00F006DA">
      <w:pPr>
        <w:spacing w:after="4" w:line="345" w:lineRule="auto"/>
        <w:ind w:left="355" w:right="65"/>
        <w:rPr>
          <w:lang w:val="pt-BR"/>
        </w:rPr>
      </w:pPr>
      <w:r w:rsidRPr="00F006DA">
        <w:rPr>
          <w:lang w:val="pt-BR"/>
        </w:rPr>
        <w:t xml:space="preserve">Este fluxo de erro tem a finalidade de apresentar ao usuário o cenário de erro na tentativa de cadastrar um novo </w:t>
      </w:r>
      <w:r w:rsidR="00AF27E8">
        <w:rPr>
          <w:lang w:val="pt-BR"/>
        </w:rPr>
        <w:t>processo</w:t>
      </w:r>
      <w:r w:rsidRPr="00F006DA">
        <w:rPr>
          <w:lang w:val="pt-BR"/>
        </w:rPr>
        <w:t xml:space="preserve"> sem o preenchimento dos campos obrigatórios </w:t>
      </w:r>
      <w:r w:rsidRPr="00F006DA">
        <w:rPr>
          <w:sz w:val="22"/>
          <w:lang w:val="pt-BR"/>
        </w:rPr>
        <w:t xml:space="preserve"> </w:t>
      </w:r>
    </w:p>
    <w:p w14:paraId="33EDF71E" w14:textId="77777777" w:rsidR="00241905" w:rsidRPr="00F006DA" w:rsidRDefault="00F006DA">
      <w:pPr>
        <w:spacing w:after="137" w:line="259" w:lineRule="auto"/>
        <w:ind w:left="360" w:right="0" w:firstLine="0"/>
        <w:jc w:val="left"/>
        <w:rPr>
          <w:lang w:val="pt-BR"/>
        </w:rPr>
      </w:pPr>
      <w:r w:rsidRPr="00F006DA">
        <w:rPr>
          <w:sz w:val="22"/>
          <w:lang w:val="pt-BR"/>
        </w:rPr>
        <w:t xml:space="preserve"> </w:t>
      </w:r>
    </w:p>
    <w:p w14:paraId="22A78D5A" w14:textId="77777777" w:rsidR="00AF27E8" w:rsidRPr="00AF27E8" w:rsidRDefault="00F006DA" w:rsidP="00AF27E8">
      <w:pPr>
        <w:pStyle w:val="PargrafodaLista"/>
        <w:numPr>
          <w:ilvl w:val="0"/>
          <w:numId w:val="26"/>
        </w:numPr>
        <w:spacing w:after="6" w:line="347" w:lineRule="auto"/>
        <w:ind w:right="762"/>
        <w:rPr>
          <w:lang w:val="pt-BR"/>
        </w:rPr>
      </w:pPr>
      <w:r w:rsidRPr="00AF27E8">
        <w:rPr>
          <w:lang w:val="pt-BR"/>
        </w:rPr>
        <w:t xml:space="preserve">O sistema apresenta a mensagem de erro </w:t>
      </w:r>
      <w:r w:rsidR="00AF27E8">
        <w:rPr>
          <w:lang w:val="pt-BR"/>
        </w:rPr>
        <w:t>informando o campo que está sem preencher ou com preenchimento inválido</w:t>
      </w:r>
      <w:r w:rsidRPr="00AF27E8">
        <w:rPr>
          <w:sz w:val="22"/>
          <w:lang w:val="pt-BR"/>
        </w:rPr>
        <w:t xml:space="preserve"> </w:t>
      </w:r>
    </w:p>
    <w:p w14:paraId="76D73C2D" w14:textId="2C8FC5E4" w:rsidR="00241905" w:rsidRPr="00AF27E8" w:rsidRDefault="00F006DA" w:rsidP="00AF27E8">
      <w:pPr>
        <w:spacing w:after="6" w:line="347" w:lineRule="auto"/>
        <w:ind w:left="345" w:right="762" w:firstLine="0"/>
        <w:rPr>
          <w:lang w:val="pt-BR"/>
        </w:rPr>
      </w:pPr>
      <w:r w:rsidRPr="00AF27E8">
        <w:rPr>
          <w:sz w:val="22"/>
          <w:lang w:val="pt-BR"/>
        </w:rPr>
        <w:t xml:space="preserve"> </w:t>
      </w:r>
    </w:p>
    <w:p w14:paraId="3A2C8169" w14:textId="4B24A165" w:rsidR="00241905" w:rsidRPr="00F006DA" w:rsidRDefault="00F006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54"/>
        <w:ind w:left="527" w:right="0"/>
        <w:jc w:val="center"/>
        <w:rPr>
          <w:lang w:val="pt-BR"/>
        </w:rPr>
      </w:pPr>
      <w:r w:rsidRPr="00F006DA">
        <w:rPr>
          <w:b/>
          <w:sz w:val="24"/>
          <w:lang w:val="pt-BR"/>
        </w:rPr>
        <w:t xml:space="preserve">UC02 - Efetua </w:t>
      </w:r>
      <w:r w:rsidR="00AF27E8">
        <w:rPr>
          <w:b/>
          <w:sz w:val="24"/>
          <w:lang w:val="pt-BR"/>
        </w:rPr>
        <w:t>cadastro de parecer – Usuário TRIADOR</w:t>
      </w:r>
      <w:r w:rsidRPr="00F006DA">
        <w:rPr>
          <w:sz w:val="22"/>
          <w:lang w:val="pt-BR"/>
        </w:rPr>
        <w:t xml:space="preserve"> </w:t>
      </w:r>
    </w:p>
    <w:p w14:paraId="586D64BF" w14:textId="11FF522B" w:rsidR="00241905" w:rsidRPr="00F006DA" w:rsidRDefault="00F006DA">
      <w:pPr>
        <w:spacing w:after="563"/>
        <w:ind w:left="355" w:right="0"/>
        <w:jc w:val="left"/>
        <w:rPr>
          <w:lang w:val="pt-BR"/>
        </w:rPr>
      </w:pPr>
      <w:r w:rsidRPr="00F006DA">
        <w:rPr>
          <w:b/>
          <w:sz w:val="24"/>
          <w:lang w:val="pt-BR"/>
        </w:rPr>
        <w:t xml:space="preserve">1.   Caso de uso: Efetua </w:t>
      </w:r>
      <w:r w:rsidR="00AF27E8">
        <w:rPr>
          <w:b/>
          <w:sz w:val="24"/>
          <w:lang w:val="pt-BR"/>
        </w:rPr>
        <w:t>cadastro de parecer</w:t>
      </w:r>
      <w:r w:rsidRPr="00F006DA">
        <w:rPr>
          <w:sz w:val="40"/>
          <w:lang w:val="pt-BR"/>
        </w:rPr>
        <w:t xml:space="preserve"> </w:t>
      </w:r>
    </w:p>
    <w:p w14:paraId="77BED7CA" w14:textId="77777777" w:rsidR="00241905" w:rsidRPr="00AF27E8" w:rsidRDefault="00F006DA">
      <w:pPr>
        <w:pStyle w:val="Ttulo1"/>
        <w:ind w:left="355"/>
        <w:rPr>
          <w:lang w:val="pt-BR"/>
        </w:rPr>
      </w:pPr>
      <w:r w:rsidRPr="00AF27E8">
        <w:rPr>
          <w:lang w:val="pt-BR"/>
        </w:rPr>
        <w:t>2.   Descrição do Caso de Uso</w:t>
      </w:r>
      <w:r w:rsidRPr="00AF27E8">
        <w:rPr>
          <w:b w:val="0"/>
          <w:sz w:val="40"/>
          <w:lang w:val="pt-BR"/>
        </w:rPr>
        <w:t xml:space="preserve"> </w:t>
      </w:r>
    </w:p>
    <w:p w14:paraId="6F694981" w14:textId="41F75BD5" w:rsidR="00241905" w:rsidRPr="00F006DA" w:rsidRDefault="00F006DA">
      <w:pPr>
        <w:spacing w:after="644" w:line="342" w:lineRule="auto"/>
        <w:ind w:left="355" w:right="65"/>
        <w:rPr>
          <w:lang w:val="pt-BR"/>
        </w:rPr>
      </w:pPr>
      <w:r w:rsidRPr="00F006DA">
        <w:rPr>
          <w:lang w:val="pt-BR"/>
        </w:rPr>
        <w:t xml:space="preserve">Este caso de uso tem a função de detalhar o processo de </w:t>
      </w:r>
      <w:r w:rsidR="00AF27E8">
        <w:rPr>
          <w:lang w:val="pt-BR"/>
        </w:rPr>
        <w:t>alteração do status</w:t>
      </w:r>
      <w:r w:rsidRPr="00F006DA">
        <w:rPr>
          <w:lang w:val="pt-BR"/>
        </w:rPr>
        <w:t xml:space="preserve"> </w:t>
      </w:r>
      <w:r w:rsidR="00AF27E8">
        <w:rPr>
          <w:lang w:val="pt-BR"/>
        </w:rPr>
        <w:t>do processo no sistema</w:t>
      </w:r>
    </w:p>
    <w:p w14:paraId="3535D413" w14:textId="77777777" w:rsidR="00241905" w:rsidRPr="00F006DA" w:rsidRDefault="00F006DA">
      <w:pPr>
        <w:spacing w:after="42"/>
        <w:ind w:left="355" w:right="0"/>
        <w:jc w:val="left"/>
        <w:rPr>
          <w:lang w:val="pt-BR"/>
        </w:rPr>
      </w:pPr>
      <w:r w:rsidRPr="00F006DA">
        <w:rPr>
          <w:b/>
          <w:sz w:val="24"/>
          <w:lang w:val="pt-BR"/>
        </w:rPr>
        <w:t>3.   Ator (es):</w:t>
      </w:r>
      <w:r w:rsidRPr="00F006DA">
        <w:rPr>
          <w:sz w:val="40"/>
          <w:lang w:val="pt-BR"/>
        </w:rPr>
        <w:t xml:space="preserve"> </w:t>
      </w:r>
    </w:p>
    <w:p w14:paraId="6D159A44" w14:textId="7EA87140" w:rsidR="00241905" w:rsidRPr="00F006DA" w:rsidRDefault="00F006DA">
      <w:pPr>
        <w:spacing w:after="725"/>
        <w:ind w:left="355" w:right="65"/>
        <w:rPr>
          <w:lang w:val="pt-BR"/>
        </w:rPr>
      </w:pPr>
      <w:r w:rsidRPr="00F006DA">
        <w:rPr>
          <w:lang w:val="pt-BR"/>
        </w:rPr>
        <w:t xml:space="preserve">Usuário </w:t>
      </w:r>
      <w:proofErr w:type="spellStart"/>
      <w:r w:rsidR="00AF27E8">
        <w:rPr>
          <w:lang w:val="pt-BR"/>
        </w:rPr>
        <w:t>triador</w:t>
      </w:r>
      <w:proofErr w:type="spellEnd"/>
      <w:r w:rsidRPr="00F006DA">
        <w:rPr>
          <w:lang w:val="pt-BR"/>
        </w:rPr>
        <w:t xml:space="preserve"> do sistema</w:t>
      </w:r>
      <w:r w:rsidRPr="00F006DA">
        <w:rPr>
          <w:sz w:val="22"/>
          <w:lang w:val="pt-BR"/>
        </w:rPr>
        <w:t xml:space="preserve"> </w:t>
      </w:r>
    </w:p>
    <w:p w14:paraId="70CC19D6" w14:textId="77777777" w:rsidR="00241905" w:rsidRPr="00F006DA" w:rsidRDefault="00F006DA">
      <w:pPr>
        <w:pStyle w:val="Ttulo1"/>
        <w:ind w:left="355"/>
        <w:rPr>
          <w:lang w:val="pt-BR"/>
        </w:rPr>
      </w:pPr>
      <w:r w:rsidRPr="00F006DA">
        <w:rPr>
          <w:lang w:val="pt-BR"/>
        </w:rPr>
        <w:t xml:space="preserve">4.   </w:t>
      </w:r>
      <w:proofErr w:type="spellStart"/>
      <w:r w:rsidRPr="00F006DA">
        <w:rPr>
          <w:lang w:val="pt-BR"/>
        </w:rPr>
        <w:t>Pré</w:t>
      </w:r>
      <w:proofErr w:type="spellEnd"/>
      <w:r w:rsidRPr="00F006DA">
        <w:rPr>
          <w:lang w:val="pt-BR"/>
        </w:rPr>
        <w:t xml:space="preserve"> Condições</w:t>
      </w:r>
      <w:r w:rsidRPr="00F006DA">
        <w:rPr>
          <w:b w:val="0"/>
          <w:sz w:val="40"/>
          <w:lang w:val="pt-BR"/>
        </w:rPr>
        <w:t xml:space="preserve"> </w:t>
      </w:r>
    </w:p>
    <w:p w14:paraId="0FB6F014" w14:textId="1F0DA2F5" w:rsidR="00241905" w:rsidRPr="00F006DA" w:rsidRDefault="00F006DA" w:rsidP="00AF27E8">
      <w:pPr>
        <w:spacing w:after="731"/>
        <w:ind w:left="355" w:right="65"/>
        <w:rPr>
          <w:lang w:val="pt-BR"/>
        </w:rPr>
      </w:pPr>
      <w:r w:rsidRPr="00F006DA">
        <w:rPr>
          <w:lang w:val="pt-BR"/>
        </w:rPr>
        <w:t>Ter efetuado login com sucesso no sistema</w:t>
      </w:r>
      <w:r w:rsidRPr="00F006DA">
        <w:rPr>
          <w:sz w:val="22"/>
          <w:lang w:val="pt-BR"/>
        </w:rPr>
        <w:t xml:space="preserve"> </w:t>
      </w:r>
    </w:p>
    <w:p w14:paraId="7824F53F" w14:textId="14F6A056" w:rsidR="00241905" w:rsidRDefault="00AF27E8">
      <w:pPr>
        <w:pStyle w:val="Ttulo1"/>
        <w:ind w:left="355"/>
      </w:pPr>
      <w:r>
        <w:t>5</w:t>
      </w:r>
      <w:r w:rsidR="00F006DA">
        <w:t xml:space="preserve">.   </w:t>
      </w:r>
      <w:proofErr w:type="spellStart"/>
      <w:r w:rsidR="00F006DA">
        <w:t>Fluxo</w:t>
      </w:r>
      <w:proofErr w:type="spellEnd"/>
      <w:r w:rsidR="00F006DA">
        <w:t xml:space="preserve"> Principal</w:t>
      </w:r>
      <w:r w:rsidR="00F006DA">
        <w:rPr>
          <w:b w:val="0"/>
          <w:sz w:val="40"/>
        </w:rPr>
        <w:t xml:space="preserve"> </w:t>
      </w:r>
    </w:p>
    <w:p w14:paraId="3CE164C1" w14:textId="57C739D7" w:rsidR="00241905" w:rsidRPr="00F006DA" w:rsidRDefault="00F006DA">
      <w:pPr>
        <w:numPr>
          <w:ilvl w:val="0"/>
          <w:numId w:val="3"/>
        </w:numPr>
        <w:ind w:left="587" w:right="65" w:hanging="242"/>
        <w:rPr>
          <w:lang w:val="pt-BR"/>
        </w:rPr>
      </w:pPr>
      <w:r w:rsidRPr="00F006DA">
        <w:rPr>
          <w:lang w:val="pt-BR"/>
        </w:rPr>
        <w:t xml:space="preserve">O ator acessa a </w:t>
      </w:r>
      <w:proofErr w:type="gramStart"/>
      <w:r w:rsidRPr="00F006DA">
        <w:rPr>
          <w:lang w:val="pt-BR"/>
        </w:rPr>
        <w:t xml:space="preserve">opção </w:t>
      </w:r>
      <w:r w:rsidR="00D507A0">
        <w:rPr>
          <w:lang w:val="pt-BR"/>
        </w:rPr>
        <w:t>Editar</w:t>
      </w:r>
      <w:proofErr w:type="gramEnd"/>
      <w:r w:rsidR="00D507A0">
        <w:rPr>
          <w:lang w:val="pt-BR"/>
        </w:rPr>
        <w:t xml:space="preserve"> no </w:t>
      </w:r>
      <w:proofErr w:type="spellStart"/>
      <w:r w:rsidR="00D507A0">
        <w:rPr>
          <w:lang w:val="pt-BR"/>
        </w:rPr>
        <w:t>card</w:t>
      </w:r>
      <w:proofErr w:type="spellEnd"/>
      <w:r w:rsidR="00D507A0">
        <w:rPr>
          <w:lang w:val="pt-BR"/>
        </w:rPr>
        <w:t xml:space="preserve"> do processo</w:t>
      </w:r>
    </w:p>
    <w:p w14:paraId="67E213D8" w14:textId="2757AD83" w:rsidR="00241905" w:rsidRPr="00D507A0" w:rsidRDefault="00F006DA" w:rsidP="00D507A0">
      <w:pPr>
        <w:numPr>
          <w:ilvl w:val="0"/>
          <w:numId w:val="3"/>
        </w:numPr>
        <w:spacing w:after="93" w:line="259" w:lineRule="auto"/>
        <w:ind w:left="360" w:right="0" w:firstLine="0"/>
        <w:jc w:val="left"/>
        <w:rPr>
          <w:lang w:val="pt-BR"/>
        </w:rPr>
      </w:pPr>
      <w:r w:rsidRPr="00D507A0">
        <w:rPr>
          <w:lang w:val="pt-BR"/>
        </w:rPr>
        <w:t xml:space="preserve">O ator </w:t>
      </w:r>
      <w:r w:rsidR="00D507A0" w:rsidRPr="00D507A0">
        <w:rPr>
          <w:lang w:val="pt-BR"/>
        </w:rPr>
        <w:t>informa o texto do</w:t>
      </w:r>
      <w:r w:rsidR="00D507A0">
        <w:rPr>
          <w:lang w:val="pt-BR"/>
        </w:rPr>
        <w:t xml:space="preserve"> parecer</w:t>
      </w:r>
      <w:r w:rsidRPr="00D507A0">
        <w:rPr>
          <w:sz w:val="22"/>
          <w:lang w:val="pt-BR"/>
        </w:rPr>
        <w:t xml:space="preserve"> </w:t>
      </w:r>
    </w:p>
    <w:p w14:paraId="67204512" w14:textId="78003BE2" w:rsidR="00241905" w:rsidRPr="00F006DA" w:rsidRDefault="00F006DA">
      <w:pPr>
        <w:numPr>
          <w:ilvl w:val="0"/>
          <w:numId w:val="3"/>
        </w:numPr>
        <w:ind w:left="587" w:right="65" w:hanging="242"/>
        <w:rPr>
          <w:lang w:val="pt-BR"/>
        </w:rPr>
      </w:pPr>
      <w:r w:rsidRPr="00F006DA">
        <w:rPr>
          <w:lang w:val="pt-BR"/>
        </w:rPr>
        <w:t xml:space="preserve">O ator clica na </w:t>
      </w:r>
      <w:proofErr w:type="gramStart"/>
      <w:r w:rsidRPr="00F006DA">
        <w:rPr>
          <w:lang w:val="pt-BR"/>
        </w:rPr>
        <w:t xml:space="preserve">opção </w:t>
      </w:r>
      <w:r w:rsidR="00D507A0">
        <w:rPr>
          <w:lang w:val="pt-BR"/>
        </w:rPr>
        <w:t>Cadastrar</w:t>
      </w:r>
      <w:proofErr w:type="gramEnd"/>
      <w:r w:rsidRPr="00F006DA">
        <w:rPr>
          <w:lang w:val="pt-BR"/>
        </w:rPr>
        <w:t xml:space="preserve"> </w:t>
      </w:r>
      <w:r w:rsidRPr="00F006DA">
        <w:rPr>
          <w:sz w:val="22"/>
          <w:lang w:val="pt-BR"/>
        </w:rPr>
        <w:t xml:space="preserve"> </w:t>
      </w:r>
    </w:p>
    <w:p w14:paraId="06BBEDCD" w14:textId="22B59616" w:rsidR="00241905" w:rsidRPr="00F006DA" w:rsidRDefault="00F006DA" w:rsidP="00D507A0">
      <w:pPr>
        <w:numPr>
          <w:ilvl w:val="0"/>
          <w:numId w:val="3"/>
        </w:numPr>
        <w:ind w:left="587" w:right="65" w:hanging="242"/>
        <w:rPr>
          <w:lang w:val="pt-BR"/>
        </w:rPr>
      </w:pPr>
      <w:r w:rsidRPr="00F006DA">
        <w:rPr>
          <w:lang w:val="pt-BR"/>
        </w:rPr>
        <w:t xml:space="preserve">O sistema </w:t>
      </w:r>
      <w:r w:rsidR="00D507A0">
        <w:rPr>
          <w:lang w:val="pt-BR"/>
        </w:rPr>
        <w:t>atualiza a tabela com a listagem de pareceres</w:t>
      </w:r>
      <w:r w:rsidRPr="00F006DA">
        <w:rPr>
          <w:sz w:val="22"/>
          <w:lang w:val="pt-BR"/>
        </w:rPr>
        <w:t xml:space="preserve"> </w:t>
      </w:r>
    </w:p>
    <w:p w14:paraId="2A765E4B" w14:textId="4D4B39B2" w:rsidR="00241905" w:rsidRPr="00F006DA" w:rsidRDefault="00F006DA" w:rsidP="00D507A0">
      <w:pPr>
        <w:numPr>
          <w:ilvl w:val="0"/>
          <w:numId w:val="3"/>
        </w:numPr>
        <w:spacing w:after="731"/>
        <w:ind w:left="587" w:right="65" w:hanging="242"/>
        <w:rPr>
          <w:lang w:val="pt-BR"/>
        </w:rPr>
      </w:pPr>
      <w:r w:rsidRPr="00D507A0">
        <w:rPr>
          <w:lang w:val="pt-BR"/>
        </w:rPr>
        <w:t xml:space="preserve">Fim do caso de </w:t>
      </w:r>
      <w:r w:rsidR="00D507A0">
        <w:rPr>
          <w:lang w:val="pt-BR"/>
        </w:rPr>
        <w:t>uso</w:t>
      </w:r>
    </w:p>
    <w:p w14:paraId="1A0C1B25" w14:textId="09BBE3F4" w:rsidR="00241905" w:rsidRPr="00F006DA" w:rsidRDefault="00F006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10"/>
        <w:ind w:left="527" w:right="5"/>
        <w:jc w:val="center"/>
        <w:rPr>
          <w:lang w:val="pt-BR"/>
        </w:rPr>
      </w:pPr>
      <w:r w:rsidRPr="00F006DA">
        <w:rPr>
          <w:b/>
          <w:sz w:val="24"/>
          <w:lang w:val="pt-BR"/>
        </w:rPr>
        <w:t xml:space="preserve">UC03- </w:t>
      </w:r>
      <w:r w:rsidR="00D507A0" w:rsidRPr="00F006DA">
        <w:rPr>
          <w:b/>
          <w:sz w:val="24"/>
          <w:lang w:val="pt-BR"/>
        </w:rPr>
        <w:t xml:space="preserve">Efetua </w:t>
      </w:r>
      <w:r w:rsidR="00D507A0">
        <w:rPr>
          <w:b/>
          <w:sz w:val="24"/>
          <w:lang w:val="pt-BR"/>
        </w:rPr>
        <w:t xml:space="preserve">cadastro de parecer – Usuário </w:t>
      </w:r>
      <w:r w:rsidR="00D507A0">
        <w:rPr>
          <w:b/>
          <w:sz w:val="24"/>
          <w:lang w:val="pt-BR"/>
        </w:rPr>
        <w:t>FINALIZADOR</w:t>
      </w:r>
    </w:p>
    <w:p w14:paraId="5D7A213F" w14:textId="77777777" w:rsidR="00241905" w:rsidRPr="00F006DA" w:rsidRDefault="00F006DA">
      <w:pPr>
        <w:spacing w:after="746" w:line="259" w:lineRule="auto"/>
        <w:ind w:left="360" w:right="0" w:firstLine="0"/>
        <w:jc w:val="left"/>
        <w:rPr>
          <w:lang w:val="pt-BR"/>
        </w:rPr>
      </w:pPr>
      <w:r w:rsidRPr="00F006DA">
        <w:rPr>
          <w:sz w:val="22"/>
          <w:lang w:val="pt-BR"/>
        </w:rPr>
        <w:lastRenderedPageBreak/>
        <w:t xml:space="preserve"> </w:t>
      </w:r>
    </w:p>
    <w:p w14:paraId="315A60AE" w14:textId="0530FC4E" w:rsidR="00241905" w:rsidRPr="00F006DA" w:rsidRDefault="00F006DA">
      <w:pPr>
        <w:spacing w:after="565"/>
        <w:ind w:left="355" w:right="0"/>
        <w:jc w:val="left"/>
        <w:rPr>
          <w:lang w:val="pt-BR"/>
        </w:rPr>
      </w:pPr>
      <w:r w:rsidRPr="00F006DA">
        <w:rPr>
          <w:b/>
          <w:sz w:val="24"/>
          <w:lang w:val="pt-BR"/>
        </w:rPr>
        <w:t xml:space="preserve">1.   Caso de uso: </w:t>
      </w:r>
      <w:r w:rsidR="00D507A0">
        <w:rPr>
          <w:b/>
          <w:sz w:val="24"/>
          <w:lang w:val="pt-BR"/>
        </w:rPr>
        <w:t>Finaliza</w:t>
      </w:r>
      <w:r w:rsidRPr="00F006DA">
        <w:rPr>
          <w:b/>
          <w:sz w:val="24"/>
          <w:lang w:val="pt-BR"/>
        </w:rPr>
        <w:t xml:space="preserve"> </w:t>
      </w:r>
      <w:r w:rsidR="00D507A0">
        <w:rPr>
          <w:b/>
          <w:sz w:val="24"/>
          <w:lang w:val="pt-BR"/>
        </w:rPr>
        <w:t>processo</w:t>
      </w:r>
      <w:r w:rsidRPr="00F006DA">
        <w:rPr>
          <w:sz w:val="40"/>
          <w:lang w:val="pt-BR"/>
        </w:rPr>
        <w:t xml:space="preserve"> </w:t>
      </w:r>
    </w:p>
    <w:p w14:paraId="733BB12D" w14:textId="77777777" w:rsidR="00241905" w:rsidRPr="00D507A0" w:rsidRDefault="00F006DA">
      <w:pPr>
        <w:pStyle w:val="Ttulo1"/>
        <w:ind w:left="355"/>
        <w:rPr>
          <w:lang w:val="pt-BR"/>
        </w:rPr>
      </w:pPr>
      <w:r w:rsidRPr="00D507A0">
        <w:rPr>
          <w:lang w:val="pt-BR"/>
        </w:rPr>
        <w:t>2.   Descrição do Caso de Uso</w:t>
      </w:r>
      <w:r w:rsidRPr="00D507A0">
        <w:rPr>
          <w:b w:val="0"/>
          <w:sz w:val="40"/>
          <w:lang w:val="pt-BR"/>
        </w:rPr>
        <w:t xml:space="preserve"> </w:t>
      </w:r>
    </w:p>
    <w:p w14:paraId="5408ED81" w14:textId="532AC7B4" w:rsidR="00241905" w:rsidRPr="00F006DA" w:rsidRDefault="00F006DA">
      <w:pPr>
        <w:spacing w:after="642" w:line="344" w:lineRule="auto"/>
        <w:ind w:left="355" w:right="65"/>
        <w:rPr>
          <w:lang w:val="pt-BR"/>
        </w:rPr>
      </w:pPr>
      <w:r w:rsidRPr="00F006DA">
        <w:rPr>
          <w:lang w:val="pt-BR"/>
        </w:rPr>
        <w:t xml:space="preserve">Este caso de uso tem a função de detalhar a </w:t>
      </w:r>
      <w:r w:rsidR="00D507A0">
        <w:rPr>
          <w:lang w:val="pt-BR"/>
        </w:rPr>
        <w:t>finalização de um processo</w:t>
      </w:r>
      <w:r w:rsidRPr="00F006DA">
        <w:rPr>
          <w:lang w:val="pt-BR"/>
        </w:rPr>
        <w:t xml:space="preserve"> </w:t>
      </w:r>
    </w:p>
    <w:p w14:paraId="758C45E7" w14:textId="77777777" w:rsidR="00241905" w:rsidRDefault="00F006DA">
      <w:pPr>
        <w:numPr>
          <w:ilvl w:val="0"/>
          <w:numId w:val="16"/>
        </w:numPr>
        <w:spacing w:after="42"/>
        <w:ind w:right="0" w:hanging="405"/>
        <w:jc w:val="left"/>
      </w:pPr>
      <w:proofErr w:type="spellStart"/>
      <w:r>
        <w:rPr>
          <w:b/>
          <w:sz w:val="24"/>
        </w:rPr>
        <w:t>Ator</w:t>
      </w:r>
      <w:proofErr w:type="spellEnd"/>
      <w:r>
        <w:rPr>
          <w:b/>
          <w:sz w:val="24"/>
        </w:rPr>
        <w:t xml:space="preserve"> (es):</w:t>
      </w:r>
      <w:r>
        <w:rPr>
          <w:sz w:val="40"/>
        </w:rPr>
        <w:t xml:space="preserve"> </w:t>
      </w:r>
    </w:p>
    <w:p w14:paraId="2162992B" w14:textId="2138F1B6" w:rsidR="00241905" w:rsidRDefault="00F006DA">
      <w:pPr>
        <w:ind w:left="355" w:right="65"/>
        <w:rPr>
          <w:sz w:val="22"/>
        </w:rPr>
      </w:pPr>
      <w:proofErr w:type="spellStart"/>
      <w:r>
        <w:t>Usuário</w:t>
      </w:r>
      <w:proofErr w:type="spellEnd"/>
      <w:r>
        <w:t xml:space="preserve"> </w:t>
      </w:r>
      <w:proofErr w:type="spellStart"/>
      <w:r w:rsidR="00D507A0">
        <w:t>finalizador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rPr>
          <w:sz w:val="22"/>
        </w:rPr>
        <w:t xml:space="preserve"> </w:t>
      </w:r>
    </w:p>
    <w:p w14:paraId="209DA072" w14:textId="77777777" w:rsidR="00D507A0" w:rsidRDefault="00D507A0">
      <w:pPr>
        <w:ind w:left="355" w:right="65"/>
      </w:pPr>
    </w:p>
    <w:p w14:paraId="5E9ACFF9" w14:textId="77777777" w:rsidR="00241905" w:rsidRDefault="00F006DA">
      <w:pPr>
        <w:numPr>
          <w:ilvl w:val="0"/>
          <w:numId w:val="16"/>
        </w:numPr>
        <w:spacing w:after="42"/>
        <w:ind w:right="0" w:hanging="405"/>
        <w:jc w:val="left"/>
      </w:pPr>
      <w:proofErr w:type="spellStart"/>
      <w:r>
        <w:rPr>
          <w:b/>
          <w:sz w:val="24"/>
        </w:rPr>
        <w:t>Pré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Condições</w:t>
      </w:r>
      <w:proofErr w:type="spellEnd"/>
      <w:r>
        <w:rPr>
          <w:sz w:val="40"/>
        </w:rPr>
        <w:t xml:space="preserve"> </w:t>
      </w:r>
    </w:p>
    <w:p w14:paraId="5A20FA46" w14:textId="77777777" w:rsidR="00D507A0" w:rsidRPr="00D507A0" w:rsidRDefault="00D507A0" w:rsidP="00D507A0">
      <w:pPr>
        <w:spacing w:after="731"/>
        <w:ind w:left="345" w:right="65" w:firstLine="0"/>
        <w:rPr>
          <w:lang w:val="pt-BR"/>
        </w:rPr>
      </w:pPr>
      <w:r w:rsidRPr="00D507A0">
        <w:rPr>
          <w:lang w:val="pt-BR"/>
        </w:rPr>
        <w:t>Ter efetuado login com sucesso no sistema</w:t>
      </w:r>
      <w:r w:rsidRPr="00D507A0">
        <w:rPr>
          <w:sz w:val="22"/>
          <w:lang w:val="pt-BR"/>
        </w:rPr>
        <w:t xml:space="preserve"> </w:t>
      </w:r>
    </w:p>
    <w:p w14:paraId="76ACE793" w14:textId="77777777" w:rsidR="00241905" w:rsidRDefault="00F006DA">
      <w:pPr>
        <w:numPr>
          <w:ilvl w:val="0"/>
          <w:numId w:val="16"/>
        </w:numPr>
        <w:spacing w:after="42"/>
        <w:ind w:right="0" w:hanging="405"/>
        <w:jc w:val="left"/>
      </w:pPr>
      <w:proofErr w:type="spellStart"/>
      <w:r>
        <w:rPr>
          <w:b/>
          <w:sz w:val="24"/>
        </w:rPr>
        <w:t>Pós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Condições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Resultados</w:t>
      </w:r>
      <w:proofErr w:type="spellEnd"/>
      <w:r>
        <w:rPr>
          <w:b/>
          <w:sz w:val="24"/>
        </w:rPr>
        <w:t>)</w:t>
      </w:r>
      <w:r>
        <w:rPr>
          <w:sz w:val="40"/>
        </w:rPr>
        <w:t xml:space="preserve"> </w:t>
      </w:r>
    </w:p>
    <w:p w14:paraId="623CE15F" w14:textId="2B421B4C" w:rsidR="00241905" w:rsidRDefault="00D507A0">
      <w:pPr>
        <w:spacing w:after="726"/>
        <w:ind w:left="355" w:right="65"/>
      </w:pPr>
      <w:proofErr w:type="spellStart"/>
      <w:r>
        <w:t>Processo</w:t>
      </w:r>
      <w:proofErr w:type="spellEnd"/>
      <w:r w:rsidR="00F006DA">
        <w:t xml:space="preserve"> </w:t>
      </w:r>
      <w:proofErr w:type="spellStart"/>
      <w:r>
        <w:t>finalizado</w:t>
      </w:r>
      <w:proofErr w:type="spellEnd"/>
      <w:r w:rsidR="00F006DA">
        <w:rPr>
          <w:sz w:val="22"/>
        </w:rPr>
        <w:t xml:space="preserve"> </w:t>
      </w:r>
    </w:p>
    <w:p w14:paraId="549ED3CD" w14:textId="77777777" w:rsidR="00241905" w:rsidRDefault="00F006DA">
      <w:pPr>
        <w:pStyle w:val="Ttulo1"/>
        <w:ind w:left="355"/>
      </w:pPr>
      <w:r>
        <w:t xml:space="preserve">6.   </w:t>
      </w:r>
      <w:proofErr w:type="spellStart"/>
      <w:r>
        <w:t>Fluxo</w:t>
      </w:r>
      <w:proofErr w:type="spellEnd"/>
      <w:r>
        <w:t xml:space="preserve"> Principal</w:t>
      </w:r>
      <w:r>
        <w:rPr>
          <w:b w:val="0"/>
          <w:sz w:val="40"/>
        </w:rPr>
        <w:t xml:space="preserve"> </w:t>
      </w:r>
    </w:p>
    <w:p w14:paraId="20F21948" w14:textId="3D10D2DD" w:rsidR="00D507A0" w:rsidRPr="00D507A0" w:rsidRDefault="00D507A0" w:rsidP="00D507A0">
      <w:pPr>
        <w:ind w:right="65"/>
        <w:rPr>
          <w:lang w:val="pt-BR"/>
        </w:rPr>
      </w:pPr>
      <w:r>
        <w:rPr>
          <w:lang w:val="pt-BR"/>
        </w:rPr>
        <w:t xml:space="preserve">1. </w:t>
      </w:r>
      <w:r w:rsidRPr="00D507A0">
        <w:rPr>
          <w:lang w:val="pt-BR"/>
        </w:rPr>
        <w:t xml:space="preserve">O ator acessa a </w:t>
      </w:r>
      <w:proofErr w:type="gramStart"/>
      <w:r w:rsidRPr="00D507A0">
        <w:rPr>
          <w:lang w:val="pt-BR"/>
        </w:rPr>
        <w:t>opção Editar</w:t>
      </w:r>
      <w:proofErr w:type="gramEnd"/>
      <w:r w:rsidRPr="00D507A0">
        <w:rPr>
          <w:lang w:val="pt-BR"/>
        </w:rPr>
        <w:t xml:space="preserve"> no </w:t>
      </w:r>
      <w:proofErr w:type="spellStart"/>
      <w:r w:rsidRPr="00D507A0">
        <w:rPr>
          <w:lang w:val="pt-BR"/>
        </w:rPr>
        <w:t>card</w:t>
      </w:r>
      <w:proofErr w:type="spellEnd"/>
      <w:r w:rsidRPr="00D507A0">
        <w:rPr>
          <w:lang w:val="pt-BR"/>
        </w:rPr>
        <w:t xml:space="preserve"> do processo</w:t>
      </w:r>
    </w:p>
    <w:p w14:paraId="02C090FD" w14:textId="07E91A66" w:rsidR="00D507A0" w:rsidRPr="00D507A0" w:rsidRDefault="00D507A0" w:rsidP="00D507A0">
      <w:pPr>
        <w:spacing w:after="93" w:line="259" w:lineRule="auto"/>
        <w:ind w:right="0"/>
        <w:jc w:val="left"/>
        <w:rPr>
          <w:lang w:val="pt-BR"/>
        </w:rPr>
      </w:pPr>
      <w:r>
        <w:rPr>
          <w:lang w:val="pt-BR"/>
        </w:rPr>
        <w:t xml:space="preserve">2. </w:t>
      </w:r>
      <w:r w:rsidRPr="00D507A0">
        <w:rPr>
          <w:lang w:val="pt-BR"/>
        </w:rPr>
        <w:t>O ator informa o texto do</w:t>
      </w:r>
      <w:r>
        <w:rPr>
          <w:lang w:val="pt-BR"/>
        </w:rPr>
        <w:t xml:space="preserve"> parecer</w:t>
      </w:r>
      <w:r w:rsidRPr="00D507A0">
        <w:rPr>
          <w:sz w:val="22"/>
          <w:lang w:val="pt-BR"/>
        </w:rPr>
        <w:t xml:space="preserve"> </w:t>
      </w:r>
    </w:p>
    <w:p w14:paraId="3086E55F" w14:textId="75B97C78" w:rsidR="00D507A0" w:rsidRPr="00D507A0" w:rsidRDefault="00D507A0" w:rsidP="00D507A0">
      <w:pPr>
        <w:ind w:right="65"/>
        <w:rPr>
          <w:lang w:val="pt-BR"/>
        </w:rPr>
      </w:pPr>
      <w:r w:rsidRPr="00D507A0">
        <w:rPr>
          <w:lang w:val="pt-BR"/>
        </w:rPr>
        <w:t xml:space="preserve">3. </w:t>
      </w:r>
      <w:r w:rsidRPr="00D507A0">
        <w:rPr>
          <w:lang w:val="pt-BR"/>
        </w:rPr>
        <w:t xml:space="preserve">O ator clica na </w:t>
      </w:r>
      <w:proofErr w:type="gramStart"/>
      <w:r w:rsidRPr="00D507A0">
        <w:rPr>
          <w:lang w:val="pt-BR"/>
        </w:rPr>
        <w:t>opção Cadastrar</w:t>
      </w:r>
      <w:proofErr w:type="gramEnd"/>
      <w:r w:rsidRPr="00D507A0">
        <w:rPr>
          <w:lang w:val="pt-BR"/>
        </w:rPr>
        <w:t xml:space="preserve"> </w:t>
      </w:r>
      <w:r w:rsidRPr="00D507A0">
        <w:rPr>
          <w:sz w:val="22"/>
          <w:lang w:val="pt-BR"/>
        </w:rPr>
        <w:t xml:space="preserve"> </w:t>
      </w:r>
    </w:p>
    <w:p w14:paraId="421A2E7A" w14:textId="4B424A2C" w:rsidR="00D507A0" w:rsidRDefault="00D507A0" w:rsidP="00D507A0">
      <w:pPr>
        <w:ind w:right="65"/>
        <w:rPr>
          <w:sz w:val="22"/>
          <w:lang w:val="pt-BR"/>
        </w:rPr>
      </w:pPr>
      <w:r>
        <w:rPr>
          <w:lang w:val="pt-BR"/>
        </w:rPr>
        <w:t xml:space="preserve">4. </w:t>
      </w:r>
      <w:r w:rsidRPr="00F006DA">
        <w:rPr>
          <w:lang w:val="pt-BR"/>
        </w:rPr>
        <w:t xml:space="preserve">O sistema </w:t>
      </w:r>
      <w:r>
        <w:rPr>
          <w:lang w:val="pt-BR"/>
        </w:rPr>
        <w:t>atualiza a tabela com a listagem de pareceres</w:t>
      </w:r>
    </w:p>
    <w:p w14:paraId="49245FBD" w14:textId="6C8AF9BB" w:rsidR="00D507A0" w:rsidRDefault="00D507A0" w:rsidP="00D507A0">
      <w:pPr>
        <w:ind w:right="65"/>
        <w:rPr>
          <w:sz w:val="22"/>
          <w:lang w:val="pt-BR"/>
        </w:rPr>
      </w:pPr>
      <w:r>
        <w:rPr>
          <w:sz w:val="22"/>
          <w:lang w:val="pt-BR"/>
        </w:rPr>
        <w:t xml:space="preserve">5. O sistema atualiza o status para </w:t>
      </w:r>
      <w:r w:rsidR="009C264F">
        <w:rPr>
          <w:sz w:val="22"/>
          <w:lang w:val="pt-BR"/>
        </w:rPr>
        <w:t>finalizado</w:t>
      </w:r>
    </w:p>
    <w:p w14:paraId="60DF9CE5" w14:textId="067A579A" w:rsidR="00D507A0" w:rsidRPr="00F006DA" w:rsidRDefault="00D507A0" w:rsidP="00D507A0">
      <w:pPr>
        <w:ind w:right="65"/>
        <w:rPr>
          <w:lang w:val="pt-BR"/>
        </w:rPr>
      </w:pPr>
      <w:r>
        <w:rPr>
          <w:lang w:val="pt-BR"/>
        </w:rPr>
        <w:t>6. O sistema bloqueia o botão de Cadastrar parecer</w:t>
      </w:r>
    </w:p>
    <w:p w14:paraId="0175DB4F" w14:textId="15323A77" w:rsidR="00D507A0" w:rsidRPr="00D507A0" w:rsidRDefault="00D507A0" w:rsidP="00D507A0">
      <w:pPr>
        <w:spacing w:after="731"/>
        <w:ind w:right="65"/>
        <w:rPr>
          <w:lang w:val="pt-BR"/>
        </w:rPr>
      </w:pPr>
      <w:r>
        <w:rPr>
          <w:lang w:val="pt-BR"/>
        </w:rPr>
        <w:t>7</w:t>
      </w:r>
      <w:r w:rsidRPr="00D507A0">
        <w:rPr>
          <w:lang w:val="pt-BR"/>
        </w:rPr>
        <w:t xml:space="preserve">. </w:t>
      </w:r>
      <w:r w:rsidRPr="00D507A0">
        <w:rPr>
          <w:lang w:val="pt-BR"/>
        </w:rPr>
        <w:t>Fim do caso de uso</w:t>
      </w:r>
    </w:p>
    <w:p w14:paraId="19340888" w14:textId="2729DF47" w:rsidR="00241905" w:rsidRPr="00F006DA" w:rsidRDefault="00F006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54"/>
        <w:ind w:left="527" w:right="2"/>
        <w:jc w:val="center"/>
        <w:rPr>
          <w:lang w:val="pt-BR"/>
        </w:rPr>
      </w:pPr>
      <w:r w:rsidRPr="00F006DA">
        <w:rPr>
          <w:b/>
          <w:sz w:val="24"/>
          <w:lang w:val="pt-BR"/>
        </w:rPr>
        <w:t xml:space="preserve">UC04 - Consulta </w:t>
      </w:r>
      <w:r w:rsidR="00E96151">
        <w:rPr>
          <w:b/>
          <w:sz w:val="24"/>
          <w:lang w:val="pt-BR"/>
        </w:rPr>
        <w:t>processos – Usuário ADMIN</w:t>
      </w:r>
      <w:r w:rsidRPr="00F006DA">
        <w:rPr>
          <w:sz w:val="22"/>
          <w:lang w:val="pt-BR"/>
        </w:rPr>
        <w:t xml:space="preserve"> </w:t>
      </w:r>
    </w:p>
    <w:p w14:paraId="7C3812AF" w14:textId="77777777" w:rsidR="00241905" w:rsidRPr="00F006DA" w:rsidRDefault="00F006DA">
      <w:pPr>
        <w:spacing w:after="669" w:line="259" w:lineRule="auto"/>
        <w:ind w:left="360" w:right="0" w:firstLine="0"/>
        <w:jc w:val="left"/>
        <w:rPr>
          <w:lang w:val="pt-BR"/>
        </w:rPr>
      </w:pPr>
      <w:r w:rsidRPr="00F006DA">
        <w:rPr>
          <w:sz w:val="40"/>
          <w:lang w:val="pt-BR"/>
        </w:rPr>
        <w:t xml:space="preserve"> </w:t>
      </w:r>
    </w:p>
    <w:p w14:paraId="0E31B625" w14:textId="6DEA7410" w:rsidR="00241905" w:rsidRPr="00F006DA" w:rsidRDefault="00F006DA">
      <w:pPr>
        <w:spacing w:after="563"/>
        <w:ind w:left="355" w:right="0"/>
        <w:jc w:val="left"/>
        <w:rPr>
          <w:lang w:val="pt-BR"/>
        </w:rPr>
      </w:pPr>
      <w:r w:rsidRPr="00F006DA">
        <w:rPr>
          <w:b/>
          <w:sz w:val="24"/>
          <w:lang w:val="pt-BR"/>
        </w:rPr>
        <w:t xml:space="preserve">1.   Caso de uso: Consulta </w:t>
      </w:r>
      <w:r w:rsidR="00E96151">
        <w:rPr>
          <w:b/>
          <w:sz w:val="24"/>
          <w:lang w:val="pt-BR"/>
        </w:rPr>
        <w:t>processos</w:t>
      </w:r>
      <w:r w:rsidRPr="00F006DA">
        <w:rPr>
          <w:sz w:val="40"/>
          <w:lang w:val="pt-BR"/>
        </w:rPr>
        <w:t xml:space="preserve"> </w:t>
      </w:r>
    </w:p>
    <w:p w14:paraId="24255294" w14:textId="77777777" w:rsidR="00241905" w:rsidRPr="00E96151" w:rsidRDefault="00F006DA">
      <w:pPr>
        <w:pStyle w:val="Ttulo1"/>
        <w:ind w:left="355"/>
        <w:rPr>
          <w:lang w:val="pt-BR"/>
        </w:rPr>
      </w:pPr>
      <w:r w:rsidRPr="00E96151">
        <w:rPr>
          <w:lang w:val="pt-BR"/>
        </w:rPr>
        <w:lastRenderedPageBreak/>
        <w:t>2.   Descrição do Caso de Uso</w:t>
      </w:r>
      <w:r w:rsidRPr="00E96151">
        <w:rPr>
          <w:b w:val="0"/>
          <w:sz w:val="40"/>
          <w:lang w:val="pt-BR"/>
        </w:rPr>
        <w:t xml:space="preserve"> </w:t>
      </w:r>
    </w:p>
    <w:p w14:paraId="46DDC6E4" w14:textId="68D0C01D" w:rsidR="00241905" w:rsidRPr="00F006DA" w:rsidRDefault="00F006DA">
      <w:pPr>
        <w:spacing w:after="639" w:line="345" w:lineRule="auto"/>
        <w:ind w:left="355" w:right="65"/>
        <w:rPr>
          <w:lang w:val="pt-BR"/>
        </w:rPr>
      </w:pPr>
      <w:r w:rsidRPr="00F006DA">
        <w:rPr>
          <w:lang w:val="pt-BR"/>
        </w:rPr>
        <w:t xml:space="preserve">Este caso de uso tem a função de detalhar o processo de consulta de </w:t>
      </w:r>
      <w:r w:rsidR="00E96151">
        <w:rPr>
          <w:lang w:val="pt-BR"/>
        </w:rPr>
        <w:t>processos</w:t>
      </w:r>
      <w:r w:rsidRPr="00F006DA">
        <w:rPr>
          <w:lang w:val="pt-BR"/>
        </w:rPr>
        <w:t xml:space="preserve"> no sistema</w:t>
      </w:r>
    </w:p>
    <w:p w14:paraId="4523EB79" w14:textId="77777777" w:rsidR="00241905" w:rsidRDefault="00F006DA">
      <w:pPr>
        <w:numPr>
          <w:ilvl w:val="0"/>
          <w:numId w:val="19"/>
        </w:numPr>
        <w:spacing w:after="42"/>
        <w:ind w:right="0" w:hanging="405"/>
        <w:jc w:val="left"/>
      </w:pPr>
      <w:proofErr w:type="spellStart"/>
      <w:r>
        <w:rPr>
          <w:b/>
          <w:sz w:val="24"/>
        </w:rPr>
        <w:t>Ator</w:t>
      </w:r>
      <w:proofErr w:type="spellEnd"/>
      <w:r>
        <w:rPr>
          <w:b/>
          <w:sz w:val="24"/>
        </w:rPr>
        <w:t xml:space="preserve"> (es):</w:t>
      </w:r>
      <w:r>
        <w:rPr>
          <w:sz w:val="40"/>
        </w:rPr>
        <w:t xml:space="preserve"> </w:t>
      </w:r>
    </w:p>
    <w:p w14:paraId="0E0D6836" w14:textId="77777777" w:rsidR="00241905" w:rsidRDefault="00F006DA">
      <w:pPr>
        <w:spacing w:after="728"/>
        <w:ind w:left="355" w:right="65"/>
      </w:pPr>
      <w:proofErr w:type="spellStart"/>
      <w:r>
        <w:t>Usuário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rPr>
          <w:sz w:val="22"/>
        </w:rPr>
        <w:t xml:space="preserve"> </w:t>
      </w:r>
    </w:p>
    <w:p w14:paraId="33639EA2" w14:textId="77777777" w:rsidR="00241905" w:rsidRDefault="00F006DA">
      <w:pPr>
        <w:numPr>
          <w:ilvl w:val="0"/>
          <w:numId w:val="19"/>
        </w:numPr>
        <w:spacing w:after="42"/>
        <w:ind w:right="0" w:hanging="405"/>
        <w:jc w:val="left"/>
      </w:pPr>
      <w:proofErr w:type="spellStart"/>
      <w:r>
        <w:rPr>
          <w:b/>
          <w:sz w:val="24"/>
        </w:rPr>
        <w:t>Pré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Condições</w:t>
      </w:r>
      <w:proofErr w:type="spellEnd"/>
      <w:r>
        <w:rPr>
          <w:sz w:val="40"/>
        </w:rPr>
        <w:t xml:space="preserve"> </w:t>
      </w:r>
    </w:p>
    <w:p w14:paraId="0FC97D7A" w14:textId="77777777" w:rsidR="00241905" w:rsidRDefault="00F006DA">
      <w:pPr>
        <w:spacing w:after="730"/>
        <w:ind w:left="355" w:right="65"/>
      </w:pPr>
      <w:proofErr w:type="spellStart"/>
      <w:r>
        <w:t>Efetuar</w:t>
      </w:r>
      <w:proofErr w:type="spellEnd"/>
      <w:r>
        <w:t xml:space="preserve"> login no </w:t>
      </w:r>
      <w:proofErr w:type="spellStart"/>
      <w:r>
        <w:t>sistema</w:t>
      </w:r>
      <w:proofErr w:type="spellEnd"/>
      <w:r>
        <w:rPr>
          <w:sz w:val="22"/>
        </w:rPr>
        <w:t xml:space="preserve"> </w:t>
      </w:r>
    </w:p>
    <w:p w14:paraId="3FDF75E1" w14:textId="77777777" w:rsidR="00241905" w:rsidRDefault="00F006DA">
      <w:pPr>
        <w:numPr>
          <w:ilvl w:val="0"/>
          <w:numId w:val="19"/>
        </w:numPr>
        <w:spacing w:after="42"/>
        <w:ind w:right="0" w:hanging="405"/>
        <w:jc w:val="left"/>
      </w:pPr>
      <w:proofErr w:type="spellStart"/>
      <w:r>
        <w:rPr>
          <w:b/>
          <w:sz w:val="24"/>
        </w:rPr>
        <w:t>Pós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Condições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Resultados</w:t>
      </w:r>
      <w:proofErr w:type="spellEnd"/>
      <w:r>
        <w:rPr>
          <w:b/>
          <w:sz w:val="24"/>
        </w:rPr>
        <w:t>)</w:t>
      </w:r>
      <w:r>
        <w:rPr>
          <w:sz w:val="40"/>
        </w:rPr>
        <w:t xml:space="preserve"> </w:t>
      </w:r>
    </w:p>
    <w:p w14:paraId="46A968C7" w14:textId="14C92F72" w:rsidR="00241905" w:rsidRPr="00E96151" w:rsidRDefault="00F006DA" w:rsidP="00E96151">
      <w:pPr>
        <w:spacing w:after="728"/>
        <w:ind w:left="355" w:right="65"/>
        <w:rPr>
          <w:lang w:val="pt-BR"/>
        </w:rPr>
      </w:pPr>
      <w:r w:rsidRPr="00F006DA">
        <w:rPr>
          <w:lang w:val="pt-BR"/>
        </w:rPr>
        <w:t xml:space="preserve">O sistema exibirá </w:t>
      </w:r>
      <w:proofErr w:type="gramStart"/>
      <w:r w:rsidRPr="00F006DA">
        <w:rPr>
          <w:lang w:val="pt-BR"/>
        </w:rPr>
        <w:t xml:space="preserve">as </w:t>
      </w:r>
      <w:r w:rsidR="00E96151">
        <w:rPr>
          <w:lang w:val="pt-BR"/>
        </w:rPr>
        <w:t>lista</w:t>
      </w:r>
      <w:proofErr w:type="gramEnd"/>
      <w:r w:rsidR="00E96151">
        <w:rPr>
          <w:lang w:val="pt-BR"/>
        </w:rPr>
        <w:t xml:space="preserve"> de processos</w:t>
      </w:r>
      <w:r w:rsidRPr="00F006DA">
        <w:rPr>
          <w:sz w:val="22"/>
          <w:lang w:val="pt-BR"/>
        </w:rPr>
        <w:t xml:space="preserve"> </w:t>
      </w:r>
      <w:r w:rsidRPr="00E96151">
        <w:rPr>
          <w:lang w:val="pt-BR"/>
        </w:rPr>
        <w:t xml:space="preserve"> </w:t>
      </w:r>
    </w:p>
    <w:p w14:paraId="7574ACC5" w14:textId="052DE0D7" w:rsidR="00241905" w:rsidRPr="00F006DA" w:rsidRDefault="00F006DA" w:rsidP="00E96151">
      <w:pPr>
        <w:pStyle w:val="Ttulo1"/>
        <w:tabs>
          <w:tab w:val="center" w:pos="461"/>
          <w:tab w:val="center" w:pos="2095"/>
        </w:tabs>
        <w:spacing w:after="0"/>
        <w:ind w:left="0" w:firstLine="0"/>
        <w:rPr>
          <w:lang w:val="pt-BR"/>
        </w:rPr>
      </w:pPr>
      <w:r w:rsidRPr="00E96151">
        <w:rPr>
          <w:rFonts w:ascii="Calibri" w:eastAsia="Calibri" w:hAnsi="Calibri" w:cs="Calibri"/>
          <w:b w:val="0"/>
          <w:sz w:val="22"/>
          <w:lang w:val="pt-BR"/>
        </w:rPr>
        <w:tab/>
      </w:r>
      <w:r w:rsidRPr="00F006DA">
        <w:rPr>
          <w:sz w:val="22"/>
          <w:lang w:val="pt-BR"/>
        </w:rPr>
        <w:t xml:space="preserve"> </w:t>
      </w:r>
    </w:p>
    <w:p w14:paraId="1814EC6B" w14:textId="77777777" w:rsidR="00241905" w:rsidRPr="00F006DA" w:rsidRDefault="00F006DA">
      <w:pPr>
        <w:spacing w:after="125" w:line="259" w:lineRule="auto"/>
        <w:ind w:left="360" w:right="0" w:firstLine="0"/>
        <w:jc w:val="left"/>
        <w:rPr>
          <w:lang w:val="pt-BR"/>
        </w:rPr>
      </w:pPr>
      <w:r w:rsidRPr="00F006DA">
        <w:rPr>
          <w:sz w:val="22"/>
          <w:lang w:val="pt-BR"/>
        </w:rPr>
        <w:t xml:space="preserve"> </w:t>
      </w:r>
    </w:p>
    <w:p w14:paraId="75BE793E" w14:textId="77777777" w:rsidR="00241905" w:rsidRDefault="00F006DA">
      <w:pPr>
        <w:pStyle w:val="Ttulo1"/>
        <w:spacing w:after="90"/>
        <w:ind w:left="355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rPr>
          <w:b w:val="0"/>
          <w:sz w:val="22"/>
        </w:rPr>
        <w:t xml:space="preserve"> </w:t>
      </w:r>
    </w:p>
    <w:p w14:paraId="273E3E74" w14:textId="77777777" w:rsidR="00241905" w:rsidRDefault="00F006DA">
      <w:pPr>
        <w:spacing w:after="0" w:line="259" w:lineRule="auto"/>
        <w:ind w:left="360" w:righ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30" w:type="dxa"/>
        <w:tblInd w:w="471" w:type="dxa"/>
        <w:tblCellMar>
          <w:top w:w="111" w:type="dxa"/>
          <w:left w:w="98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241905" w14:paraId="1EF74A92" w14:textId="77777777">
        <w:trPr>
          <w:trHeight w:val="566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EB698" w14:textId="77777777" w:rsidR="00241905" w:rsidRDefault="00F006DA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b/>
              </w:rPr>
              <w:t>Regras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negocio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F9F83" w14:textId="77777777" w:rsidR="00241905" w:rsidRDefault="00F006D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Definição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41905" w:rsidRPr="00F006DA" w14:paraId="3B028E7D" w14:textId="77777777">
        <w:trPr>
          <w:trHeight w:val="91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47EC3" w14:textId="77777777" w:rsidR="00241905" w:rsidRDefault="00F006DA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>[RN01] -</w:t>
            </w:r>
            <w:r>
              <w:t xml:space="preserve"> </w:t>
            </w:r>
            <w:proofErr w:type="spellStart"/>
            <w:r>
              <w:t>Efetuar</w:t>
            </w:r>
            <w:proofErr w:type="spellEnd"/>
            <w:r>
              <w:t xml:space="preserve"> login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FA966" w14:textId="52DE399D" w:rsidR="00241905" w:rsidRPr="00F006DA" w:rsidRDefault="00F006DA">
            <w:pPr>
              <w:spacing w:after="0" w:line="259" w:lineRule="auto"/>
              <w:ind w:left="0" w:right="0" w:firstLine="0"/>
              <w:rPr>
                <w:lang w:val="pt-BR"/>
              </w:rPr>
            </w:pPr>
            <w:r w:rsidRPr="00F006DA">
              <w:rPr>
                <w:lang w:val="pt-BR"/>
              </w:rPr>
              <w:t>O usuário deve estar previamente cadastrado com nome de usuário</w:t>
            </w:r>
            <w:r w:rsidR="00E96151">
              <w:rPr>
                <w:lang w:val="pt-BR"/>
              </w:rPr>
              <w:t xml:space="preserve"> e roles de perfil de acesso</w:t>
            </w:r>
            <w:r w:rsidRPr="00F006DA">
              <w:rPr>
                <w:sz w:val="22"/>
                <w:lang w:val="pt-BR"/>
              </w:rPr>
              <w:t xml:space="preserve"> </w:t>
            </w:r>
          </w:p>
        </w:tc>
      </w:tr>
      <w:tr w:rsidR="00241905" w:rsidRPr="00F006DA" w14:paraId="575F5CFD" w14:textId="77777777">
        <w:trPr>
          <w:trHeight w:val="91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1227B" w14:textId="1E44BBED" w:rsidR="00241905" w:rsidRPr="00F006DA" w:rsidRDefault="00F006DA">
            <w:pPr>
              <w:spacing w:after="0" w:line="259" w:lineRule="auto"/>
              <w:ind w:left="2" w:right="0" w:firstLine="0"/>
              <w:jc w:val="left"/>
              <w:rPr>
                <w:lang w:val="pt-BR"/>
              </w:rPr>
            </w:pPr>
            <w:r w:rsidRPr="00F006DA">
              <w:rPr>
                <w:b/>
                <w:lang w:val="pt-BR"/>
              </w:rPr>
              <w:t>[RN02] -</w:t>
            </w:r>
            <w:r w:rsidRPr="00F006DA">
              <w:rPr>
                <w:lang w:val="pt-BR"/>
              </w:rPr>
              <w:t xml:space="preserve"> Cadastrar </w:t>
            </w:r>
            <w:r w:rsidR="00E96151">
              <w:rPr>
                <w:lang w:val="pt-BR"/>
              </w:rPr>
              <w:t>processos</w:t>
            </w:r>
            <w:r w:rsidRPr="00F006DA">
              <w:rPr>
                <w:lang w:val="pt-BR"/>
              </w:rPr>
              <w:t xml:space="preserve"> no sistema</w:t>
            </w:r>
            <w:r w:rsidRPr="00F006DA">
              <w:rPr>
                <w:sz w:val="22"/>
                <w:lang w:val="pt-BR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4B70D" w14:textId="624FF928" w:rsidR="00241905" w:rsidRPr="00F006DA" w:rsidRDefault="00F006DA">
            <w:pPr>
              <w:spacing w:after="0" w:line="259" w:lineRule="auto"/>
              <w:ind w:left="0" w:right="0" w:firstLine="0"/>
              <w:rPr>
                <w:lang w:val="pt-BR"/>
              </w:rPr>
            </w:pPr>
            <w:r w:rsidRPr="00F006DA">
              <w:rPr>
                <w:lang w:val="pt-BR"/>
              </w:rPr>
              <w:t xml:space="preserve">O sistema </w:t>
            </w:r>
            <w:r w:rsidR="00E96151">
              <w:rPr>
                <w:lang w:val="pt-BR"/>
              </w:rPr>
              <w:t>só permitirá cadastro de processos pelo usuário TRIADOR</w:t>
            </w:r>
            <w:r w:rsidRPr="00F006DA">
              <w:rPr>
                <w:sz w:val="22"/>
                <w:lang w:val="pt-BR"/>
              </w:rPr>
              <w:t xml:space="preserve"> </w:t>
            </w:r>
          </w:p>
        </w:tc>
      </w:tr>
      <w:tr w:rsidR="00E96151" w:rsidRPr="00F006DA" w14:paraId="65E3BB67" w14:textId="77777777">
        <w:trPr>
          <w:trHeight w:val="91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F4C00" w14:textId="27D78657" w:rsidR="00E96151" w:rsidRPr="00F006DA" w:rsidRDefault="00E96151">
            <w:pPr>
              <w:spacing w:after="0" w:line="259" w:lineRule="auto"/>
              <w:ind w:left="2" w:right="0" w:firstLine="0"/>
              <w:jc w:val="left"/>
              <w:rPr>
                <w:lang w:val="pt-BR"/>
              </w:rPr>
            </w:pPr>
            <w:r w:rsidRPr="00F006DA">
              <w:rPr>
                <w:b/>
                <w:lang w:val="pt-BR"/>
              </w:rPr>
              <w:t>[RN0</w:t>
            </w:r>
            <w:r>
              <w:rPr>
                <w:b/>
                <w:lang w:val="pt-BR"/>
              </w:rPr>
              <w:t>3</w:t>
            </w:r>
            <w:r w:rsidRPr="00F006DA">
              <w:rPr>
                <w:b/>
                <w:lang w:val="pt-BR"/>
              </w:rPr>
              <w:t xml:space="preserve">] </w:t>
            </w:r>
            <w:r>
              <w:rPr>
                <w:b/>
                <w:lang w:val="pt-BR"/>
              </w:rPr>
              <w:t>–</w:t>
            </w:r>
            <w:r w:rsidRPr="00F006DA">
              <w:rPr>
                <w:lang w:val="pt-BR"/>
              </w:rPr>
              <w:t xml:space="preserve"> Efetua</w:t>
            </w:r>
            <w:r>
              <w:rPr>
                <w:lang w:val="pt-BR"/>
              </w:rPr>
              <w:t xml:space="preserve"> cadastro de parecer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359AB" w14:textId="2917C7BD" w:rsidR="00E96151" w:rsidRPr="00F006DA" w:rsidRDefault="00E96151">
            <w:pPr>
              <w:spacing w:after="0" w:line="259" w:lineRule="auto"/>
              <w:ind w:left="0" w:right="0" w:firstLine="0"/>
              <w:rPr>
                <w:lang w:val="pt-BR"/>
              </w:rPr>
            </w:pPr>
            <w:r>
              <w:rPr>
                <w:lang w:val="pt-BR"/>
              </w:rPr>
              <w:t>O usuário TRIADOR pode cadastrar quantos parecer</w:t>
            </w:r>
            <w:r w:rsidR="009C264F">
              <w:rPr>
                <w:lang w:val="pt-BR"/>
              </w:rPr>
              <w:t>es</w:t>
            </w:r>
            <w:r>
              <w:rPr>
                <w:lang w:val="pt-BR"/>
              </w:rPr>
              <w:t xml:space="preserve"> ele quiser. Ao informar o primeiro parecer, o status do processo sai de Pendente para Em Andamento</w:t>
            </w:r>
            <w:r w:rsidRPr="00F006DA">
              <w:rPr>
                <w:sz w:val="22"/>
                <w:lang w:val="pt-BR"/>
              </w:rPr>
              <w:t xml:space="preserve"> </w:t>
            </w:r>
          </w:p>
        </w:tc>
      </w:tr>
      <w:tr w:rsidR="00E96151" w:rsidRPr="00F006DA" w14:paraId="2C7E9FA3" w14:textId="77777777">
        <w:trPr>
          <w:trHeight w:val="91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9524B" w14:textId="6CB5962A" w:rsidR="00E96151" w:rsidRPr="00F006DA" w:rsidRDefault="00E96151">
            <w:pPr>
              <w:spacing w:after="0" w:line="259" w:lineRule="auto"/>
              <w:ind w:left="2" w:right="0" w:firstLine="0"/>
              <w:jc w:val="left"/>
              <w:rPr>
                <w:lang w:val="pt-BR"/>
              </w:rPr>
            </w:pPr>
            <w:r w:rsidRPr="00F006DA">
              <w:rPr>
                <w:b/>
                <w:lang w:val="pt-BR"/>
              </w:rPr>
              <w:t>[RN0</w:t>
            </w:r>
            <w:r w:rsidR="002034FB">
              <w:rPr>
                <w:b/>
                <w:lang w:val="pt-BR"/>
              </w:rPr>
              <w:t>4</w:t>
            </w:r>
            <w:r w:rsidRPr="00F006DA">
              <w:rPr>
                <w:b/>
                <w:lang w:val="pt-BR"/>
              </w:rPr>
              <w:t>] -</w:t>
            </w:r>
            <w:r w:rsidRPr="00F006DA">
              <w:rPr>
                <w:lang w:val="pt-BR"/>
              </w:rPr>
              <w:t xml:space="preserve"> Efetua </w:t>
            </w:r>
            <w:r w:rsidR="00AB1086">
              <w:rPr>
                <w:lang w:val="pt-BR"/>
              </w:rPr>
              <w:t>cadastro de parecer</w:t>
            </w:r>
            <w:r w:rsidRPr="00F006DA">
              <w:rPr>
                <w:sz w:val="22"/>
                <w:lang w:val="pt-BR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6F0BF" w14:textId="2DF2535E" w:rsidR="00E96151" w:rsidRPr="00F006DA" w:rsidRDefault="00AB1086">
            <w:pPr>
              <w:spacing w:after="0" w:line="259" w:lineRule="auto"/>
              <w:ind w:left="0" w:right="0" w:firstLine="0"/>
              <w:rPr>
                <w:lang w:val="pt-BR"/>
              </w:rPr>
            </w:pPr>
            <w:r>
              <w:rPr>
                <w:lang w:val="pt-BR"/>
              </w:rPr>
              <w:t xml:space="preserve">O usuário </w:t>
            </w:r>
            <w:r>
              <w:rPr>
                <w:lang w:val="pt-BR"/>
              </w:rPr>
              <w:t>FINALIZADOR</w:t>
            </w:r>
            <w:r>
              <w:rPr>
                <w:lang w:val="pt-BR"/>
              </w:rPr>
              <w:t xml:space="preserve"> pode cadastrar </w:t>
            </w:r>
            <w:r>
              <w:rPr>
                <w:lang w:val="pt-BR"/>
              </w:rPr>
              <w:t xml:space="preserve">apenas um </w:t>
            </w:r>
            <w:r>
              <w:rPr>
                <w:lang w:val="pt-BR"/>
              </w:rPr>
              <w:t xml:space="preserve">parecer. Ao informar o parecer, o status do processo </w:t>
            </w:r>
            <w:r w:rsidR="009C264F">
              <w:rPr>
                <w:lang w:val="pt-BR"/>
              </w:rPr>
              <w:t xml:space="preserve">passa </w:t>
            </w:r>
            <w:proofErr w:type="gramStart"/>
            <w:r w:rsidR="009C264F">
              <w:rPr>
                <w:lang w:val="pt-BR"/>
              </w:rPr>
              <w:t>para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Finalizado</w:t>
            </w:r>
            <w:proofErr w:type="gramEnd"/>
            <w:r>
              <w:rPr>
                <w:lang w:val="pt-BR"/>
              </w:rPr>
              <w:t xml:space="preserve"> e fica só para visualização</w:t>
            </w:r>
          </w:p>
        </w:tc>
      </w:tr>
    </w:tbl>
    <w:p w14:paraId="4BD5A519" w14:textId="77777777" w:rsidR="00241905" w:rsidRPr="00F006DA" w:rsidRDefault="00F006DA">
      <w:pPr>
        <w:spacing w:after="125" w:line="259" w:lineRule="auto"/>
        <w:ind w:left="360" w:right="0" w:firstLine="0"/>
        <w:jc w:val="left"/>
        <w:rPr>
          <w:lang w:val="pt-BR"/>
        </w:rPr>
      </w:pPr>
      <w:r w:rsidRPr="00F006DA">
        <w:rPr>
          <w:sz w:val="22"/>
          <w:lang w:val="pt-BR"/>
        </w:rPr>
        <w:t xml:space="preserve"> </w:t>
      </w:r>
    </w:p>
    <w:p w14:paraId="3FFEC1A2" w14:textId="2C4968AC" w:rsidR="00241905" w:rsidRPr="009C264F" w:rsidRDefault="00F006DA" w:rsidP="00AB1086">
      <w:pPr>
        <w:spacing w:after="117" w:line="259" w:lineRule="auto"/>
        <w:ind w:left="360" w:right="0" w:firstLine="0"/>
        <w:rPr>
          <w:lang w:val="pt-BR"/>
        </w:rPr>
      </w:pPr>
      <w:r w:rsidRPr="009C264F">
        <w:rPr>
          <w:b/>
          <w:sz w:val="24"/>
          <w:lang w:val="pt-BR"/>
        </w:rPr>
        <w:t xml:space="preserve">  </w:t>
      </w:r>
    </w:p>
    <w:p w14:paraId="10F93C9B" w14:textId="654F3B6A" w:rsidR="00241905" w:rsidRDefault="00F006DA">
      <w:pPr>
        <w:spacing w:after="0" w:line="259" w:lineRule="auto"/>
        <w:ind w:left="360" w:right="0" w:firstLine="0"/>
        <w:jc w:val="left"/>
      </w:pPr>
      <w:r w:rsidRPr="009C264F">
        <w:rPr>
          <w:b/>
          <w:sz w:val="24"/>
          <w:lang w:val="pt-BR"/>
        </w:rPr>
        <w:t xml:space="preserve"> </w:t>
      </w:r>
    </w:p>
    <w:sectPr w:rsidR="00241905">
      <w:pgSz w:w="11909" w:h="16834"/>
      <w:pgMar w:top="1945" w:right="1371" w:bottom="152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613"/>
    <w:multiLevelType w:val="hybridMultilevel"/>
    <w:tmpl w:val="6E7AB832"/>
    <w:lvl w:ilvl="0" w:tplc="F0BACA1C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2A2B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C89F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503E0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64FD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70C4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D8532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4EE90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78AB7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2103D"/>
    <w:multiLevelType w:val="hybridMultilevel"/>
    <w:tmpl w:val="3E046880"/>
    <w:lvl w:ilvl="0" w:tplc="64546928">
      <w:start w:val="1"/>
      <w:numFmt w:val="decimal"/>
      <w:lvlText w:val="%1."/>
      <w:lvlJc w:val="left"/>
      <w:pPr>
        <w:ind w:left="10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D20CF8">
      <w:start w:val="1"/>
      <w:numFmt w:val="lowerLetter"/>
      <w:lvlText w:val="%2"/>
      <w:lvlJc w:val="left"/>
      <w:pPr>
        <w:ind w:left="10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12C97A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25940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062A4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2CD9E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A809D4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DC5D9A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F806D8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D14160"/>
    <w:multiLevelType w:val="hybridMultilevel"/>
    <w:tmpl w:val="8496EF70"/>
    <w:lvl w:ilvl="0" w:tplc="55FE7C0C">
      <w:start w:val="1"/>
      <w:numFmt w:val="decimal"/>
      <w:lvlText w:val="%1."/>
      <w:lvlJc w:val="left"/>
      <w:pPr>
        <w:ind w:left="7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F628B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863EA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788EB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128B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A0FA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5E568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1E992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6817A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9B4DA4"/>
    <w:multiLevelType w:val="hybridMultilevel"/>
    <w:tmpl w:val="B47CAC28"/>
    <w:lvl w:ilvl="0" w:tplc="0D082C3A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1688B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60D2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C2E24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3668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3E02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E6547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3C28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58B1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DD4F78"/>
    <w:multiLevelType w:val="hybridMultilevel"/>
    <w:tmpl w:val="EEB64678"/>
    <w:lvl w:ilvl="0" w:tplc="57D6044A">
      <w:start w:val="1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5" w15:restartNumberingAfterBreak="0">
    <w:nsid w:val="10106EA6"/>
    <w:multiLevelType w:val="hybridMultilevel"/>
    <w:tmpl w:val="34728A68"/>
    <w:lvl w:ilvl="0" w:tplc="5D8ADCEA">
      <w:start w:val="1"/>
      <w:numFmt w:val="decimal"/>
      <w:lvlText w:val="%1."/>
      <w:lvlJc w:val="left"/>
      <w:pPr>
        <w:ind w:left="5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123DD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0A918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7C833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7E32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4E633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0C33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0C46E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5062B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895566"/>
    <w:multiLevelType w:val="hybridMultilevel"/>
    <w:tmpl w:val="656A1A52"/>
    <w:lvl w:ilvl="0" w:tplc="2968E9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07AD8"/>
    <w:multiLevelType w:val="hybridMultilevel"/>
    <w:tmpl w:val="E5080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00C05"/>
    <w:multiLevelType w:val="hybridMultilevel"/>
    <w:tmpl w:val="80408F86"/>
    <w:lvl w:ilvl="0" w:tplc="A04AC3F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872E4"/>
    <w:multiLevelType w:val="hybridMultilevel"/>
    <w:tmpl w:val="C28AC3F4"/>
    <w:lvl w:ilvl="0" w:tplc="F15E27B4">
      <w:start w:val="3"/>
      <w:numFmt w:val="decimal"/>
      <w:lvlText w:val="%1."/>
      <w:lvlJc w:val="left"/>
      <w:pPr>
        <w:ind w:left="7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76B98E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F4C104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1C00C2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46002C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B6C42A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5E9F40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E62368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507780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287A36"/>
    <w:multiLevelType w:val="hybridMultilevel"/>
    <w:tmpl w:val="83D60A98"/>
    <w:lvl w:ilvl="0" w:tplc="AAA61492">
      <w:start w:val="3"/>
      <w:numFmt w:val="decimal"/>
      <w:lvlText w:val="%1."/>
      <w:lvlJc w:val="left"/>
      <w:pPr>
        <w:ind w:left="7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CE919E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EE2D2E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81440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A45978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F24040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2AE38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E6040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B6E684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7F7772"/>
    <w:multiLevelType w:val="hybridMultilevel"/>
    <w:tmpl w:val="2B9204B4"/>
    <w:lvl w:ilvl="0" w:tplc="C324AEEE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6D1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4A0C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50545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CA313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60D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4CDCC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EA73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8634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BC2C85"/>
    <w:multiLevelType w:val="hybridMultilevel"/>
    <w:tmpl w:val="10E4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F7952"/>
    <w:multiLevelType w:val="hybridMultilevel"/>
    <w:tmpl w:val="2FDEB8AC"/>
    <w:lvl w:ilvl="0" w:tplc="0C489526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801FB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A85A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BC33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7A4E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44895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A60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0C32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82E3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7EB392D"/>
    <w:multiLevelType w:val="hybridMultilevel"/>
    <w:tmpl w:val="7AD25104"/>
    <w:lvl w:ilvl="0" w:tplc="7B7E3438">
      <w:start w:val="1"/>
      <w:numFmt w:val="decimal"/>
      <w:lvlText w:val="%1."/>
      <w:lvlJc w:val="left"/>
      <w:pPr>
        <w:ind w:left="10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101E2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F2559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74761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4A568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E036D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EC825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0DE4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8D8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77145C"/>
    <w:multiLevelType w:val="hybridMultilevel"/>
    <w:tmpl w:val="E08E3720"/>
    <w:lvl w:ilvl="0" w:tplc="75A48CC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9538F"/>
    <w:multiLevelType w:val="hybridMultilevel"/>
    <w:tmpl w:val="C63EF02A"/>
    <w:lvl w:ilvl="0" w:tplc="358A7E4C">
      <w:start w:val="1"/>
      <w:numFmt w:val="decimal"/>
      <w:lvlText w:val="%1."/>
      <w:lvlJc w:val="left"/>
      <w:pPr>
        <w:ind w:left="7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C6CF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F096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3E341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D2703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E018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9A97A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E891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C68E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F0B2B1C"/>
    <w:multiLevelType w:val="hybridMultilevel"/>
    <w:tmpl w:val="96FA8A4C"/>
    <w:lvl w:ilvl="0" w:tplc="E1DA186E">
      <w:start w:val="1"/>
      <w:numFmt w:val="decimal"/>
      <w:lvlText w:val="%1-"/>
      <w:lvlJc w:val="left"/>
      <w:pPr>
        <w:ind w:left="705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53C03C80"/>
    <w:multiLevelType w:val="hybridMultilevel"/>
    <w:tmpl w:val="6F70ABC0"/>
    <w:lvl w:ilvl="0" w:tplc="88CA0DF6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7C874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AC654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12F05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9E553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6E3DC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66F15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3890E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7EFDE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AD559FA"/>
    <w:multiLevelType w:val="hybridMultilevel"/>
    <w:tmpl w:val="19761B78"/>
    <w:lvl w:ilvl="0" w:tplc="4E6035BE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CAFCF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C86A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4686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287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A62FE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7A71C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3C96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E61B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8B30DF"/>
    <w:multiLevelType w:val="hybridMultilevel"/>
    <w:tmpl w:val="55CA8B86"/>
    <w:lvl w:ilvl="0" w:tplc="140A3AE8">
      <w:start w:val="3"/>
      <w:numFmt w:val="decimal"/>
      <w:lvlText w:val="%1."/>
      <w:lvlJc w:val="left"/>
      <w:pPr>
        <w:ind w:left="7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9E058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7ED18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009A2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F2AD5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CC4E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1AE9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D48F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A60EA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ED7C60"/>
    <w:multiLevelType w:val="hybridMultilevel"/>
    <w:tmpl w:val="9F52AABA"/>
    <w:lvl w:ilvl="0" w:tplc="45B21510">
      <w:start w:val="1"/>
      <w:numFmt w:val="decimal"/>
      <w:lvlText w:val="%1."/>
      <w:lvlJc w:val="left"/>
      <w:pPr>
        <w:ind w:left="3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081E6C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F2CE94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76A180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F2C548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C2AA58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A4038E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EE693A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FC330A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3F21074"/>
    <w:multiLevelType w:val="hybridMultilevel"/>
    <w:tmpl w:val="C16CBE4E"/>
    <w:lvl w:ilvl="0" w:tplc="367C829E">
      <w:start w:val="1"/>
      <w:numFmt w:val="decimal"/>
      <w:lvlText w:val="%1-"/>
      <w:lvlJc w:val="left"/>
      <w:pPr>
        <w:ind w:left="5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B47EB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BAE0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16C9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6A2AB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A8FBD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0AC89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F66A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C87D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4653C06"/>
    <w:multiLevelType w:val="hybridMultilevel"/>
    <w:tmpl w:val="CB3E803A"/>
    <w:lvl w:ilvl="0" w:tplc="C0E83446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749F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5049F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2C72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74ED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70D26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E60D6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8CC84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ECC63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67569C8"/>
    <w:multiLevelType w:val="hybridMultilevel"/>
    <w:tmpl w:val="B3CC0A20"/>
    <w:lvl w:ilvl="0" w:tplc="B750ECCC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8823A0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8E93C2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CA8E6E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362382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6EB1BA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902848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6029D6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6E81FA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31E1999"/>
    <w:multiLevelType w:val="hybridMultilevel"/>
    <w:tmpl w:val="697C3836"/>
    <w:lvl w:ilvl="0" w:tplc="B928DA60">
      <w:start w:val="3"/>
      <w:numFmt w:val="decimal"/>
      <w:lvlText w:val="%1."/>
      <w:lvlJc w:val="left"/>
      <w:pPr>
        <w:ind w:left="5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14798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EE94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30F74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BAC85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425B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A2592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1CA5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56CB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7C05233"/>
    <w:multiLevelType w:val="hybridMultilevel"/>
    <w:tmpl w:val="45E27C58"/>
    <w:lvl w:ilvl="0" w:tplc="ACC0D14C">
      <w:start w:val="1"/>
      <w:numFmt w:val="decimal"/>
      <w:lvlText w:val="%1."/>
      <w:lvlJc w:val="left"/>
      <w:pPr>
        <w:ind w:left="7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18378A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44384E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C22598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A86F3A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0666E2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5C3006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740658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BEB0E0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A090CCF"/>
    <w:multiLevelType w:val="hybridMultilevel"/>
    <w:tmpl w:val="4BAEEAA2"/>
    <w:lvl w:ilvl="0" w:tplc="0396F5DC">
      <w:start w:val="3"/>
      <w:numFmt w:val="decimal"/>
      <w:lvlText w:val="%1."/>
      <w:lvlJc w:val="left"/>
      <w:pPr>
        <w:ind w:left="7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6645C2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B4FB6E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881B50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A6E436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E24566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365FA6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B2558E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5AEA78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B886422"/>
    <w:multiLevelType w:val="hybridMultilevel"/>
    <w:tmpl w:val="8A7EA290"/>
    <w:lvl w:ilvl="0" w:tplc="E1C83A04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F29F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9A84C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449AC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32C94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0614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E2A02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DE5D1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7C25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CAE6F83"/>
    <w:multiLevelType w:val="hybridMultilevel"/>
    <w:tmpl w:val="827C3DD0"/>
    <w:lvl w:ilvl="0" w:tplc="BC84B16A">
      <w:start w:val="1"/>
      <w:numFmt w:val="decimal"/>
      <w:lvlText w:val="%1-"/>
      <w:lvlJc w:val="left"/>
      <w:pPr>
        <w:ind w:left="5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C892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AED2F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9638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B8CF3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1C1D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CCB11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F2AFF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4C79F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D0D2A4D"/>
    <w:multiLevelType w:val="hybridMultilevel"/>
    <w:tmpl w:val="0A60503C"/>
    <w:lvl w:ilvl="0" w:tplc="6A2A2568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12E1E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44CF2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72003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3C41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901B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62904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B4D0F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002E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26"/>
  </w:num>
  <w:num w:numId="3">
    <w:abstractNumId w:val="5"/>
  </w:num>
  <w:num w:numId="4">
    <w:abstractNumId w:val="13"/>
  </w:num>
  <w:num w:numId="5">
    <w:abstractNumId w:val="25"/>
  </w:num>
  <w:num w:numId="6">
    <w:abstractNumId w:val="19"/>
  </w:num>
  <w:num w:numId="7">
    <w:abstractNumId w:val="18"/>
  </w:num>
  <w:num w:numId="8">
    <w:abstractNumId w:val="0"/>
  </w:num>
  <w:num w:numId="9">
    <w:abstractNumId w:val="3"/>
  </w:num>
  <w:num w:numId="10">
    <w:abstractNumId w:val="11"/>
  </w:num>
  <w:num w:numId="11">
    <w:abstractNumId w:val="28"/>
  </w:num>
  <w:num w:numId="12">
    <w:abstractNumId w:val="30"/>
  </w:num>
  <w:num w:numId="13">
    <w:abstractNumId w:val="23"/>
  </w:num>
  <w:num w:numId="14">
    <w:abstractNumId w:val="22"/>
  </w:num>
  <w:num w:numId="15">
    <w:abstractNumId w:val="29"/>
  </w:num>
  <w:num w:numId="16">
    <w:abstractNumId w:val="20"/>
  </w:num>
  <w:num w:numId="17">
    <w:abstractNumId w:val="16"/>
  </w:num>
  <w:num w:numId="18">
    <w:abstractNumId w:val="2"/>
  </w:num>
  <w:num w:numId="19">
    <w:abstractNumId w:val="27"/>
  </w:num>
  <w:num w:numId="20">
    <w:abstractNumId w:val="14"/>
  </w:num>
  <w:num w:numId="21">
    <w:abstractNumId w:val="21"/>
  </w:num>
  <w:num w:numId="22">
    <w:abstractNumId w:val="10"/>
  </w:num>
  <w:num w:numId="23">
    <w:abstractNumId w:val="1"/>
  </w:num>
  <w:num w:numId="24">
    <w:abstractNumId w:val="24"/>
  </w:num>
  <w:num w:numId="25">
    <w:abstractNumId w:val="6"/>
  </w:num>
  <w:num w:numId="26">
    <w:abstractNumId w:val="17"/>
  </w:num>
  <w:num w:numId="27">
    <w:abstractNumId w:val="4"/>
  </w:num>
  <w:num w:numId="28">
    <w:abstractNumId w:val="8"/>
  </w:num>
  <w:num w:numId="29">
    <w:abstractNumId w:val="15"/>
  </w:num>
  <w:num w:numId="30">
    <w:abstractNumId w:val="7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905"/>
    <w:rsid w:val="002034FB"/>
    <w:rsid w:val="00241905"/>
    <w:rsid w:val="004E3997"/>
    <w:rsid w:val="005F6154"/>
    <w:rsid w:val="009C264F"/>
    <w:rsid w:val="00AB1086"/>
    <w:rsid w:val="00AF27E8"/>
    <w:rsid w:val="00D507A0"/>
    <w:rsid w:val="00E96151"/>
    <w:rsid w:val="00F006DA"/>
    <w:rsid w:val="00F4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7598"/>
  <w15:docId w15:val="{79E7F72E-E260-4DB4-B35C-2A0989EB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A0"/>
    <w:pPr>
      <w:spacing w:after="92" w:line="265" w:lineRule="auto"/>
      <w:ind w:left="370" w:right="71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2" w:line="265" w:lineRule="auto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2" w:line="265" w:lineRule="auto"/>
      <w:ind w:left="37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00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AX4B</dc:creator>
  <cp:keywords/>
  <cp:lastModifiedBy>André Masiero</cp:lastModifiedBy>
  <cp:revision>2</cp:revision>
  <dcterms:created xsi:type="dcterms:W3CDTF">2020-09-08T14:08:00Z</dcterms:created>
  <dcterms:modified xsi:type="dcterms:W3CDTF">2020-09-08T14:08:00Z</dcterms:modified>
</cp:coreProperties>
</file>