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2E" w:rsidRPr="00136DEF" w:rsidRDefault="00136DEF" w:rsidP="0093403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3403F">
        <w:rPr>
          <w:rFonts w:ascii="Times New Roman" w:hAnsi="Times New Roman" w:cs="Times New Roman"/>
          <w:b/>
          <w:sz w:val="28"/>
          <w:szCs w:val="28"/>
        </w:rPr>
        <w:t>Задание</w:t>
      </w:r>
      <w:r w:rsidR="0093403F">
        <w:rPr>
          <w:rFonts w:ascii="Times New Roman" w:hAnsi="Times New Roman" w:cs="Times New Roman"/>
          <w:b/>
          <w:sz w:val="28"/>
          <w:szCs w:val="28"/>
        </w:rPr>
        <w:t xml:space="preserve"> для тестирования претендентов на вакантную должность</w:t>
      </w:r>
    </w:p>
    <w:p w:rsidR="00136DEF" w:rsidRPr="00136DEF" w:rsidRDefault="00136DEF">
      <w:pPr>
        <w:rPr>
          <w:rFonts w:ascii="Times New Roman" w:hAnsi="Times New Roman" w:cs="Times New Roman"/>
          <w:sz w:val="28"/>
          <w:szCs w:val="28"/>
        </w:rPr>
      </w:pPr>
    </w:p>
    <w:p w:rsidR="00136DEF" w:rsidRDefault="00136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материалов, обобщить и подготовить справку о планах развития приграничных территорий Северо-Западного федерального округа.</w:t>
      </w:r>
    </w:p>
    <w:p w:rsidR="00136DEF" w:rsidRDefault="009340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="00136DEF">
        <w:rPr>
          <w:rFonts w:ascii="Times New Roman" w:hAnsi="Times New Roman" w:cs="Times New Roman"/>
          <w:sz w:val="28"/>
          <w:szCs w:val="28"/>
        </w:rPr>
        <w:t xml:space="preserve"> должен быть структурирован с выделением основных блоков информации. </w:t>
      </w:r>
    </w:p>
    <w:p w:rsidR="00136DEF" w:rsidRDefault="00136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тексте справки должны быть сделаны основные выводы</w:t>
      </w:r>
      <w:r w:rsidR="00D356C1">
        <w:rPr>
          <w:rFonts w:ascii="Times New Roman" w:hAnsi="Times New Roman" w:cs="Times New Roman"/>
          <w:sz w:val="28"/>
          <w:szCs w:val="28"/>
        </w:rPr>
        <w:t xml:space="preserve"> по мероприятиям, необходимым для создания условий при пересечении государственной границы Российской Федерации в пунктах пропуска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6DEF" w:rsidRDefault="009340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справки не должен превышать 2 страниц.</w:t>
      </w:r>
      <w:bookmarkStart w:id="0" w:name="_GoBack"/>
      <w:bookmarkEnd w:id="0"/>
    </w:p>
    <w:p w:rsidR="0093403F" w:rsidRDefault="0093403F">
      <w:pPr>
        <w:rPr>
          <w:rFonts w:ascii="Times New Roman" w:hAnsi="Times New Roman" w:cs="Times New Roman"/>
          <w:sz w:val="28"/>
          <w:szCs w:val="28"/>
        </w:rPr>
      </w:pPr>
    </w:p>
    <w:p w:rsidR="00136DEF" w:rsidRPr="00136DEF" w:rsidRDefault="00136DEF">
      <w:pPr>
        <w:rPr>
          <w:rFonts w:ascii="Times New Roman" w:hAnsi="Times New Roman" w:cs="Times New Roman"/>
          <w:sz w:val="28"/>
          <w:szCs w:val="28"/>
          <w:u w:val="single"/>
        </w:rPr>
      </w:pPr>
      <w:r w:rsidRPr="00136DEF">
        <w:rPr>
          <w:rFonts w:ascii="Times New Roman" w:hAnsi="Times New Roman" w:cs="Times New Roman"/>
          <w:sz w:val="28"/>
          <w:szCs w:val="28"/>
          <w:u w:val="single"/>
        </w:rPr>
        <w:t>Требования к оформлению текста:</w:t>
      </w:r>
    </w:p>
    <w:p w:rsidR="00136DEF" w:rsidRDefault="00136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страницы</w:t>
      </w:r>
      <w:r w:rsidR="0093403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формат А4, </w:t>
      </w:r>
      <w:r w:rsidR="0093403F">
        <w:rPr>
          <w:rFonts w:ascii="Times New Roman" w:hAnsi="Times New Roman" w:cs="Times New Roman"/>
          <w:sz w:val="28"/>
          <w:szCs w:val="28"/>
        </w:rPr>
        <w:t>ориентация книжная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3403F">
        <w:rPr>
          <w:rFonts w:ascii="Times New Roman" w:hAnsi="Times New Roman" w:cs="Times New Roman"/>
          <w:sz w:val="28"/>
          <w:szCs w:val="28"/>
        </w:rPr>
        <w:t xml:space="preserve">все </w:t>
      </w:r>
      <w:r>
        <w:rPr>
          <w:rFonts w:ascii="Times New Roman" w:hAnsi="Times New Roman" w:cs="Times New Roman"/>
          <w:sz w:val="28"/>
          <w:szCs w:val="28"/>
        </w:rPr>
        <w:t xml:space="preserve">поля по 2 </w:t>
      </w:r>
      <w:r w:rsidR="0093403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м.</w:t>
      </w:r>
    </w:p>
    <w:p w:rsidR="0093403F" w:rsidRPr="00136DEF" w:rsidRDefault="0093403F" w:rsidP="009340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Выравнивание текста – по ширине.</w:t>
      </w:r>
    </w:p>
    <w:p w:rsidR="00136DEF" w:rsidRDefault="009340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Отступ абзаца 1,25 см.</w:t>
      </w:r>
    </w:p>
    <w:p w:rsidR="0093403F" w:rsidRDefault="0093403F" w:rsidP="009340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Межстрочный интервал – одинарный.</w:t>
      </w:r>
    </w:p>
    <w:p w:rsidR="0093403F" w:rsidRPr="0093403F" w:rsidRDefault="0093403F" w:rsidP="009340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Шрифт</w:t>
      </w:r>
      <w:r w:rsidRPr="0093403F">
        <w:rPr>
          <w:rFonts w:ascii="Times New Roman" w:hAnsi="Times New Roman" w:cs="Times New Roman"/>
          <w:sz w:val="28"/>
          <w:szCs w:val="28"/>
        </w:rPr>
        <w:t xml:space="preserve"> </w:t>
      </w:r>
      <w:r w:rsidRPr="00136DEF"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93403F">
        <w:rPr>
          <w:rFonts w:ascii="Times New Roman" w:hAnsi="Times New Roman" w:cs="Times New Roman"/>
          <w:sz w:val="28"/>
          <w:szCs w:val="28"/>
        </w:rPr>
        <w:t xml:space="preserve"> </w:t>
      </w:r>
      <w:r w:rsidRPr="00136DEF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93403F">
        <w:rPr>
          <w:rFonts w:ascii="Times New Roman" w:hAnsi="Times New Roman" w:cs="Times New Roman"/>
          <w:sz w:val="28"/>
          <w:szCs w:val="28"/>
        </w:rPr>
        <w:t xml:space="preserve"> </w:t>
      </w:r>
      <w:r w:rsidRPr="00136DEF"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Pr="0093403F">
        <w:rPr>
          <w:rFonts w:ascii="Times New Roman" w:hAnsi="Times New Roman" w:cs="Times New Roman"/>
          <w:sz w:val="28"/>
          <w:szCs w:val="28"/>
        </w:rPr>
        <w:t xml:space="preserve">, 14 </w:t>
      </w:r>
      <w:r>
        <w:rPr>
          <w:rFonts w:ascii="Times New Roman" w:hAnsi="Times New Roman" w:cs="Times New Roman"/>
          <w:sz w:val="28"/>
          <w:szCs w:val="28"/>
        </w:rPr>
        <w:t>пт</w:t>
      </w:r>
      <w:r w:rsidRPr="0093403F">
        <w:rPr>
          <w:rFonts w:ascii="Times New Roman" w:hAnsi="Times New Roman" w:cs="Times New Roman"/>
          <w:sz w:val="28"/>
          <w:szCs w:val="28"/>
        </w:rPr>
        <w:t>.</w:t>
      </w:r>
    </w:p>
    <w:p w:rsidR="00136DEF" w:rsidRPr="0093403F" w:rsidRDefault="00136DEF">
      <w:pPr>
        <w:rPr>
          <w:rFonts w:ascii="Times New Roman" w:hAnsi="Times New Roman" w:cs="Times New Roman"/>
          <w:sz w:val="28"/>
          <w:szCs w:val="28"/>
        </w:rPr>
      </w:pPr>
    </w:p>
    <w:sectPr w:rsidR="00136DEF" w:rsidRPr="00934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DEF"/>
    <w:rsid w:val="00136DEF"/>
    <w:rsid w:val="0093403F"/>
    <w:rsid w:val="00BA172E"/>
    <w:rsid w:val="00D3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1DE77"/>
  <w15:chartTrackingRefBased/>
  <w15:docId w15:val="{FC94CC55-0CA8-4A19-9400-1FE8D2EA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Макаревич Наталия Александровна</dc:creator>
  <cp:keywords/>
  <dc:description/>
  <cp:lastModifiedBy>Макаревич Наталия Александровна</cp:lastModifiedBy>
  <cp:revision>2</cp:revision>
  <dcterms:created xsi:type="dcterms:W3CDTF">2020-03-05T18:53:00Z</dcterms:created>
  <dcterms:modified xsi:type="dcterms:W3CDTF">2020-03-06T09:36:00Z</dcterms:modified>
</cp:coreProperties>
</file>