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DCF6" w14:textId="77777777" w:rsidR="00003043" w:rsidRPr="00CC6542" w:rsidRDefault="00003043" w:rsidP="00003043">
      <w:pPr>
        <w:suppressAutoHyphens/>
        <w:spacing w:after="0" w:line="240" w:lineRule="auto"/>
        <w:outlineLvl w:val="0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CC6542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Andre Miranda</w:t>
      </w:r>
    </w:p>
    <w:p w14:paraId="2F1C9F03" w14:textId="77777777" w:rsidR="00003043" w:rsidRPr="00CC6542" w:rsidRDefault="00003043" w:rsidP="00003043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 w:rsidRPr="00CC6542">
        <w:rPr>
          <w:rFonts w:ascii="Times New Roman" w:eastAsia="Arial" w:hAnsi="Times New Roman" w:cs="Times New Roman"/>
          <w:color w:val="000000"/>
          <w:kern w:val="0"/>
          <w14:ligatures w14:val="none"/>
        </w:rPr>
        <w:t>CS-3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5</w:t>
      </w:r>
      <w:r w:rsidRPr="00CC6542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0 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Emerging Sys Arch &amp; Tech</w:t>
      </w:r>
    </w:p>
    <w:p w14:paraId="780D012A" w14:textId="77777777" w:rsidR="00003043" w:rsidRPr="00CC6542" w:rsidRDefault="00003043" w:rsidP="00003043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 w:rsidRPr="00CC6542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Professor 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Sina Asadi</w:t>
      </w:r>
    </w:p>
    <w:p w14:paraId="25F2A89D" w14:textId="557B29FD" w:rsidR="00003043" w:rsidRPr="00CC6542" w:rsidRDefault="002536A3" w:rsidP="00003043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June</w:t>
      </w:r>
      <w:r w:rsidR="00003043" w:rsidRPr="00CC6542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04</w:t>
      </w:r>
      <w:r w:rsidR="00003043" w:rsidRPr="00CC6542">
        <w:rPr>
          <w:rFonts w:ascii="Times New Roman" w:eastAsia="Arial" w:hAnsi="Times New Roman" w:cs="Times New Roman"/>
          <w:color w:val="000000"/>
          <w:kern w:val="0"/>
          <w14:ligatures w14:val="none"/>
        </w:rPr>
        <w:t>, 2026</w:t>
      </w:r>
    </w:p>
    <w:p w14:paraId="0652D1E6" w14:textId="77777777" w:rsidR="00003043" w:rsidRDefault="00003043" w:rsidP="00003043">
      <w:pPr>
        <w:rPr>
          <w:b/>
          <w:bCs/>
        </w:rPr>
      </w:pPr>
    </w:p>
    <w:p w14:paraId="1D17FF41" w14:textId="48516CBA" w:rsidR="00003043" w:rsidRDefault="00003043" w:rsidP="00003043">
      <w:pPr>
        <w:jc w:val="center"/>
        <w:rPr>
          <w:b/>
          <w:bCs/>
        </w:rPr>
      </w:pPr>
      <w:r w:rsidRPr="00003043">
        <w:rPr>
          <w:b/>
          <w:bCs/>
        </w:rPr>
        <w:t xml:space="preserve">Milestone </w:t>
      </w:r>
      <w:r w:rsidR="002536A3">
        <w:rPr>
          <w:b/>
          <w:bCs/>
        </w:rPr>
        <w:t>Three</w:t>
      </w:r>
      <w:r w:rsidR="005443BF">
        <w:rPr>
          <w:b/>
          <w:bCs/>
        </w:rPr>
        <w:t xml:space="preserve">: </w:t>
      </w:r>
      <w:r w:rsidR="00245A0D">
        <w:rPr>
          <w:b/>
          <w:bCs/>
        </w:rPr>
        <w:t>Input With Buttons Lab</w:t>
      </w:r>
    </w:p>
    <w:p w14:paraId="0A2766CA" w14:textId="77777777" w:rsidR="00003043" w:rsidRPr="00003043" w:rsidRDefault="00003043" w:rsidP="00003043">
      <w:pPr>
        <w:jc w:val="center"/>
        <w:rPr>
          <w:b/>
          <w:bCs/>
        </w:rPr>
      </w:pPr>
    </w:p>
    <w:p w14:paraId="2F3DEB54" w14:textId="77777777" w:rsidR="00245A0D" w:rsidRPr="00245A0D" w:rsidRDefault="00245A0D" w:rsidP="00245A0D">
      <w:pPr>
        <w:rPr>
          <w:b/>
          <w:bCs/>
        </w:rPr>
      </w:pPr>
      <w:r w:rsidRPr="00245A0D">
        <w:rPr>
          <w:b/>
          <w:bCs/>
        </w:rPr>
        <w:t>1. Why does the LED</w:t>
      </w:r>
      <w:r w:rsidRPr="00245A0D">
        <w:rPr>
          <w:b/>
          <w:bCs/>
        </w:rPr>
        <w:noBreakHyphen/>
        <w:t>blinking loop need to run in a separate thread?</w:t>
      </w:r>
    </w:p>
    <w:p w14:paraId="04A45271" w14:textId="4C1A38F0" w:rsidR="00245A0D" w:rsidRDefault="00245A0D" w:rsidP="00245A0D">
      <w:r w:rsidRPr="00245A0D">
        <w:t>The LED</w:t>
      </w:r>
      <w:r w:rsidRPr="00245A0D">
        <w:noBreakHyphen/>
        <w:t xml:space="preserve">blinking loop must run in a separate thread because Morse code timing requires precise, blocking delays (sleep() calls). Each dot, dash, and pause introduces waits ranging from </w:t>
      </w:r>
      <w:r w:rsidRPr="00BA6154">
        <w:t>250ms to 3000ms.</w:t>
      </w:r>
      <w:r w:rsidRPr="00245A0D">
        <w:t xml:space="preserve"> If this loop ran on the main thread, the program would become unresponsive during these waits.</w:t>
      </w:r>
      <w:r w:rsidR="00187825">
        <w:t xml:space="preserve"> </w:t>
      </w:r>
      <w:r w:rsidRPr="00245A0D">
        <w:t>By placing the transmission loop in its own thread, the system can</w:t>
      </w:r>
      <w:r w:rsidR="009036D5">
        <w:t xml:space="preserve"> c</w:t>
      </w:r>
      <w:r w:rsidRPr="00245A0D">
        <w:t>ontinue detecting button presses immediately</w:t>
      </w:r>
      <w:r w:rsidR="00187825">
        <w:t>, u</w:t>
      </w:r>
      <w:r w:rsidRPr="00245A0D">
        <w:t>pdate the 16×2 LCD display without delay</w:t>
      </w:r>
      <w:r w:rsidR="00187825">
        <w:t>, m</w:t>
      </w:r>
      <w:r w:rsidRPr="00245A0D">
        <w:t>aintain a responsive state machine</w:t>
      </w:r>
      <w:r w:rsidR="00187825">
        <w:t>, and a</w:t>
      </w:r>
      <w:r w:rsidRPr="00245A0D">
        <w:t>void blocking the main control loop</w:t>
      </w:r>
      <w:r w:rsidR="00187825">
        <w:t xml:space="preserve">. </w:t>
      </w:r>
      <w:r w:rsidRPr="00245A0D">
        <w:t xml:space="preserve">This separation ensures </w:t>
      </w:r>
      <w:r w:rsidRPr="00187825">
        <w:t>that real</w:t>
      </w:r>
      <w:r w:rsidRPr="00187825">
        <w:noBreakHyphen/>
        <w:t>time input (button events) and time</w:t>
      </w:r>
      <w:r w:rsidRPr="00187825">
        <w:noBreakHyphen/>
        <w:t>sensitive output (LED blinking) operate</w:t>
      </w:r>
      <w:r w:rsidRPr="00245A0D">
        <w:t xml:space="preserve"> smoothly together, which is essential in embedded systems.</w:t>
      </w:r>
    </w:p>
    <w:p w14:paraId="0C480059" w14:textId="77777777" w:rsidR="00187825" w:rsidRPr="00245A0D" w:rsidRDefault="00187825" w:rsidP="00245A0D"/>
    <w:p w14:paraId="2EFB5D52" w14:textId="77777777" w:rsidR="00245A0D" w:rsidRPr="00245A0D" w:rsidRDefault="00245A0D" w:rsidP="00245A0D">
      <w:pPr>
        <w:rPr>
          <w:b/>
          <w:bCs/>
        </w:rPr>
      </w:pPr>
      <w:r w:rsidRPr="00245A0D">
        <w:rPr>
          <w:b/>
          <w:bCs/>
        </w:rPr>
        <w:t>2. What is the purpose of returning to the off state after each completed state action?</w:t>
      </w:r>
    </w:p>
    <w:p w14:paraId="2C6FABC1" w14:textId="60E1B767" w:rsidR="00245A0D" w:rsidRDefault="00245A0D" w:rsidP="00245A0D">
      <w:r w:rsidRPr="00245A0D">
        <w:t xml:space="preserve">Returning to </w:t>
      </w:r>
      <w:r w:rsidRPr="009B5940">
        <w:t>the off</w:t>
      </w:r>
      <w:r w:rsidRPr="00245A0D">
        <w:t xml:space="preserve"> state after every dot, dash, or pause ensures the state machine always begins the next action from a known, stable baseline. This is </w:t>
      </w:r>
      <w:r w:rsidR="00BF2271" w:rsidRPr="00245A0D">
        <w:t>important</w:t>
      </w:r>
      <w:r w:rsidRPr="00245A0D">
        <w:t xml:space="preserve"> </w:t>
      </w:r>
      <w:r w:rsidR="009218E9">
        <w:t xml:space="preserve">because it prevents LEDs from being left unintentionally on, guarantees consistent timing between Morse elements, simplifies transitions since every next state starts from off, </w:t>
      </w:r>
      <w:r w:rsidR="00BC0756">
        <w:t xml:space="preserve">and avoids overlapping or conflicting LED states.  </w:t>
      </w:r>
      <w:r w:rsidR="00AE7E40">
        <w:t>Returning to the off state</w:t>
      </w:r>
      <w:r w:rsidRPr="00245A0D">
        <w:t xml:space="preserve"> emphasizes predictable transitions and clean state boundaries</w:t>
      </w:r>
      <w:r w:rsidR="00BF2271">
        <w:t xml:space="preserve"> because t</w:t>
      </w:r>
      <w:r w:rsidRPr="00AE7E40">
        <w:t>he off</w:t>
      </w:r>
      <w:r w:rsidRPr="00AE7E40">
        <w:noBreakHyphen/>
        <w:t>state acts as a reset point, ensuring the Morse code output remains accurate and readable.</w:t>
      </w:r>
    </w:p>
    <w:p w14:paraId="4B7FFC65" w14:textId="77777777" w:rsidR="005A6E1D" w:rsidRPr="00245A0D" w:rsidRDefault="005A6E1D" w:rsidP="00245A0D"/>
    <w:p w14:paraId="531CC8EE" w14:textId="4FBB3D85" w:rsidR="00245A0D" w:rsidRPr="00245A0D" w:rsidRDefault="00245A0D" w:rsidP="00245A0D">
      <w:pPr>
        <w:rPr>
          <w:b/>
          <w:bCs/>
        </w:rPr>
      </w:pPr>
      <w:r w:rsidRPr="00245A0D">
        <w:rPr>
          <w:b/>
          <w:bCs/>
        </w:rPr>
        <w:t xml:space="preserve">3. How could </w:t>
      </w:r>
      <w:r w:rsidR="00247A0B">
        <w:rPr>
          <w:b/>
          <w:bCs/>
        </w:rPr>
        <w:t xml:space="preserve">you integrate </w:t>
      </w:r>
      <w:r w:rsidRPr="00245A0D">
        <w:rPr>
          <w:b/>
          <w:bCs/>
        </w:rPr>
        <w:t xml:space="preserve">serial communications </w:t>
      </w:r>
      <w:r w:rsidR="00212F5B">
        <w:rPr>
          <w:b/>
          <w:bCs/>
        </w:rPr>
        <w:t>to facilitate changing the messages available to the program</w:t>
      </w:r>
      <w:r w:rsidRPr="00245A0D">
        <w:rPr>
          <w:b/>
          <w:bCs/>
        </w:rPr>
        <w:t>?</w:t>
      </w:r>
    </w:p>
    <w:p w14:paraId="67B9C158" w14:textId="573296AD" w:rsidR="00245A0D" w:rsidRPr="00245A0D" w:rsidRDefault="00245A0D" w:rsidP="00212F5B">
      <w:r w:rsidRPr="00245A0D">
        <w:t xml:space="preserve">Serial communication could be added as a </w:t>
      </w:r>
      <w:r w:rsidRPr="00212F5B">
        <w:t>remote command interface that allows an external system</w:t>
      </w:r>
      <w:r w:rsidR="00212F5B">
        <w:t xml:space="preserve">, including </w:t>
      </w:r>
      <w:r w:rsidRPr="00212F5B">
        <w:t>PC, microcontroller, or higher</w:t>
      </w:r>
      <w:r w:rsidRPr="00212F5B">
        <w:noBreakHyphen/>
        <w:t>level controller</w:t>
      </w:r>
      <w:r w:rsidR="00212F5B">
        <w:t xml:space="preserve">, </w:t>
      </w:r>
      <w:r w:rsidRPr="00212F5B">
        <w:t>to send new messages to the Raspberry Pi.</w:t>
      </w:r>
      <w:r w:rsidR="00212F5B">
        <w:t xml:space="preserve"> The </w:t>
      </w:r>
      <w:r w:rsidRPr="00245A0D">
        <w:t>Pi could listen on /dev/ttyS0 for commands such as:</w:t>
      </w:r>
    </w:p>
    <w:p w14:paraId="5C3B2888" w14:textId="77777777" w:rsidR="00245A0D" w:rsidRPr="00245A0D" w:rsidRDefault="00245A0D" w:rsidP="00245A0D">
      <w:pPr>
        <w:numPr>
          <w:ilvl w:val="0"/>
          <w:numId w:val="5"/>
        </w:numPr>
      </w:pPr>
      <w:r w:rsidRPr="00245A0D">
        <w:t>SET SOS</w:t>
      </w:r>
    </w:p>
    <w:p w14:paraId="648EC1E5" w14:textId="77777777" w:rsidR="00245A0D" w:rsidRPr="00245A0D" w:rsidRDefault="00245A0D" w:rsidP="00245A0D">
      <w:pPr>
        <w:numPr>
          <w:ilvl w:val="0"/>
          <w:numId w:val="5"/>
        </w:numPr>
      </w:pPr>
      <w:r w:rsidRPr="00245A0D">
        <w:t>SET OK</w:t>
      </w:r>
    </w:p>
    <w:p w14:paraId="53B15BE3" w14:textId="77777777" w:rsidR="00245A0D" w:rsidRPr="00245A0D" w:rsidRDefault="00245A0D" w:rsidP="00245A0D">
      <w:pPr>
        <w:numPr>
          <w:ilvl w:val="0"/>
          <w:numId w:val="5"/>
        </w:numPr>
      </w:pPr>
      <w:r w:rsidRPr="00245A0D">
        <w:lastRenderedPageBreak/>
        <w:t>SET HELLO WORLD</w:t>
      </w:r>
    </w:p>
    <w:p w14:paraId="561EEA4E" w14:textId="77777777" w:rsidR="00245A0D" w:rsidRPr="00245A0D" w:rsidRDefault="00245A0D" w:rsidP="00245A0D">
      <w:pPr>
        <w:numPr>
          <w:ilvl w:val="0"/>
          <w:numId w:val="5"/>
        </w:numPr>
      </w:pPr>
      <w:r w:rsidRPr="00245A0D">
        <w:t>NEXT (cycle to next message)</w:t>
      </w:r>
    </w:p>
    <w:p w14:paraId="7B0FA02D" w14:textId="29357BF3" w:rsidR="00245A0D" w:rsidRPr="00245A0D" w:rsidRDefault="00245A0D" w:rsidP="00245A0D">
      <w:r w:rsidRPr="00245A0D">
        <w:t>The program would</w:t>
      </w:r>
      <w:r w:rsidR="00212F5B">
        <w:t xml:space="preserve"> then</w:t>
      </w:r>
      <w:r w:rsidRPr="00245A0D">
        <w:t>:</w:t>
      </w:r>
    </w:p>
    <w:p w14:paraId="2180E97E" w14:textId="77777777" w:rsidR="00245A0D" w:rsidRPr="00245A0D" w:rsidRDefault="00245A0D" w:rsidP="00245A0D">
      <w:pPr>
        <w:numPr>
          <w:ilvl w:val="0"/>
          <w:numId w:val="6"/>
        </w:numPr>
      </w:pPr>
      <w:r w:rsidRPr="00245A0D">
        <w:t>Read incoming bytes from the UART</w:t>
      </w:r>
    </w:p>
    <w:p w14:paraId="698A4616" w14:textId="77777777" w:rsidR="00245A0D" w:rsidRPr="00245A0D" w:rsidRDefault="00245A0D" w:rsidP="00245A0D">
      <w:pPr>
        <w:numPr>
          <w:ilvl w:val="0"/>
          <w:numId w:val="6"/>
        </w:numPr>
      </w:pPr>
      <w:r w:rsidRPr="00245A0D">
        <w:t>Decode them into strings</w:t>
      </w:r>
    </w:p>
    <w:p w14:paraId="78AFA67C" w14:textId="77777777" w:rsidR="00245A0D" w:rsidRPr="00245A0D" w:rsidRDefault="00245A0D" w:rsidP="00245A0D">
      <w:pPr>
        <w:numPr>
          <w:ilvl w:val="0"/>
          <w:numId w:val="6"/>
        </w:numPr>
      </w:pPr>
      <w:r w:rsidRPr="00245A0D">
        <w:t>Validate the command</w:t>
      </w:r>
    </w:p>
    <w:p w14:paraId="0592E3DA" w14:textId="77777777" w:rsidR="00245A0D" w:rsidRPr="00245A0D" w:rsidRDefault="00245A0D" w:rsidP="00245A0D">
      <w:pPr>
        <w:numPr>
          <w:ilvl w:val="0"/>
          <w:numId w:val="6"/>
        </w:numPr>
      </w:pPr>
      <w:r w:rsidRPr="00245A0D">
        <w:t>Update activeMessage or the message list accordingly</w:t>
      </w:r>
    </w:p>
    <w:p w14:paraId="6F3BDEF6" w14:textId="5F15EBEE" w:rsidR="00245A0D" w:rsidRDefault="00245A0D" w:rsidP="00245A0D">
      <w:r w:rsidRPr="00245A0D">
        <w:t xml:space="preserve">This would allow dynamic message updates without touching the hardware or restarting the program. </w:t>
      </w:r>
      <w:r w:rsidR="00212F5B">
        <w:t>This</w:t>
      </w:r>
      <w:r w:rsidRPr="00245A0D">
        <w:t xml:space="preserve"> mirrors the UART behavior demonstrated in Milestone Two, where data is encoded, transmitted, decoded, and acted upon.</w:t>
      </w:r>
    </w:p>
    <w:p w14:paraId="63078F2E" w14:textId="77777777" w:rsidR="00212F5B" w:rsidRPr="00245A0D" w:rsidRDefault="00212F5B" w:rsidP="00245A0D"/>
    <w:p w14:paraId="66E5691E" w14:textId="13A7046C" w:rsidR="00245A0D" w:rsidRPr="00245A0D" w:rsidRDefault="00245A0D" w:rsidP="00245A0D">
      <w:pPr>
        <w:rPr>
          <w:b/>
          <w:bCs/>
        </w:rPr>
      </w:pPr>
      <w:r w:rsidRPr="00245A0D">
        <w:rPr>
          <w:b/>
          <w:bCs/>
        </w:rPr>
        <w:t xml:space="preserve">4. </w:t>
      </w:r>
      <w:r w:rsidR="00947FC4" w:rsidRPr="00947FC4">
        <w:rPr>
          <w:b/>
          <w:bCs/>
        </w:rPr>
        <w:t>How could you use the 16x2 display to provide debugging information to the user when they don’t have access to the application console?</w:t>
      </w:r>
    </w:p>
    <w:p w14:paraId="09FE9784" w14:textId="4C4C9B37" w:rsidR="00245A0D" w:rsidRPr="00245A0D" w:rsidRDefault="00245A0D" w:rsidP="00245A0D">
      <w:r w:rsidRPr="00245A0D">
        <w:t xml:space="preserve">The 16×2 LCD can act </w:t>
      </w:r>
      <w:r w:rsidRPr="00947FC4">
        <w:t>as a real</w:t>
      </w:r>
      <w:r w:rsidRPr="00947FC4">
        <w:noBreakHyphen/>
        <w:t>time status and debugging interface, especially</w:t>
      </w:r>
      <w:r w:rsidRPr="00245A0D">
        <w:t xml:space="preserve"> when the user cannot see the terminal output</w:t>
      </w:r>
      <w:r w:rsidR="00947FC4">
        <w:t xml:space="preserve"> by maybe outputting information like</w:t>
      </w:r>
      <w:r w:rsidRPr="00245A0D">
        <w:t>:</w:t>
      </w:r>
    </w:p>
    <w:p w14:paraId="070760D9" w14:textId="77777777" w:rsidR="00245A0D" w:rsidRPr="00245A0D" w:rsidRDefault="00245A0D" w:rsidP="00245A0D">
      <w:pPr>
        <w:numPr>
          <w:ilvl w:val="0"/>
          <w:numId w:val="7"/>
        </w:numPr>
      </w:pPr>
      <w:r w:rsidRPr="00245A0D">
        <w:t>The current message being transmitted</w:t>
      </w:r>
    </w:p>
    <w:p w14:paraId="411B19A8" w14:textId="77777777" w:rsidR="00245A0D" w:rsidRPr="00245A0D" w:rsidRDefault="00245A0D" w:rsidP="00245A0D">
      <w:pPr>
        <w:numPr>
          <w:ilvl w:val="0"/>
          <w:numId w:val="7"/>
        </w:numPr>
      </w:pPr>
      <w:r w:rsidRPr="00245A0D">
        <w:t>The next message queued after a button press</w:t>
      </w:r>
    </w:p>
    <w:p w14:paraId="47B41E0B" w14:textId="77777777" w:rsidR="00245A0D" w:rsidRPr="00245A0D" w:rsidRDefault="00245A0D" w:rsidP="00245A0D">
      <w:pPr>
        <w:numPr>
          <w:ilvl w:val="0"/>
          <w:numId w:val="7"/>
        </w:numPr>
      </w:pPr>
      <w:r w:rsidRPr="00245A0D">
        <w:t>The current Morse element (e.g., “DOT”, “DASH”, “PAUSE”)</w:t>
      </w:r>
    </w:p>
    <w:p w14:paraId="63F167EE" w14:textId="77777777" w:rsidR="00245A0D" w:rsidRPr="00245A0D" w:rsidRDefault="00245A0D" w:rsidP="00245A0D">
      <w:pPr>
        <w:numPr>
          <w:ilvl w:val="0"/>
          <w:numId w:val="7"/>
        </w:numPr>
      </w:pPr>
      <w:r w:rsidRPr="00245A0D">
        <w:t>State machine status (e.g., “STATE: dotDashPause”)</w:t>
      </w:r>
    </w:p>
    <w:p w14:paraId="3F2D10CB" w14:textId="77777777" w:rsidR="00245A0D" w:rsidRPr="00245A0D" w:rsidRDefault="00245A0D" w:rsidP="00245A0D">
      <w:pPr>
        <w:numPr>
          <w:ilvl w:val="0"/>
          <w:numId w:val="7"/>
        </w:numPr>
      </w:pPr>
      <w:r w:rsidRPr="00245A0D">
        <w:t>Error messages if hardware fails to initialize</w:t>
      </w:r>
    </w:p>
    <w:p w14:paraId="3EEA14D6" w14:textId="77777777" w:rsidR="00245A0D" w:rsidRPr="00245A0D" w:rsidRDefault="00245A0D" w:rsidP="00245A0D">
      <w:pPr>
        <w:numPr>
          <w:ilvl w:val="0"/>
          <w:numId w:val="7"/>
        </w:numPr>
      </w:pPr>
      <w:r w:rsidRPr="00245A0D">
        <w:t>Confirmation that the button was pressed</w:t>
      </w:r>
    </w:p>
    <w:p w14:paraId="352E2E75" w14:textId="77777777" w:rsidR="00245A0D" w:rsidRPr="00245A0D" w:rsidRDefault="00245A0D" w:rsidP="00245A0D">
      <w:r w:rsidRPr="00245A0D">
        <w:t>For example, the display might show:</w:t>
      </w:r>
    </w:p>
    <w:p w14:paraId="2343B581" w14:textId="77777777" w:rsidR="00245A0D" w:rsidRPr="00245A0D" w:rsidRDefault="00245A0D" w:rsidP="00245A0D">
      <w:r w:rsidRPr="00245A0D">
        <w:t>Sending:</w:t>
      </w:r>
    </w:p>
    <w:p w14:paraId="7796DE77" w14:textId="77777777" w:rsidR="00245A0D" w:rsidRPr="00245A0D" w:rsidRDefault="00245A0D" w:rsidP="00245A0D">
      <w:r w:rsidRPr="00245A0D">
        <w:t>SOS</w:t>
      </w:r>
    </w:p>
    <w:p w14:paraId="71E17BCE" w14:textId="77777777" w:rsidR="00245A0D" w:rsidRPr="00245A0D" w:rsidRDefault="00245A0D" w:rsidP="00245A0D">
      <w:r w:rsidRPr="00245A0D">
        <w:t>or during debugging:</w:t>
      </w:r>
    </w:p>
    <w:p w14:paraId="22307B8E" w14:textId="00C3E19F" w:rsidR="00245A0D" w:rsidRPr="00245A0D" w:rsidRDefault="00245A0D" w:rsidP="00245A0D">
      <w:r w:rsidRPr="00245A0D">
        <w:t>B</w:t>
      </w:r>
      <w:r w:rsidR="00AF7626">
        <w:t>UT</w:t>
      </w:r>
      <w:r w:rsidRPr="00245A0D">
        <w:t>T</w:t>
      </w:r>
      <w:r w:rsidR="00AF7626">
        <w:t>O</w:t>
      </w:r>
      <w:r w:rsidRPr="00245A0D">
        <w:t>N PRESSED</w:t>
      </w:r>
    </w:p>
    <w:p w14:paraId="3900CDBA" w14:textId="54C85CEE" w:rsidR="00245A0D" w:rsidRPr="00245A0D" w:rsidRDefault="00245A0D" w:rsidP="00245A0D">
      <w:r w:rsidRPr="00245A0D">
        <w:t>Next: OK</w:t>
      </w:r>
    </w:p>
    <w:p w14:paraId="6EE13BEC" w14:textId="77777777" w:rsidR="00245A0D" w:rsidRPr="00245A0D" w:rsidRDefault="00245A0D" w:rsidP="00245A0D">
      <w:r w:rsidRPr="00245A0D">
        <w:lastRenderedPageBreak/>
        <w:t>This allows the user to verify system behavior directly from the device, which is essential in embedded environments where console access is limited or unavailable.</w:t>
      </w:r>
    </w:p>
    <w:p w14:paraId="2B404C8B" w14:textId="77777777" w:rsidR="00C63518" w:rsidRDefault="00C63518"/>
    <w:sectPr w:rsidR="00C63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DE5"/>
    <w:multiLevelType w:val="multilevel"/>
    <w:tmpl w:val="5E0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1F6B"/>
    <w:multiLevelType w:val="multilevel"/>
    <w:tmpl w:val="F4E2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62ADE"/>
    <w:multiLevelType w:val="multilevel"/>
    <w:tmpl w:val="75A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C6DD9"/>
    <w:multiLevelType w:val="multilevel"/>
    <w:tmpl w:val="C6D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A7EC6"/>
    <w:multiLevelType w:val="multilevel"/>
    <w:tmpl w:val="700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96499"/>
    <w:multiLevelType w:val="multilevel"/>
    <w:tmpl w:val="23EC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02F68"/>
    <w:multiLevelType w:val="multilevel"/>
    <w:tmpl w:val="A68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62499">
    <w:abstractNumId w:val="0"/>
  </w:num>
  <w:num w:numId="2" w16cid:durableId="1027752052">
    <w:abstractNumId w:val="6"/>
  </w:num>
  <w:num w:numId="3" w16cid:durableId="1127237727">
    <w:abstractNumId w:val="1"/>
  </w:num>
  <w:num w:numId="4" w16cid:durableId="785346992">
    <w:abstractNumId w:val="2"/>
  </w:num>
  <w:num w:numId="5" w16cid:durableId="1140270254">
    <w:abstractNumId w:val="3"/>
  </w:num>
  <w:num w:numId="6" w16cid:durableId="1002977555">
    <w:abstractNumId w:val="5"/>
  </w:num>
  <w:num w:numId="7" w16cid:durableId="1426808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43"/>
    <w:rsid w:val="00003043"/>
    <w:rsid w:val="000E2E05"/>
    <w:rsid w:val="0016200F"/>
    <w:rsid w:val="00187825"/>
    <w:rsid w:val="00212F5B"/>
    <w:rsid w:val="00245A0D"/>
    <w:rsid w:val="00247A0B"/>
    <w:rsid w:val="002536A3"/>
    <w:rsid w:val="002C20EE"/>
    <w:rsid w:val="004F43E2"/>
    <w:rsid w:val="005443BF"/>
    <w:rsid w:val="005A6E1D"/>
    <w:rsid w:val="005C3695"/>
    <w:rsid w:val="0067139F"/>
    <w:rsid w:val="008A51F2"/>
    <w:rsid w:val="009036D5"/>
    <w:rsid w:val="009218E9"/>
    <w:rsid w:val="00947FC4"/>
    <w:rsid w:val="009B5940"/>
    <w:rsid w:val="009C6532"/>
    <w:rsid w:val="00AC46C9"/>
    <w:rsid w:val="00AE7E40"/>
    <w:rsid w:val="00AF7626"/>
    <w:rsid w:val="00BA6154"/>
    <w:rsid w:val="00BC0756"/>
    <w:rsid w:val="00BF2271"/>
    <w:rsid w:val="00C06B9C"/>
    <w:rsid w:val="00C247C1"/>
    <w:rsid w:val="00C63518"/>
    <w:rsid w:val="00D92F4F"/>
    <w:rsid w:val="00E25330"/>
    <w:rsid w:val="00EF2524"/>
    <w:rsid w:val="00F6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013C"/>
  <w15:chartTrackingRefBased/>
  <w15:docId w15:val="{B871BE05-33B0-4F49-BE52-A3BC7881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Miranda</dc:creator>
  <cp:keywords/>
  <dc:description/>
  <cp:lastModifiedBy>André Miranda</cp:lastModifiedBy>
  <cp:revision>21</cp:revision>
  <dcterms:created xsi:type="dcterms:W3CDTF">2026-05-24T16:57:00Z</dcterms:created>
  <dcterms:modified xsi:type="dcterms:W3CDTF">2026-06-05T03:38:00Z</dcterms:modified>
</cp:coreProperties>
</file>