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</w:t>
      </w:r>
      <w:r w:rsidDel="00000000" w:rsidR="00000000" w:rsidRPr="00000000">
        <w:rPr>
          <w:u w:val="single"/>
          <w:rtl w:val="0"/>
        </w:rPr>
        <w:t xml:space="preserve">Emily_</w:t>
      </w: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</w:t>
      </w:r>
      <w:r w:rsidDel="00000000" w:rsidR="00000000" w:rsidRPr="00000000">
        <w:rPr>
          <w:u w:val="single"/>
          <w:rtl w:val="0"/>
        </w:rPr>
        <w:t xml:space="preserve">10/8</w:t>
      </w: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Set up model / view for editing inventory. A user can now select how much they want to add, and it will increment the inventory quantity.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Calculate how much manager owes after incrementing quantity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 think I need a reduceManagerBalance function to do this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Copy user auth basics from prototype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Add the functionality of different users and change “landing page” based on user log in/permission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Learn how to differentiate between user types and permissions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Karl Poulsosn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Finished Login Page styling and general page layout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Finish User view template and styling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How to position elements so they look pretty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Finished the add drink and remove drink method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Implement the change/edit drink methods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How to merge the menu setup with Emily’s 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05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q08sUgIYL+WIXWYsDuVuzju9kA==">AMUW2mVr98rny/hW6qNViKKy/rXw1VsHcoTATSH0aaQbVI2V5OWpDPuLn9xeyMXy/R3qSAlVN2FIviYV7OCsrwu0IjUjVUsdaC2nK7Ko4OKSyNCZlv1zSO+B3q7nGgxVBfIhc8A5Nn8f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