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________</w:t>
      </w:r>
      <w:r w:rsidDel="00000000" w:rsidR="00000000" w:rsidRPr="00000000">
        <w:rPr>
          <w:u w:val="single"/>
          <w:rtl w:val="0"/>
        </w:rPr>
        <w:t xml:space="preserve">Group 2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______</w:t>
      </w:r>
      <w:r w:rsidDel="00000000" w:rsidR="00000000" w:rsidRPr="00000000">
        <w:rPr>
          <w:u w:val="single"/>
          <w:rtl w:val="0"/>
        </w:rPr>
        <w:t xml:space="preserve">Emily</w:t>
      </w: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Date:__________</w:t>
      </w:r>
      <w:r w:rsidDel="00000000" w:rsidR="00000000" w:rsidRPr="00000000">
        <w:rPr>
          <w:u w:val="single"/>
          <w:rtl w:val="0"/>
        </w:rPr>
        <w:t xml:space="preserve">11/11</w:t>
      </w:r>
      <w:r w:rsidDel="00000000" w:rsidR="00000000" w:rsidRPr="00000000">
        <w:rPr>
          <w:rtl w:val="0"/>
        </w:rPr>
        <w:t xml:space="preserve">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Emily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Displayed paid orders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Customer pays for order, update status after payment and after cashier submission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Other classes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Maris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Small progress on drink customizing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Finish logic for drink customization and adding it to an order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Karl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Styling error with extra margin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Fix the error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 don’t know how to solve it, but i’ll figure it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08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7072313" cy="58371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5837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qIPQEFwKSRu5iEnVcH8aYdTjQ==">AMUW2mXYoIZ1aKCmTJ89pZZ/AD46rjphGG9gxqxcURqm9yI/+yGCn3MdBP1lvX/NAvtjGGWn33tihYt7MTGzFlECh1MO/PeWod2ck30RNW+TQlBDUAeE/mKljXkWfHWtylM3GmFWt7Ky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