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-9517</wp:posOffset>
            </wp:positionV>
            <wp:extent cx="7553325" cy="1019175"/>
            <wp:effectExtent b="0" l="0" r="0" t="0"/>
            <wp:wrapSquare wrapText="bothSides" distB="0" distT="0" distL="0" distR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/>
      </w:pPr>
      <w:bookmarkStart w:colFirst="0" w:colLast="0" w:name="_heading=h.rytfgxiy8qcd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Título: Como é transmitida a informação pela Internet?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Bloco: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95250</wp:posOffset>
            </wp:positionH>
            <wp:positionV relativeFrom="paragraph">
              <wp:posOffset>190500</wp:posOffset>
            </wp:positionV>
            <wp:extent cx="848824" cy="2334606"/>
            <wp:effectExtent b="0" l="0" r="0" t="0"/>
            <wp:wrapSquare wrapText="bothSides" distB="19050" distT="19050" distL="19050" distR="1905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824" cy="2334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transmitir ou receber informações além de nossa rede local, precisamos da ajuda de nosso provedor de serviços de Internet (ISP), que nos dá acesso a elas conectando-nos a outras redes.</w:t>
      </w:r>
    </w:p>
    <w:p w:rsidR="00000000" w:rsidDel="00000000" w:rsidP="00000000" w:rsidRDefault="00000000" w:rsidRPr="00000000" w14:paraId="0000000A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ISP possui regras sobre quais informações podem ser transmitidas ou não, de acordo com as diferentes legislações de cada território, portanto existem soluções alternativas para obter conexões mais diretas.</w:t>
      </w:r>
    </w:p>
    <w:p w:rsidR="00000000" w:rsidDel="00000000" w:rsidP="00000000" w:rsidRDefault="00000000" w:rsidRPr="00000000" w14:paraId="0000000C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Q89hB0BR6CYuXbPFDjf0d0PvGQ==">AMUW2mX8geeWIna6aajkEohZ5ts8c8Tn8LmJvfM1G8cDaKRczW5aiFIqu8+Ijzp2FoPhfKB9EMReKK7rgcRC6CXTMPRghCyyTTjTtogdpKp1sIZiIHFn1nKKbdVeGnP7Kvm3Fv8s4yiG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