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6585" w14:textId="780F3686" w:rsidR="0000660F" w:rsidRDefault="00645D89" w:rsidP="002A7D85">
      <w:pPr>
        <w:jc w:val="both"/>
      </w:pPr>
      <w:r w:rsidRPr="00645D89">
        <w:t>A solução consiste da criação d</w:t>
      </w:r>
      <w:r>
        <w:t>e uma tabela, CHINOOK.TB_SEQ_ID, onde serão armazenados os sequencias de Ids de cada uma das tabelas onde a chave é composta por um número sequencial.</w:t>
      </w:r>
    </w:p>
    <w:p w14:paraId="7B95975B" w14:textId="233F1389" w:rsidR="00645D89" w:rsidRDefault="00645D89" w:rsidP="002A7D85">
      <w:pPr>
        <w:jc w:val="both"/>
      </w:pPr>
      <w:r>
        <w:t>A tabela de Ids terá sua estrutura conforme abaixo:</w:t>
      </w:r>
    </w:p>
    <w:p w14:paraId="3C96B19D" w14:textId="5FD5EACF" w:rsidR="00645D89" w:rsidRDefault="00645D89" w:rsidP="002A7D85">
      <w:pPr>
        <w:jc w:val="both"/>
      </w:pPr>
      <w:r w:rsidRPr="00645D89">
        <w:drawing>
          <wp:inline distT="0" distB="0" distL="0" distR="0" wp14:anchorId="2C9DEF6D" wp14:editId="21A594B6">
            <wp:extent cx="5400040" cy="1245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88C7" w14:textId="6846D15F" w:rsidR="00645D89" w:rsidRDefault="00645D89" w:rsidP="002A7D85">
      <w:pPr>
        <w:jc w:val="both"/>
      </w:pPr>
    </w:p>
    <w:p w14:paraId="7FDB1FBF" w14:textId="267AA3C0" w:rsidR="00645D89" w:rsidRDefault="00645D89" w:rsidP="002A7D85">
      <w:pPr>
        <w:jc w:val="both"/>
      </w:pPr>
      <w:r w:rsidRPr="00645D89">
        <w:drawing>
          <wp:inline distT="0" distB="0" distL="0" distR="0" wp14:anchorId="49E8B6F8" wp14:editId="7F021B20">
            <wp:extent cx="5400040" cy="2670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52C" w14:textId="0ED7A22C" w:rsidR="00645D89" w:rsidRDefault="00645D89" w:rsidP="002A7D85">
      <w:pPr>
        <w:jc w:val="both"/>
      </w:pPr>
    </w:p>
    <w:p w14:paraId="189CEBA1" w14:textId="77777777" w:rsidR="00FD1861" w:rsidRDefault="00034041" w:rsidP="002A7D85">
      <w:pPr>
        <w:jc w:val="both"/>
      </w:pPr>
      <w:r>
        <w:t>A cada nova inserção de registros nas tabelas, a aplicação deverá efetuar um “</w:t>
      </w:r>
      <w:proofErr w:type="spellStart"/>
      <w:r>
        <w:t>select</w:t>
      </w:r>
      <w:proofErr w:type="spellEnd"/>
      <w:r>
        <w:t xml:space="preserve"> for update” na tabela de sequenciais, recuperar o último sequencial gravado, incrementar esse valor em 1 unidade e utilizar esse novo sequencial para gravar o novo id na tabela desejada. </w:t>
      </w:r>
    </w:p>
    <w:p w14:paraId="73442C1F" w14:textId="696CCDE6" w:rsidR="00FD1861" w:rsidRDefault="00FD1861" w:rsidP="002A7D85">
      <w:pPr>
        <w:jc w:val="both"/>
      </w:pPr>
      <w:r>
        <w:t xml:space="preserve">Para esta finalidade foi criada a procedure </w:t>
      </w:r>
      <w:proofErr w:type="spellStart"/>
      <w:r w:rsidRPr="007609DE">
        <w:rPr>
          <w:b/>
          <w:bCs/>
        </w:rPr>
        <w:t>chinook.get_seq_id</w:t>
      </w:r>
      <w:proofErr w:type="spellEnd"/>
      <w:r>
        <w:t xml:space="preserve"> </w:t>
      </w:r>
      <w:r>
        <w:t>que recebe como argumento de entrada o nome da tabela para a qual se deseja recuperar o próximo sequencial e retorna o argumento contendo o próximo valor a ser usado.</w:t>
      </w:r>
    </w:p>
    <w:p w14:paraId="0E23E61F" w14:textId="123FF1FB" w:rsidR="007609DE" w:rsidRDefault="007609DE" w:rsidP="002A7D85">
      <w:pPr>
        <w:jc w:val="both"/>
      </w:pPr>
    </w:p>
    <w:p w14:paraId="3A32DEEF" w14:textId="49DAF793" w:rsidR="007609DE" w:rsidRDefault="007609DE" w:rsidP="002A7D85">
      <w:pPr>
        <w:jc w:val="both"/>
      </w:pPr>
      <w:r w:rsidRPr="007609DE">
        <w:drawing>
          <wp:inline distT="0" distB="0" distL="0" distR="0" wp14:anchorId="05BF3660" wp14:editId="702B57FA">
            <wp:extent cx="5400040" cy="13188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FA7" w14:textId="108BDDED" w:rsidR="007609DE" w:rsidRDefault="007609DE" w:rsidP="002A7D85">
      <w:pPr>
        <w:jc w:val="both"/>
      </w:pPr>
      <w:r>
        <w:br w:type="page"/>
      </w:r>
    </w:p>
    <w:p w14:paraId="60CD8212" w14:textId="77777777" w:rsidR="007609DE" w:rsidRPr="00FD1861" w:rsidRDefault="007609DE" w:rsidP="002A7D85">
      <w:pPr>
        <w:jc w:val="both"/>
      </w:pPr>
    </w:p>
    <w:p w14:paraId="01753C18" w14:textId="2810D755" w:rsidR="00645D89" w:rsidRDefault="00034041" w:rsidP="002A7D85">
      <w:pPr>
        <w:jc w:val="both"/>
      </w:pPr>
      <w:r>
        <w:t>Somente após a confirmação ou cancelamento da transação (</w:t>
      </w:r>
      <w:proofErr w:type="spellStart"/>
      <w:r>
        <w:t>commit</w:t>
      </w:r>
      <w:proofErr w:type="spellEnd"/>
      <w:r>
        <w:t>/</w:t>
      </w:r>
      <w:proofErr w:type="spellStart"/>
      <w:r>
        <w:t>rollback</w:t>
      </w:r>
      <w:proofErr w:type="spellEnd"/>
      <w:r>
        <w:t>) a tabela de sequenciais será liberada para que novos sequenciais sejam gerados</w:t>
      </w:r>
      <w:r w:rsidR="00FD1861">
        <w:t>/recuperados</w:t>
      </w:r>
      <w:r>
        <w:t>.</w:t>
      </w:r>
    </w:p>
    <w:p w14:paraId="29219446" w14:textId="08420458" w:rsidR="007609DE" w:rsidRDefault="007609DE" w:rsidP="002A7D85">
      <w:pPr>
        <w:jc w:val="both"/>
      </w:pPr>
    </w:p>
    <w:p w14:paraId="67AD5F4F" w14:textId="58DC2765" w:rsidR="007609DE" w:rsidRDefault="007609DE" w:rsidP="002A7D85">
      <w:pPr>
        <w:jc w:val="both"/>
      </w:pPr>
      <w:r>
        <w:t xml:space="preserve">Para evidenciar o funcionamento da solução adotada para esta questão, foi criado o procedimento </w:t>
      </w:r>
      <w:r w:rsidRPr="007609DE">
        <w:t>CHINOOK.INSERT_TRACK_Q5</w:t>
      </w:r>
      <w:r>
        <w:t>.</w:t>
      </w:r>
    </w:p>
    <w:p w14:paraId="10E03CF7" w14:textId="28233E64" w:rsidR="007609DE" w:rsidRDefault="007609DE" w:rsidP="002A7D85">
      <w:pPr>
        <w:jc w:val="both"/>
      </w:pPr>
      <w:r>
        <w:t>Neste procedimento será feita a gravação de novos registros na tabela CHINOOK.TRACK.</w:t>
      </w:r>
    </w:p>
    <w:p w14:paraId="6B1D4071" w14:textId="5C3E1F24" w:rsidR="007609DE" w:rsidRDefault="007609DE" w:rsidP="002A7D85">
      <w:pPr>
        <w:jc w:val="both"/>
      </w:pPr>
    </w:p>
    <w:p w14:paraId="563D9E17" w14:textId="787C4533" w:rsidR="007609DE" w:rsidRDefault="007609DE" w:rsidP="002A7D85">
      <w:pPr>
        <w:jc w:val="both"/>
      </w:pPr>
      <w:r w:rsidRPr="007609DE">
        <w:drawing>
          <wp:inline distT="0" distB="0" distL="0" distR="0" wp14:anchorId="52779F2D" wp14:editId="76894FB3">
            <wp:extent cx="5400040" cy="1798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B62" w14:textId="0CC38B08" w:rsidR="007609DE" w:rsidRDefault="007609DE" w:rsidP="002A7D85">
      <w:pPr>
        <w:jc w:val="both"/>
      </w:pPr>
    </w:p>
    <w:p w14:paraId="44B95A71" w14:textId="52CEEA1E" w:rsidR="007609DE" w:rsidRDefault="007609DE" w:rsidP="002A7D85">
      <w:pPr>
        <w:jc w:val="both"/>
      </w:pPr>
      <w:r>
        <w:t xml:space="preserve">O procedimento recebe como argumentos de entrada os valores dos campos que serão gravados na tabela TRACK, exceto o </w:t>
      </w:r>
      <w:proofErr w:type="spellStart"/>
      <w:r>
        <w:t>trackid</w:t>
      </w:r>
      <w:proofErr w:type="spellEnd"/>
      <w:r>
        <w:t xml:space="preserve"> que será gerado pela procedure </w:t>
      </w:r>
      <w:proofErr w:type="spellStart"/>
      <w:r w:rsidRPr="007609DE">
        <w:t>chinook.get_seq_id</w:t>
      </w:r>
      <w:proofErr w:type="spellEnd"/>
      <w:r>
        <w:t>.</w:t>
      </w:r>
    </w:p>
    <w:p w14:paraId="66F856C4" w14:textId="60257D2F" w:rsidR="00416959" w:rsidRDefault="00416959" w:rsidP="002A7D85">
      <w:pPr>
        <w:jc w:val="both"/>
      </w:pPr>
    </w:p>
    <w:p w14:paraId="19406811" w14:textId="089DA99C" w:rsidR="00416959" w:rsidRDefault="00416959" w:rsidP="002A7D85">
      <w:pPr>
        <w:jc w:val="both"/>
      </w:pPr>
      <w:r>
        <w:t xml:space="preserve">Por fim, para validar que o mecanismo de controle de sequenciais está funcionando, foram criados 4 </w:t>
      </w:r>
      <w:proofErr w:type="spellStart"/>
      <w:r>
        <w:t>scrips</w:t>
      </w:r>
      <w:proofErr w:type="spellEnd"/>
      <w:r>
        <w:t xml:space="preserve"> (</w:t>
      </w:r>
      <w:r w:rsidRPr="00416959">
        <w:t>5_teste_A.sql</w:t>
      </w:r>
      <w:r>
        <w:t xml:space="preserve">, </w:t>
      </w:r>
      <w:r w:rsidRPr="00416959">
        <w:t>5_teste_</w:t>
      </w:r>
      <w:r>
        <w:t>B</w:t>
      </w:r>
      <w:r w:rsidRPr="00416959">
        <w:t>.sql</w:t>
      </w:r>
      <w:r>
        <w:t xml:space="preserve">, </w:t>
      </w:r>
      <w:r w:rsidRPr="00416959">
        <w:t>5_teste_</w:t>
      </w:r>
      <w:r>
        <w:t>C</w:t>
      </w:r>
      <w:r w:rsidRPr="00416959">
        <w:t>.sql</w:t>
      </w:r>
      <w:r>
        <w:t xml:space="preserve"> e </w:t>
      </w:r>
      <w:r w:rsidRPr="00416959">
        <w:t>5_teste_</w:t>
      </w:r>
      <w:r>
        <w:t>D</w:t>
      </w:r>
      <w:r w:rsidRPr="00416959">
        <w:t>.sql</w:t>
      </w:r>
      <w:r>
        <w:t>).</w:t>
      </w:r>
    </w:p>
    <w:p w14:paraId="2380710F" w14:textId="287D5602" w:rsidR="00416959" w:rsidRDefault="00416959" w:rsidP="002A7D85">
      <w:pPr>
        <w:jc w:val="both"/>
      </w:pPr>
      <w:r>
        <w:t>Cada um desses scripts irá criar 20000 novos registros na tabela TRACK.</w:t>
      </w:r>
    </w:p>
    <w:p w14:paraId="6B5941A6" w14:textId="23FD2FD3" w:rsidR="00416959" w:rsidRDefault="00416959" w:rsidP="002A7D85">
      <w:pPr>
        <w:jc w:val="both"/>
      </w:pPr>
      <w:r>
        <w:t>Estes 4 scripts deverão ser executados de forma simultânea.</w:t>
      </w:r>
    </w:p>
    <w:p w14:paraId="43207D54" w14:textId="3D564D68" w:rsidR="00416959" w:rsidRDefault="00416959" w:rsidP="002A7D85">
      <w:pPr>
        <w:jc w:val="both"/>
      </w:pPr>
      <w:r>
        <w:t xml:space="preserve">Após a execução destes deverá ser validado que foram gravados 80000 novos registros na tabela TRACK sem saltos nos sequencias de </w:t>
      </w:r>
      <w:proofErr w:type="spellStart"/>
      <w:r>
        <w:t>trackid</w:t>
      </w:r>
      <w:proofErr w:type="spellEnd"/>
      <w:r>
        <w:t>.</w:t>
      </w:r>
    </w:p>
    <w:p w14:paraId="32E461F4" w14:textId="7E8E98F1" w:rsidR="00416959" w:rsidRDefault="00416959" w:rsidP="002A7D85">
      <w:pPr>
        <w:jc w:val="both"/>
      </w:pPr>
    </w:p>
    <w:p w14:paraId="3F8E4472" w14:textId="77777777" w:rsidR="00416959" w:rsidRDefault="00416959" w:rsidP="002A7D85">
      <w:pPr>
        <w:jc w:val="both"/>
      </w:pPr>
    </w:p>
    <w:p w14:paraId="1432E806" w14:textId="7FFBEBD8" w:rsidR="00EE348A" w:rsidRDefault="00EE348A" w:rsidP="002A7D85">
      <w:pPr>
        <w:jc w:val="both"/>
      </w:pPr>
    </w:p>
    <w:p w14:paraId="7E93AA1C" w14:textId="77777777" w:rsidR="00EE348A" w:rsidRPr="00645D89" w:rsidRDefault="00EE348A" w:rsidP="002A7D85">
      <w:pPr>
        <w:jc w:val="both"/>
      </w:pPr>
    </w:p>
    <w:sectPr w:rsidR="00EE348A" w:rsidRPr="00645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89"/>
    <w:rsid w:val="0000660F"/>
    <w:rsid w:val="00034041"/>
    <w:rsid w:val="002A7D85"/>
    <w:rsid w:val="00416959"/>
    <w:rsid w:val="00645D89"/>
    <w:rsid w:val="007609DE"/>
    <w:rsid w:val="00EE348A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330A"/>
  <w15:chartTrackingRefBased/>
  <w15:docId w15:val="{66418A5B-2616-422B-85A0-6FCABCE1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Mota</dc:creator>
  <cp:keywords/>
  <dc:description/>
  <cp:lastModifiedBy>Paulo Mota</cp:lastModifiedBy>
  <cp:revision>6</cp:revision>
  <dcterms:created xsi:type="dcterms:W3CDTF">2022-11-28T10:26:00Z</dcterms:created>
  <dcterms:modified xsi:type="dcterms:W3CDTF">2022-11-28T12:52:00Z</dcterms:modified>
</cp:coreProperties>
</file>