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095676" w:rsidR="00FB7E5B" w:rsidRPr="00C40C1E" w:rsidRDefault="398A2167" w:rsidP="7BFD7637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C40C1E">
        <w:rPr>
          <w:rFonts w:cstheme="minorHAnsi"/>
          <w:sz w:val="24"/>
          <w:szCs w:val="24"/>
        </w:rPr>
        <w:t xml:space="preserve">Get familiar with the Koalas documentation: </w:t>
      </w:r>
      <w:hyperlink r:id="rId5">
        <w:r w:rsidRPr="00C40C1E">
          <w:rPr>
            <w:rStyle w:val="Hyperlink"/>
            <w:rFonts w:cstheme="minorHAnsi"/>
            <w:sz w:val="24"/>
            <w:szCs w:val="24"/>
          </w:rPr>
          <w:t>https://koalas.readthedocs.io/en/latest/</w:t>
        </w:r>
      </w:hyperlink>
    </w:p>
    <w:p w14:paraId="21F1EC59" w14:textId="06FF0107" w:rsidR="398A2167" w:rsidRPr="00C40C1E" w:rsidRDefault="398A2167" w:rsidP="7BFD7637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C40C1E">
        <w:rPr>
          <w:rFonts w:cstheme="minorHAnsi"/>
          <w:sz w:val="24"/>
          <w:szCs w:val="24"/>
        </w:rPr>
        <w:t xml:space="preserve">Walk through the live example: </w:t>
      </w:r>
      <w:hyperlink r:id="rId6">
        <w:r w:rsidRPr="00C40C1E">
          <w:rPr>
            <w:rStyle w:val="Hyperlink"/>
            <w:rFonts w:cstheme="minorHAnsi"/>
            <w:sz w:val="24"/>
            <w:szCs w:val="24"/>
          </w:rPr>
          <w:t>https://mybinder.org/v2/gh/databricks/koalas/master?filepath=docs%2Fsource%2Fgetting_started%2F10min.ipynb</w:t>
        </w:r>
      </w:hyperlink>
      <w:r w:rsidRPr="00C40C1E">
        <w:rPr>
          <w:rFonts w:cstheme="minorHAnsi"/>
          <w:sz w:val="24"/>
          <w:szCs w:val="24"/>
        </w:rPr>
        <w:t xml:space="preserve"> </w:t>
      </w:r>
    </w:p>
    <w:p w14:paraId="4A55CC8D" w14:textId="5CB3E270" w:rsidR="6496FCE9" w:rsidRPr="00C40C1E" w:rsidRDefault="6496FCE9" w:rsidP="7BFD76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C1E">
        <w:rPr>
          <w:rFonts w:cstheme="minorHAnsi"/>
          <w:sz w:val="24"/>
          <w:szCs w:val="24"/>
        </w:rPr>
        <w:t>Run all cells in the notebook</w:t>
      </w:r>
    </w:p>
    <w:p w14:paraId="1FD8E452" w14:textId="2D609BA3" w:rsidR="641C2228" w:rsidRPr="00C40C1E" w:rsidRDefault="641C2228" w:rsidP="7BFD7637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C40C1E">
        <w:rPr>
          <w:rFonts w:cstheme="minorHAnsi"/>
          <w:sz w:val="24"/>
          <w:szCs w:val="24"/>
        </w:rPr>
        <w:t>Provide report with answers to the following questions:</w:t>
      </w:r>
    </w:p>
    <w:p w14:paraId="680E11E8" w14:textId="096C2B2C" w:rsidR="1EFBE515" w:rsidRPr="00C40C1E" w:rsidRDefault="1EFBE515" w:rsidP="7BFD763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C40C1E">
        <w:rPr>
          <w:rFonts w:cstheme="minorHAnsi"/>
          <w:sz w:val="24"/>
          <w:szCs w:val="24"/>
        </w:rPr>
        <w:t xml:space="preserve">How to replace </w:t>
      </w:r>
      <w:r w:rsidRPr="00C40C1E">
        <w:rPr>
          <w:rFonts w:eastAsia="Courier New" w:cstheme="minorHAnsi"/>
          <w:sz w:val="24"/>
          <w:szCs w:val="24"/>
        </w:rPr>
        <w:t>NULL</w:t>
      </w:r>
      <w:r w:rsidRPr="00C40C1E">
        <w:rPr>
          <w:rFonts w:cstheme="minorHAnsi"/>
          <w:sz w:val="24"/>
          <w:szCs w:val="24"/>
        </w:rPr>
        <w:t xml:space="preserve"> in a Koalas </w:t>
      </w:r>
      <w:proofErr w:type="spellStart"/>
      <w:r w:rsidRPr="00C40C1E">
        <w:rPr>
          <w:rFonts w:cstheme="minorHAnsi"/>
          <w:sz w:val="24"/>
          <w:szCs w:val="24"/>
        </w:rPr>
        <w:t>Dataframe</w:t>
      </w:r>
      <w:proofErr w:type="spellEnd"/>
      <w:r w:rsidRPr="00C40C1E">
        <w:rPr>
          <w:rFonts w:cstheme="minorHAnsi"/>
          <w:sz w:val="24"/>
          <w:szCs w:val="24"/>
        </w:rPr>
        <w:t xml:space="preserve"> with specific value?</w:t>
      </w:r>
      <w:r w:rsidR="006C7F1C" w:rsidRPr="00C40C1E">
        <w:rPr>
          <w:rFonts w:cstheme="minorHAnsi"/>
          <w:sz w:val="24"/>
          <w:szCs w:val="24"/>
        </w:rPr>
        <w:br/>
      </w:r>
      <w:hyperlink r:id="rId7" w:anchor="databricks.koalas.DataFrame.fillna" w:tooltip="databricks.koalas.DataFrame.fillna" w:history="1">
        <w:proofErr w:type="spellStart"/>
        <w:r w:rsidR="00420D5A" w:rsidRPr="00C40C1E">
          <w:rPr>
            <w:rStyle w:val="pre"/>
            <w:rFonts w:cstheme="minorHAnsi"/>
            <w:b/>
            <w:bCs/>
            <w:color w:val="2F5496" w:themeColor="accent1" w:themeShade="BF"/>
            <w:sz w:val="24"/>
            <w:szCs w:val="24"/>
          </w:rPr>
          <w:t>fillna</w:t>
        </w:r>
        <w:proofErr w:type="spellEnd"/>
      </w:hyperlink>
      <w:r w:rsidR="00420D5A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([value, method, axis, </w:t>
      </w:r>
      <w:proofErr w:type="spellStart"/>
      <w:r w:rsidR="00420D5A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inplace</w:t>
      </w:r>
      <w:proofErr w:type="spellEnd"/>
      <w:r w:rsidR="00420D5A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, limit])</w:t>
      </w:r>
    </w:p>
    <w:p w14:paraId="49E93AF0" w14:textId="77777777" w:rsidR="00140F60" w:rsidRPr="00C40C1E" w:rsidRDefault="6C459DC6" w:rsidP="00140F60">
      <w:pPr>
        <w:pStyle w:val="ListParagraph"/>
        <w:numPr>
          <w:ilvl w:val="1"/>
          <w:numId w:val="1"/>
        </w:num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 w:rsidRPr="00C40C1E">
        <w:rPr>
          <w:rFonts w:cstheme="minorHAnsi"/>
          <w:sz w:val="24"/>
          <w:szCs w:val="24"/>
        </w:rPr>
        <w:t xml:space="preserve">How to </w:t>
      </w:r>
      <w:r w:rsidR="73D4AD13" w:rsidRPr="00C40C1E">
        <w:rPr>
          <w:rFonts w:cstheme="minorHAnsi"/>
          <w:sz w:val="24"/>
          <w:szCs w:val="24"/>
        </w:rPr>
        <w:t xml:space="preserve">quickly collect stats </w:t>
      </w:r>
      <w:r w:rsidRPr="00C40C1E">
        <w:rPr>
          <w:rFonts w:cstheme="minorHAnsi"/>
          <w:sz w:val="24"/>
          <w:szCs w:val="24"/>
        </w:rPr>
        <w:t xml:space="preserve">for Pandas/Koalas </w:t>
      </w:r>
      <w:proofErr w:type="spellStart"/>
      <w:r w:rsidRPr="00C40C1E">
        <w:rPr>
          <w:rFonts w:cstheme="minorHAnsi"/>
          <w:sz w:val="24"/>
          <w:szCs w:val="24"/>
        </w:rPr>
        <w:t>Dataframe</w:t>
      </w:r>
      <w:proofErr w:type="spellEnd"/>
      <w:r w:rsidRPr="00C40C1E">
        <w:rPr>
          <w:rFonts w:cstheme="minorHAnsi"/>
          <w:sz w:val="24"/>
          <w:szCs w:val="24"/>
        </w:rPr>
        <w:t>?</w:t>
      </w:r>
      <w:r w:rsidR="006C7F1C" w:rsidRPr="00C40C1E">
        <w:rPr>
          <w:rFonts w:cstheme="minorHAnsi"/>
          <w:sz w:val="24"/>
          <w:szCs w:val="24"/>
        </w:rPr>
        <w:br/>
      </w:r>
      <w:hyperlink r:id="rId8" w:anchor="databricks.koalas.DataFrame.describe" w:tooltip="databricks.koalas.DataFrame.describe" w:history="1">
        <w:r w:rsidR="00420D5A" w:rsidRPr="00C40C1E">
          <w:rPr>
            <w:rStyle w:val="pre"/>
            <w:rFonts w:cstheme="minorHAnsi"/>
            <w:b/>
            <w:bCs/>
            <w:color w:val="2F5496" w:themeColor="accent1" w:themeShade="BF"/>
            <w:sz w:val="24"/>
            <w:szCs w:val="24"/>
          </w:rPr>
          <w:t>describe</w:t>
        </w:r>
      </w:hyperlink>
      <w:r w:rsidR="00420D5A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([percentiles])</w:t>
      </w:r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br/>
      </w:r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import </w:t>
      </w:r>
      <w:proofErr w:type="spellStart"/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pandas_profiling</w:t>
      </w:r>
      <w:proofErr w:type="spellEnd"/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br/>
      </w:r>
      <w:proofErr w:type="spellStart"/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profiled_report</w:t>
      </w:r>
      <w:proofErr w:type="spellEnd"/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 = </w:t>
      </w:r>
      <w:proofErr w:type="spellStart"/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pandas_profiling.ProfileReport</w:t>
      </w:r>
      <w:proofErr w:type="spellEnd"/>
      <w:r w:rsidR="00140F60"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(df)</w:t>
      </w:r>
    </w:p>
    <w:p w14:paraId="31CEC2A4" w14:textId="1386E79A" w:rsidR="6C459DC6" w:rsidRPr="00C40C1E" w:rsidRDefault="00140F60" w:rsidP="00140F60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profiled_report.to_file</w:t>
      </w:r>
      <w:proofErr w:type="spellEnd"/>
      <w:r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('./profile_report.html')</w:t>
      </w:r>
      <w:r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br/>
      </w:r>
      <w:r w:rsidRPr="00C40C1E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br/>
      </w:r>
    </w:p>
    <w:p w14:paraId="15B2B4B8" w14:textId="77777777" w:rsidR="00C37DC9" w:rsidRPr="00C40C1E" w:rsidRDefault="325F8E1D" w:rsidP="7BFD76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C1E">
        <w:rPr>
          <w:rFonts w:cstheme="minorHAnsi"/>
          <w:sz w:val="24"/>
          <w:szCs w:val="24"/>
        </w:rPr>
        <w:t xml:space="preserve">How to perform </w:t>
      </w:r>
      <w:r w:rsidRPr="00C40C1E">
        <w:rPr>
          <w:rFonts w:eastAsia="Courier New" w:cstheme="minorHAnsi"/>
          <w:sz w:val="24"/>
          <w:szCs w:val="24"/>
        </w:rPr>
        <w:t xml:space="preserve">left outer join </w:t>
      </w:r>
      <w:r w:rsidRPr="00C40C1E">
        <w:rPr>
          <w:rFonts w:cstheme="minorHAnsi"/>
          <w:sz w:val="24"/>
          <w:szCs w:val="24"/>
        </w:rPr>
        <w:t xml:space="preserve">between Koalas </w:t>
      </w:r>
      <w:proofErr w:type="spellStart"/>
      <w:r w:rsidRPr="00C40C1E">
        <w:rPr>
          <w:rFonts w:cstheme="minorHAnsi"/>
          <w:sz w:val="24"/>
          <w:szCs w:val="24"/>
        </w:rPr>
        <w:t>dataframes</w:t>
      </w:r>
      <w:proofErr w:type="spellEnd"/>
      <w:r w:rsidRPr="00C40C1E">
        <w:rPr>
          <w:rFonts w:cstheme="minorHAnsi"/>
          <w:sz w:val="24"/>
          <w:szCs w:val="24"/>
        </w:rPr>
        <w:t xml:space="preserve"> </w:t>
      </w:r>
      <w:r w:rsidRPr="00C40C1E">
        <w:rPr>
          <w:rFonts w:eastAsia="Courier New" w:cstheme="minorHAnsi"/>
          <w:sz w:val="24"/>
          <w:szCs w:val="24"/>
        </w:rPr>
        <w:t xml:space="preserve">df1 </w:t>
      </w:r>
      <w:r w:rsidRPr="00C40C1E">
        <w:rPr>
          <w:rFonts w:cstheme="minorHAnsi"/>
          <w:sz w:val="24"/>
          <w:szCs w:val="24"/>
        </w:rPr>
        <w:t xml:space="preserve">and </w:t>
      </w:r>
      <w:r w:rsidRPr="00C40C1E">
        <w:rPr>
          <w:rFonts w:eastAsia="Courier New" w:cstheme="minorHAnsi"/>
          <w:sz w:val="24"/>
          <w:szCs w:val="24"/>
        </w:rPr>
        <w:t xml:space="preserve">df2 </w:t>
      </w:r>
      <w:r w:rsidRPr="00C40C1E">
        <w:rPr>
          <w:rFonts w:cstheme="minorHAnsi"/>
          <w:sz w:val="24"/>
          <w:szCs w:val="24"/>
        </w:rPr>
        <w:t xml:space="preserve">by </w:t>
      </w:r>
      <w:r w:rsidRPr="00C40C1E">
        <w:rPr>
          <w:rFonts w:eastAsia="Courier New" w:cstheme="minorHAnsi"/>
          <w:sz w:val="24"/>
          <w:szCs w:val="24"/>
        </w:rPr>
        <w:t xml:space="preserve">id </w:t>
      </w:r>
      <w:r w:rsidRPr="00C40C1E">
        <w:rPr>
          <w:rFonts w:cstheme="minorHAnsi"/>
          <w:sz w:val="24"/>
          <w:szCs w:val="24"/>
        </w:rPr>
        <w:t>column</w:t>
      </w:r>
      <w:r w:rsidR="7F06E14F" w:rsidRPr="00C40C1E">
        <w:rPr>
          <w:rFonts w:cstheme="minorHAnsi"/>
          <w:sz w:val="24"/>
          <w:szCs w:val="24"/>
        </w:rPr>
        <w:t>?</w:t>
      </w:r>
    </w:p>
    <w:p w14:paraId="2690C914" w14:textId="127936F2" w:rsidR="325F8E1D" w:rsidRPr="00C40C1E" w:rsidRDefault="00602D1A" w:rsidP="00C37DC9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C40C1E">
        <w:rPr>
          <w:rFonts w:cstheme="minorHAnsi"/>
          <w:color w:val="2F5496" w:themeColor="accent1" w:themeShade="BF"/>
          <w:sz w:val="24"/>
          <w:szCs w:val="24"/>
        </w:rPr>
        <w:t>left_outer_join</w:t>
      </w:r>
      <w:proofErr w:type="spellEnd"/>
      <w:r w:rsidRPr="00C40C1E">
        <w:rPr>
          <w:rFonts w:cstheme="minorHAnsi"/>
          <w:color w:val="2F5496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C40C1E">
        <w:rPr>
          <w:rFonts w:cstheme="minorHAnsi"/>
          <w:color w:val="2F5496" w:themeColor="accent1" w:themeShade="BF"/>
          <w:sz w:val="24"/>
          <w:szCs w:val="24"/>
        </w:rPr>
        <w:t>ps.merge</w:t>
      </w:r>
      <w:proofErr w:type="spellEnd"/>
      <w:proofErr w:type="gramEnd"/>
      <w:r w:rsidRPr="00C40C1E">
        <w:rPr>
          <w:rFonts w:cstheme="minorHAnsi"/>
          <w:color w:val="2F5496" w:themeColor="accent1" w:themeShade="BF"/>
          <w:sz w:val="24"/>
          <w:szCs w:val="24"/>
        </w:rPr>
        <w:t>(df1, df2, how='left', on=['</w:t>
      </w:r>
      <w:r w:rsidRPr="00C40C1E">
        <w:rPr>
          <w:rFonts w:cstheme="minorHAnsi"/>
          <w:color w:val="2F5496" w:themeColor="accent1" w:themeShade="BF"/>
          <w:sz w:val="24"/>
          <w:szCs w:val="24"/>
        </w:rPr>
        <w:t>id</w:t>
      </w:r>
      <w:r w:rsidRPr="00C40C1E">
        <w:rPr>
          <w:rFonts w:cstheme="minorHAnsi"/>
          <w:color w:val="2F5496" w:themeColor="accent1" w:themeShade="BF"/>
          <w:sz w:val="24"/>
          <w:szCs w:val="24"/>
        </w:rPr>
        <w:t>'])</w:t>
      </w:r>
      <w:r w:rsidR="006C7F1C" w:rsidRPr="00C40C1E">
        <w:rPr>
          <w:rFonts w:cstheme="minorHAnsi"/>
          <w:sz w:val="24"/>
          <w:szCs w:val="24"/>
        </w:rPr>
        <w:br/>
      </w:r>
    </w:p>
    <w:p w14:paraId="20B2753F" w14:textId="5041051A" w:rsidR="180023C6" w:rsidRPr="00C40C1E" w:rsidRDefault="180023C6" w:rsidP="7BFD76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C1E">
        <w:rPr>
          <w:rFonts w:cstheme="minorHAnsi"/>
          <w:sz w:val="24"/>
          <w:szCs w:val="24"/>
        </w:rPr>
        <w:t xml:space="preserve">What are use cases for Pandas </w:t>
      </w:r>
      <w:proofErr w:type="spellStart"/>
      <w:r w:rsidRPr="00C40C1E">
        <w:rPr>
          <w:rFonts w:cstheme="minorHAnsi"/>
          <w:sz w:val="24"/>
          <w:szCs w:val="24"/>
        </w:rPr>
        <w:t>Dataframe</w:t>
      </w:r>
      <w:proofErr w:type="spellEnd"/>
      <w:r w:rsidRPr="00C40C1E">
        <w:rPr>
          <w:rFonts w:cstheme="minorHAnsi"/>
          <w:sz w:val="24"/>
          <w:szCs w:val="24"/>
        </w:rPr>
        <w:t xml:space="preserve"> and for Koalas </w:t>
      </w:r>
      <w:proofErr w:type="spellStart"/>
      <w:r w:rsidRPr="00C40C1E">
        <w:rPr>
          <w:rFonts w:cstheme="minorHAnsi"/>
          <w:sz w:val="24"/>
          <w:szCs w:val="24"/>
        </w:rPr>
        <w:t>Dataframe</w:t>
      </w:r>
      <w:proofErr w:type="spellEnd"/>
      <w:r w:rsidRPr="00C40C1E">
        <w:rPr>
          <w:rFonts w:cstheme="minorHAnsi"/>
          <w:sz w:val="24"/>
          <w:szCs w:val="24"/>
        </w:rPr>
        <w:t>?</w:t>
      </w:r>
      <w:r w:rsidR="006C7F1C" w:rsidRPr="00C40C1E">
        <w:rPr>
          <w:rFonts w:cstheme="minorHAnsi"/>
          <w:sz w:val="24"/>
          <w:szCs w:val="24"/>
        </w:rPr>
        <w:br/>
      </w:r>
      <w:r w:rsidR="0009194E" w:rsidRPr="00C40C1E">
        <w:rPr>
          <w:rFonts w:cstheme="minorHAnsi"/>
          <w:color w:val="2F5496" w:themeColor="accent1" w:themeShade="BF"/>
          <w:sz w:val="24"/>
          <w:szCs w:val="24"/>
        </w:rPr>
        <w:t>Pandas DF is suited for smaller scale computations on a single computer.</w:t>
      </w:r>
      <w:r w:rsidR="0009194E" w:rsidRPr="00C40C1E">
        <w:rPr>
          <w:rFonts w:cstheme="minorHAnsi"/>
          <w:color w:val="2F5496" w:themeColor="accent1" w:themeShade="BF"/>
          <w:sz w:val="24"/>
          <w:szCs w:val="24"/>
        </w:rPr>
        <w:br/>
        <w:t xml:space="preserve">Koalas DF provides Spark </w:t>
      </w:r>
      <w:r w:rsidR="007647AE" w:rsidRPr="00C40C1E">
        <w:rPr>
          <w:rFonts w:cstheme="minorHAnsi"/>
          <w:color w:val="2F5496" w:themeColor="accent1" w:themeShade="BF"/>
          <w:sz w:val="24"/>
          <w:szCs w:val="24"/>
        </w:rPr>
        <w:t xml:space="preserve">distributed compute functionality over Pandas </w:t>
      </w:r>
      <w:proofErr w:type="gramStart"/>
      <w:r w:rsidR="007647AE" w:rsidRPr="00C40C1E">
        <w:rPr>
          <w:rFonts w:cstheme="minorHAnsi"/>
          <w:color w:val="2F5496" w:themeColor="accent1" w:themeShade="BF"/>
          <w:sz w:val="24"/>
          <w:szCs w:val="24"/>
        </w:rPr>
        <w:t>DF, and</w:t>
      </w:r>
      <w:proofErr w:type="gramEnd"/>
      <w:r w:rsidR="007647AE" w:rsidRPr="00C40C1E">
        <w:rPr>
          <w:rFonts w:cstheme="minorHAnsi"/>
          <w:color w:val="2F5496" w:themeColor="accent1" w:themeShade="BF"/>
          <w:sz w:val="24"/>
          <w:szCs w:val="24"/>
        </w:rPr>
        <w:t xml:space="preserve"> is suited for large scale data manipulations.</w:t>
      </w:r>
    </w:p>
    <w:p w14:paraId="3F394661" w14:textId="77777777" w:rsidR="00BF1356" w:rsidRPr="00C40C1E" w:rsidRDefault="773F93B3" w:rsidP="00BF1356">
      <w:pPr>
        <w:pStyle w:val="ListParagraph"/>
        <w:numPr>
          <w:ilvl w:val="1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C40C1E">
        <w:rPr>
          <w:rFonts w:cstheme="minorHAnsi"/>
          <w:sz w:val="24"/>
          <w:szCs w:val="24"/>
        </w:rPr>
        <w:t>What Koalas</w:t>
      </w:r>
      <w:r w:rsidR="7167305E" w:rsidRPr="00C40C1E">
        <w:rPr>
          <w:rFonts w:cstheme="minorHAnsi"/>
          <w:sz w:val="24"/>
          <w:szCs w:val="24"/>
        </w:rPr>
        <w:t xml:space="preserve"> </w:t>
      </w:r>
      <w:proofErr w:type="spellStart"/>
      <w:r w:rsidR="7167305E" w:rsidRPr="00C40C1E">
        <w:rPr>
          <w:rFonts w:cstheme="minorHAnsi"/>
          <w:sz w:val="24"/>
          <w:szCs w:val="24"/>
        </w:rPr>
        <w:t>Dataframe’s</w:t>
      </w:r>
      <w:proofErr w:type="spellEnd"/>
      <w:r w:rsidRPr="00C40C1E">
        <w:rPr>
          <w:rFonts w:cstheme="minorHAnsi"/>
          <w:sz w:val="24"/>
          <w:szCs w:val="24"/>
        </w:rPr>
        <w:t xml:space="preserve"> </w:t>
      </w:r>
      <w:r w:rsidRPr="00C40C1E">
        <w:rPr>
          <w:rFonts w:eastAsia="Courier New" w:cstheme="minorHAnsi"/>
          <w:sz w:val="24"/>
          <w:szCs w:val="24"/>
        </w:rPr>
        <w:t>Index</w:t>
      </w:r>
      <w:r w:rsidRPr="00C40C1E">
        <w:rPr>
          <w:rFonts w:cstheme="minorHAnsi"/>
          <w:sz w:val="24"/>
          <w:szCs w:val="24"/>
        </w:rPr>
        <w:t xml:space="preserve"> is used for? What is Spark analogue of Koalas </w:t>
      </w:r>
      <w:proofErr w:type="spellStart"/>
      <w:r w:rsidR="2429B82D" w:rsidRPr="00C40C1E">
        <w:rPr>
          <w:rFonts w:cstheme="minorHAnsi"/>
          <w:sz w:val="24"/>
          <w:szCs w:val="24"/>
        </w:rPr>
        <w:t>Dataframe’s</w:t>
      </w:r>
      <w:proofErr w:type="spellEnd"/>
      <w:r w:rsidR="2429B82D" w:rsidRPr="00C40C1E">
        <w:rPr>
          <w:rFonts w:cstheme="minorHAnsi"/>
          <w:sz w:val="24"/>
          <w:szCs w:val="24"/>
        </w:rPr>
        <w:t xml:space="preserve"> </w:t>
      </w:r>
      <w:r w:rsidRPr="00C40C1E">
        <w:rPr>
          <w:rFonts w:eastAsia="Courier New" w:cstheme="minorHAnsi"/>
          <w:sz w:val="24"/>
          <w:szCs w:val="24"/>
        </w:rPr>
        <w:t xml:space="preserve">Index </w:t>
      </w:r>
      <w:r w:rsidRPr="00C40C1E">
        <w:rPr>
          <w:rFonts w:cstheme="minorHAnsi"/>
          <w:sz w:val="24"/>
          <w:szCs w:val="24"/>
        </w:rPr>
        <w:t>(if any</w:t>
      </w:r>
      <w:r w:rsidR="4A2B1942" w:rsidRPr="00C40C1E">
        <w:rPr>
          <w:rFonts w:cstheme="minorHAnsi"/>
          <w:sz w:val="24"/>
          <w:szCs w:val="24"/>
        </w:rPr>
        <w:t>)</w:t>
      </w:r>
      <w:r w:rsidRPr="00C40C1E">
        <w:rPr>
          <w:rFonts w:cstheme="minorHAnsi"/>
          <w:sz w:val="24"/>
          <w:szCs w:val="24"/>
        </w:rPr>
        <w:t>?</w:t>
      </w:r>
      <w:r w:rsidR="00BF1356" w:rsidRPr="00C40C1E">
        <w:rPr>
          <w:rFonts w:cstheme="minorHAnsi"/>
          <w:color w:val="2F5496" w:themeColor="accent1" w:themeShade="BF"/>
          <w:sz w:val="24"/>
          <w:szCs w:val="24"/>
        </w:rPr>
        <w:br/>
      </w:r>
    </w:p>
    <w:p w14:paraId="48A2D0DC" w14:textId="786E6C2F" w:rsidR="00BF1356" w:rsidRPr="00C40C1E" w:rsidRDefault="00BF1356" w:rsidP="00BF1356">
      <w:pPr>
        <w:pStyle w:val="ListParagraph"/>
        <w:numPr>
          <w:ilvl w:val="2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C40C1E">
        <w:rPr>
          <w:rFonts w:cstheme="minorHAnsi"/>
          <w:color w:val="2F5496" w:themeColor="accent1" w:themeShade="BF"/>
          <w:sz w:val="24"/>
          <w:szCs w:val="24"/>
        </w:rPr>
        <w:t>Identifies data (</w:t>
      </w:r>
      <w:proofErr w:type="gramStart"/>
      <w:r w:rsidRPr="00C40C1E">
        <w:rPr>
          <w:rFonts w:cstheme="minorHAnsi"/>
          <w:color w:val="2F5496" w:themeColor="accent1" w:themeShade="BF"/>
          <w:sz w:val="24"/>
          <w:szCs w:val="24"/>
        </w:rPr>
        <w:t>i.e.</w:t>
      </w:r>
      <w:proofErr w:type="gramEnd"/>
      <w:r w:rsidRPr="00C40C1E">
        <w:rPr>
          <w:rFonts w:cstheme="minorHAnsi"/>
          <w:color w:val="2F5496" w:themeColor="accent1" w:themeShade="BF"/>
          <w:sz w:val="24"/>
          <w:szCs w:val="24"/>
        </w:rPr>
        <w:t xml:space="preserve"> provides metadata) using known indicators, important for analysis, visualization, and interactive console display.</w:t>
      </w:r>
    </w:p>
    <w:p w14:paraId="29335BC5" w14:textId="77777777" w:rsidR="00BF1356" w:rsidRPr="00C40C1E" w:rsidRDefault="00BF1356" w:rsidP="00BF1356">
      <w:pPr>
        <w:pStyle w:val="ListParagraph"/>
        <w:numPr>
          <w:ilvl w:val="2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C40C1E">
        <w:rPr>
          <w:rFonts w:cstheme="minorHAnsi"/>
          <w:color w:val="2F5496" w:themeColor="accent1" w:themeShade="BF"/>
          <w:sz w:val="24"/>
          <w:szCs w:val="24"/>
        </w:rPr>
        <w:t>Enables automatic and explicit data alignment.</w:t>
      </w:r>
    </w:p>
    <w:p w14:paraId="325451DC" w14:textId="77777777" w:rsidR="00BF1356" w:rsidRPr="00C40C1E" w:rsidRDefault="00BF1356" w:rsidP="00BF1356">
      <w:pPr>
        <w:pStyle w:val="ListParagraph"/>
        <w:numPr>
          <w:ilvl w:val="2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C40C1E">
        <w:rPr>
          <w:rFonts w:cstheme="minorHAnsi"/>
          <w:color w:val="2F5496" w:themeColor="accent1" w:themeShade="BF"/>
          <w:sz w:val="24"/>
          <w:szCs w:val="24"/>
        </w:rPr>
        <w:t>Allows intuitive getting and setting of subsets of the data set.</w:t>
      </w:r>
    </w:p>
    <w:p w14:paraId="2C6A4500" w14:textId="2FD377C2" w:rsidR="007647AE" w:rsidRPr="00C40C1E" w:rsidRDefault="00C40C1E" w:rsidP="00BF1356">
      <w:pPr>
        <w:pStyle w:val="ListParagraph"/>
        <w:ind w:left="1440"/>
        <w:rPr>
          <w:rFonts w:cstheme="minorHAnsi"/>
          <w:color w:val="2F5496" w:themeColor="accent1" w:themeShade="BF"/>
          <w:sz w:val="24"/>
          <w:szCs w:val="24"/>
        </w:rPr>
      </w:pPr>
      <w:r w:rsidRPr="00C40C1E">
        <w:rPr>
          <w:rFonts w:cstheme="minorHAnsi"/>
          <w:color w:val="2F5496" w:themeColor="accent1" w:themeShade="BF"/>
          <w:sz w:val="24"/>
          <w:szCs w:val="24"/>
        </w:rPr>
        <w:t xml:space="preserve">In Spark we might use </w:t>
      </w:r>
      <w:proofErr w:type="spellStart"/>
      <w:proofErr w:type="gramStart"/>
      <w:r w:rsidRPr="00C40C1E">
        <w:rPr>
          <w:rFonts w:cstheme="minorHAnsi"/>
          <w:color w:val="E83E8C"/>
          <w:sz w:val="24"/>
          <w:szCs w:val="24"/>
          <w:shd w:val="clear" w:color="auto" w:fill="F5F5F5"/>
        </w:rPr>
        <w:t>zipWithIndex</w:t>
      </w:r>
      <w:proofErr w:type="spellEnd"/>
      <w:r w:rsidRPr="00C40C1E">
        <w:rPr>
          <w:rFonts w:cstheme="minorHAnsi"/>
          <w:color w:val="E83E8C"/>
          <w:sz w:val="24"/>
          <w:szCs w:val="24"/>
          <w:shd w:val="clear" w:color="auto" w:fill="F5F5F5"/>
        </w:rPr>
        <w:t>(</w:t>
      </w:r>
      <w:proofErr w:type="gramEnd"/>
      <w:r w:rsidRPr="00C40C1E">
        <w:rPr>
          <w:rFonts w:cstheme="minorHAnsi"/>
          <w:color w:val="E83E8C"/>
          <w:sz w:val="24"/>
          <w:szCs w:val="24"/>
          <w:shd w:val="clear" w:color="auto" w:fill="F5F5F5"/>
        </w:rPr>
        <w:t xml:space="preserve">) or </w:t>
      </w:r>
      <w:proofErr w:type="spellStart"/>
      <w:r w:rsidRPr="00C40C1E">
        <w:rPr>
          <w:rStyle w:val="HTMLCode"/>
          <w:rFonts w:asciiTheme="minorHAnsi" w:eastAsiaTheme="minorHAnsi" w:hAnsiTheme="minorHAnsi" w:cstheme="minorHAnsi"/>
          <w:color w:val="E83E8C"/>
          <w:sz w:val="24"/>
          <w:szCs w:val="24"/>
          <w:shd w:val="clear" w:color="auto" w:fill="FFFFFF"/>
        </w:rPr>
        <w:t>zipWithUniqueId</w:t>
      </w:r>
      <w:proofErr w:type="spellEnd"/>
      <w:r w:rsidRPr="00C40C1E">
        <w:rPr>
          <w:rStyle w:val="sig-paren"/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C40C1E">
        <w:rPr>
          <w:rFonts w:cstheme="minorHAnsi"/>
          <w:color w:val="E83E8C"/>
          <w:sz w:val="24"/>
          <w:szCs w:val="24"/>
          <w:shd w:val="clear" w:color="auto" w:fill="F5F5F5"/>
        </w:rPr>
        <w:t>for the same purposes</w:t>
      </w:r>
    </w:p>
    <w:sectPr w:rsidR="007647AE" w:rsidRPr="00C4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1B6"/>
    <w:multiLevelType w:val="hybridMultilevel"/>
    <w:tmpl w:val="26642D5C"/>
    <w:lvl w:ilvl="0" w:tplc="9760B716">
      <w:start w:val="1"/>
      <w:numFmt w:val="decimal"/>
      <w:lvlText w:val="%1."/>
      <w:lvlJc w:val="left"/>
      <w:pPr>
        <w:ind w:left="720" w:hanging="360"/>
      </w:pPr>
    </w:lvl>
    <w:lvl w:ilvl="1" w:tplc="6DEC983A">
      <w:start w:val="1"/>
      <w:numFmt w:val="lowerLetter"/>
      <w:lvlText w:val="%2."/>
      <w:lvlJc w:val="left"/>
      <w:pPr>
        <w:ind w:left="1440" w:hanging="360"/>
      </w:pPr>
    </w:lvl>
    <w:lvl w:ilvl="2" w:tplc="754C4282">
      <w:start w:val="1"/>
      <w:numFmt w:val="lowerRoman"/>
      <w:lvlText w:val="%3."/>
      <w:lvlJc w:val="right"/>
      <w:pPr>
        <w:ind w:left="2160" w:hanging="180"/>
      </w:pPr>
    </w:lvl>
    <w:lvl w:ilvl="3" w:tplc="EC2A8E9C">
      <w:start w:val="1"/>
      <w:numFmt w:val="decimal"/>
      <w:lvlText w:val="%4."/>
      <w:lvlJc w:val="left"/>
      <w:pPr>
        <w:ind w:left="2880" w:hanging="360"/>
      </w:pPr>
    </w:lvl>
    <w:lvl w:ilvl="4" w:tplc="797ADFAA">
      <w:start w:val="1"/>
      <w:numFmt w:val="lowerLetter"/>
      <w:lvlText w:val="%5."/>
      <w:lvlJc w:val="left"/>
      <w:pPr>
        <w:ind w:left="3600" w:hanging="360"/>
      </w:pPr>
    </w:lvl>
    <w:lvl w:ilvl="5" w:tplc="1AE04B56">
      <w:start w:val="1"/>
      <w:numFmt w:val="lowerRoman"/>
      <w:lvlText w:val="%6."/>
      <w:lvlJc w:val="right"/>
      <w:pPr>
        <w:ind w:left="4320" w:hanging="180"/>
      </w:pPr>
    </w:lvl>
    <w:lvl w:ilvl="6" w:tplc="A9A24E08">
      <w:start w:val="1"/>
      <w:numFmt w:val="decimal"/>
      <w:lvlText w:val="%7."/>
      <w:lvlJc w:val="left"/>
      <w:pPr>
        <w:ind w:left="5040" w:hanging="360"/>
      </w:pPr>
    </w:lvl>
    <w:lvl w:ilvl="7" w:tplc="1180AB86">
      <w:start w:val="1"/>
      <w:numFmt w:val="lowerLetter"/>
      <w:lvlText w:val="%8."/>
      <w:lvlJc w:val="left"/>
      <w:pPr>
        <w:ind w:left="5760" w:hanging="360"/>
      </w:pPr>
    </w:lvl>
    <w:lvl w:ilvl="8" w:tplc="AC8860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E1252"/>
    <w:rsid w:val="0009194E"/>
    <w:rsid w:val="00140F60"/>
    <w:rsid w:val="00302374"/>
    <w:rsid w:val="00420D5A"/>
    <w:rsid w:val="00602D1A"/>
    <w:rsid w:val="006C7F1C"/>
    <w:rsid w:val="007647AE"/>
    <w:rsid w:val="00B02C2A"/>
    <w:rsid w:val="00BF1356"/>
    <w:rsid w:val="00C37DC9"/>
    <w:rsid w:val="00C40C1E"/>
    <w:rsid w:val="00C62F57"/>
    <w:rsid w:val="00FB7E5B"/>
    <w:rsid w:val="180023C6"/>
    <w:rsid w:val="1EFBE515"/>
    <w:rsid w:val="1FE11FB6"/>
    <w:rsid w:val="214E1252"/>
    <w:rsid w:val="223ED555"/>
    <w:rsid w:val="2429B82D"/>
    <w:rsid w:val="25E72EE8"/>
    <w:rsid w:val="276FD6C9"/>
    <w:rsid w:val="28C925AC"/>
    <w:rsid w:val="2C4FE4A7"/>
    <w:rsid w:val="2D93C450"/>
    <w:rsid w:val="312AEE6A"/>
    <w:rsid w:val="325F8E1D"/>
    <w:rsid w:val="339D89D2"/>
    <w:rsid w:val="398A2167"/>
    <w:rsid w:val="3C6ECDCD"/>
    <w:rsid w:val="4A2B1942"/>
    <w:rsid w:val="5FA4FF2D"/>
    <w:rsid w:val="5FD38512"/>
    <w:rsid w:val="641C2228"/>
    <w:rsid w:val="6496FCE9"/>
    <w:rsid w:val="6C1794BF"/>
    <w:rsid w:val="6C1C597C"/>
    <w:rsid w:val="6C459DC6"/>
    <w:rsid w:val="7167305E"/>
    <w:rsid w:val="73D4AD13"/>
    <w:rsid w:val="773F93B3"/>
    <w:rsid w:val="7BFD7637"/>
    <w:rsid w:val="7F06E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1252"/>
  <w15:chartTrackingRefBased/>
  <w15:docId w15:val="{7E83A719-3303-4AE1-A077-0E2BC25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F1C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420D5A"/>
  </w:style>
  <w:style w:type="character" w:styleId="HTMLCode">
    <w:name w:val="HTML Code"/>
    <w:basedOn w:val="DefaultParagraphFont"/>
    <w:uiPriority w:val="99"/>
    <w:semiHidden/>
    <w:unhideWhenUsed/>
    <w:rsid w:val="00B02C2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40C1E"/>
  </w:style>
  <w:style w:type="character" w:customStyle="1" w:styleId="viewcode-link">
    <w:name w:val="viewcode-link"/>
    <w:basedOn w:val="DefaultParagraphFont"/>
    <w:rsid w:val="00C4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alas.readthedocs.io/en/latest/reference/api/databricks.koalas.DataFrame.describ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alas.readthedocs.io/en/latest/reference/api/databricks.koalas.DataFrame.fill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databricks/koalas/master?filepath=docs%2Fsource%2Fgetting_started%2F10min.ipynb" TargetMode="External"/><Relationship Id="rId5" Type="http://schemas.openxmlformats.org/officeDocument/2006/relationships/hyperlink" Target="https://koalas.readthedocs.io/en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Andrei Reentovich</cp:lastModifiedBy>
  <cp:revision>3</cp:revision>
  <dcterms:created xsi:type="dcterms:W3CDTF">2020-10-01T16:26:00Z</dcterms:created>
  <dcterms:modified xsi:type="dcterms:W3CDTF">2021-12-05T16:54:00Z</dcterms:modified>
</cp:coreProperties>
</file>