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09CA1639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924B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45C35BBB" w14:textId="709CA594" w:rsidR="009669E1" w:rsidRDefault="009669E1" w:rsidP="004834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483469" w:rsidRPr="00483469">
        <w:rPr>
          <w:rFonts w:ascii="Times New Roman" w:hAnsi="Times New Roman" w:cs="Times New Roman"/>
          <w:sz w:val="28"/>
          <w:szCs w:val="28"/>
          <w:lang w:val="uk-UA"/>
        </w:rPr>
        <w:t>Створення програмної реалізації алгоритму шифрування DES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439E49" w14:textId="05CDC64E" w:rsidR="009669E1" w:rsidRPr="00D924B0" w:rsidRDefault="009669E1" w:rsidP="00D9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4B0" w:rsidRPr="00D924B0">
        <w:rPr>
          <w:rFonts w:ascii="Times New Roman" w:hAnsi="Times New Roman" w:cs="Times New Roman"/>
          <w:sz w:val="28"/>
          <w:szCs w:val="28"/>
          <w:lang w:val="uk-UA"/>
        </w:rPr>
        <w:t>Ознайомитись з методами і засобами симетричної</w:t>
      </w:r>
      <w:r w:rsidR="00D924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4B0" w:rsidRPr="00D924B0">
        <w:rPr>
          <w:rFonts w:ascii="Times New Roman" w:hAnsi="Times New Roman" w:cs="Times New Roman"/>
          <w:sz w:val="28"/>
          <w:szCs w:val="28"/>
          <w:lang w:val="uk-UA"/>
        </w:rPr>
        <w:t>криптографії, отримати навички створювання програмних засобів з</w:t>
      </w:r>
      <w:r w:rsidR="00954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4B0" w:rsidRPr="00D924B0">
        <w:rPr>
          <w:rFonts w:ascii="Times New Roman" w:hAnsi="Times New Roman" w:cs="Times New Roman"/>
          <w:sz w:val="28"/>
          <w:szCs w:val="28"/>
          <w:lang w:val="uk-UA"/>
        </w:rPr>
        <w:t>використанням криптографічних інтерфейсів.</w:t>
      </w:r>
    </w:p>
    <w:p w14:paraId="4C149724" w14:textId="4CF72C80" w:rsidR="009669E1" w:rsidRDefault="009669E1" w:rsidP="00966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2FDF8" w14:textId="37028996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5B69020" w14:textId="7E4207E7" w:rsidR="0042729E" w:rsidRPr="0052703F" w:rsidRDefault="0052703F" w:rsidP="00AF3EA7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класу-помічника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D20C99" w14:textId="7E1EDC7B" w:rsidR="00AF3EA7" w:rsidRDefault="0052703F" w:rsidP="00E96A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3F">
        <w:rPr>
          <w:rFonts w:ascii="Times New Roman" w:hAnsi="Times New Roman" w:cs="Times New Roman"/>
          <w:sz w:val="28"/>
          <w:szCs w:val="28"/>
          <w:lang w:val="uk-UA"/>
        </w:rPr>
        <w:t>Цей клас використовується для роботи з бітовими масивами та числовими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uk-UA"/>
        </w:rPr>
        <w:t>представленнями бітів. Він містить два статичних методи: ToBits та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uk-UA"/>
        </w:rPr>
        <w:t>ToDecimal, які відповідають за конвертацію чисел між десятковим та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uk-UA"/>
        </w:rPr>
        <w:t>бінарним форматом та навпаки.</w:t>
      </w:r>
    </w:p>
    <w:p w14:paraId="00FD557F" w14:textId="77777777" w:rsidR="00AF3EA7" w:rsidRDefault="00AF3EA7" w:rsidP="00AF3EA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E7E453F" w14:textId="01D739D3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>public static int[] ToBits(int decimalNumber, int numberOfBits)</w:t>
      </w:r>
    </w:p>
    <w:p w14:paraId="2D33708F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14:paraId="2971DC4B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int[] bitArray = new int[numberOfBits];</w:t>
      </w:r>
    </w:p>
    <w:p w14:paraId="101CE185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char[] binaryDigits = Convert.ToString(decimalNumber, 2).ToCharArray();</w:t>
      </w:r>
    </w:p>
    <w:p w14:paraId="3F046E9A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2813E822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for (int i = binaryDigits.Length - 1, k = numberOfBits - 1; i &gt;= 0 &amp;&amp; k &gt;= 0; --i, --k)</w:t>
      </w:r>
    </w:p>
    <w:p w14:paraId="1EBD2031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14:paraId="5888C859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    bitArray[k] = (binaryDigits[i] == '1') ? 1 : 0;</w:t>
      </w:r>
    </w:p>
    <w:p w14:paraId="127AE24A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14:paraId="0F47F033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55D69AA9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    return bitArray;</w:t>
      </w:r>
    </w:p>
    <w:p w14:paraId="77ABAE1B" w14:textId="7DFDADA1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F3EA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14:paraId="07FB06CF" w14:textId="4440D67E" w:rsidR="0052703F" w:rsidRDefault="0052703F" w:rsidP="0052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716875" w14:textId="076CA9A3" w:rsidR="0052703F" w:rsidRPr="00AF3EA7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3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ToBits</w:t>
      </w:r>
      <w:r w:rsidRPr="0052703F">
        <w:rPr>
          <w:rFonts w:ascii="Times New Roman" w:hAnsi="Times New Roman" w:cs="Times New Roman"/>
          <w:sz w:val="28"/>
          <w:szCs w:val="28"/>
          <w:lang w:val="uk-UA"/>
        </w:rPr>
        <w:t xml:space="preserve"> приймає ціле число та кількість бітів і конвертує число в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бітовий масив, представляючи його в двійковому форматі. В результаті він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повертає масив із бітами, де 1 відповідає встановленому біту у двійковому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представленні числа, а 0 - нульовому біту.</w:t>
      </w:r>
    </w:p>
    <w:p w14:paraId="5E473C41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F3EA7">
        <w:rPr>
          <w:rFonts w:ascii="Courier New" w:hAnsi="Courier New" w:cs="Courier New"/>
          <w:sz w:val="18"/>
          <w:szCs w:val="18"/>
        </w:rPr>
        <w:lastRenderedPageBreak/>
        <w:t xml:space="preserve">public static int 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ToDecimal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>(</w:t>
      </w:r>
      <w:proofErr w:type="gramStart"/>
      <w:r w:rsidRPr="00AF3EA7">
        <w:rPr>
          <w:rFonts w:ascii="Courier New" w:hAnsi="Courier New" w:cs="Courier New"/>
          <w:sz w:val="18"/>
          <w:szCs w:val="18"/>
        </w:rPr>
        <w:t>int[</w:t>
      </w:r>
      <w:proofErr w:type="gramEnd"/>
      <w:r w:rsidRPr="00AF3EA7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bitsArray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>)</w:t>
      </w:r>
    </w:p>
    <w:p w14:paraId="6DDF7715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F3EA7">
        <w:rPr>
          <w:rFonts w:ascii="Courier New" w:hAnsi="Courier New" w:cs="Courier New"/>
          <w:sz w:val="18"/>
          <w:szCs w:val="18"/>
        </w:rPr>
        <w:t xml:space="preserve">        {</w:t>
      </w:r>
    </w:p>
    <w:p w14:paraId="30E848EE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F3EA7">
        <w:rPr>
          <w:rFonts w:ascii="Courier New" w:hAnsi="Courier New" w:cs="Courier New"/>
          <w:sz w:val="18"/>
          <w:szCs w:val="18"/>
        </w:rPr>
        <w:t xml:space="preserve">            string 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binaryString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F3EA7">
        <w:rPr>
          <w:rFonts w:ascii="Courier New" w:hAnsi="Courier New" w:cs="Courier New"/>
          <w:sz w:val="18"/>
          <w:szCs w:val="18"/>
        </w:rPr>
        <w:t>string.Join</w:t>
      </w:r>
      <w:proofErr w:type="spellEnd"/>
      <w:proofErr w:type="gramEnd"/>
      <w:r w:rsidRPr="00AF3EA7">
        <w:rPr>
          <w:rFonts w:ascii="Courier New" w:hAnsi="Courier New" w:cs="Courier New"/>
          <w:sz w:val="18"/>
          <w:szCs w:val="18"/>
        </w:rPr>
        <w:t xml:space="preserve">("", 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bitsArray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>);</w:t>
      </w:r>
    </w:p>
    <w:p w14:paraId="5A42A64E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F3EA7">
        <w:rPr>
          <w:rFonts w:ascii="Courier New" w:hAnsi="Courier New" w:cs="Courier New"/>
          <w:sz w:val="18"/>
          <w:szCs w:val="18"/>
        </w:rPr>
        <w:t xml:space="preserve">            int 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decimalValue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 xml:space="preserve"> = Convert.ToInt32(</w:t>
      </w:r>
      <w:proofErr w:type="spellStart"/>
      <w:r w:rsidRPr="00AF3EA7">
        <w:rPr>
          <w:rFonts w:ascii="Courier New" w:hAnsi="Courier New" w:cs="Courier New"/>
          <w:sz w:val="18"/>
          <w:szCs w:val="18"/>
        </w:rPr>
        <w:t>binaryString</w:t>
      </w:r>
      <w:proofErr w:type="spellEnd"/>
      <w:r w:rsidRPr="00AF3EA7">
        <w:rPr>
          <w:rFonts w:ascii="Courier New" w:hAnsi="Courier New" w:cs="Courier New"/>
          <w:sz w:val="18"/>
          <w:szCs w:val="18"/>
        </w:rPr>
        <w:t>, 2);</w:t>
      </w:r>
    </w:p>
    <w:p w14:paraId="49F2E1FE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D49715" w14:textId="77777777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AF3EA7">
        <w:rPr>
          <w:rFonts w:ascii="Courier New" w:hAnsi="Courier New" w:cs="Courier New"/>
          <w:sz w:val="18"/>
          <w:szCs w:val="18"/>
        </w:rPr>
        <w:t xml:space="preserve">            </w:t>
      </w:r>
      <w:r w:rsidRPr="00AF3EA7">
        <w:rPr>
          <w:rFonts w:ascii="Courier New" w:hAnsi="Courier New" w:cs="Courier New"/>
          <w:sz w:val="18"/>
          <w:szCs w:val="18"/>
          <w:lang w:val="ru-RU"/>
        </w:rPr>
        <w:t>return decimalValue;</w:t>
      </w:r>
    </w:p>
    <w:p w14:paraId="62EEA265" w14:textId="79F2A70A" w:rsidR="0052703F" w:rsidRPr="00AF3EA7" w:rsidRDefault="0052703F" w:rsidP="00AF3EA7">
      <w:pPr>
        <w:spacing w:line="240" w:lineRule="auto"/>
        <w:rPr>
          <w:rFonts w:ascii="Courier New" w:hAnsi="Courier New" w:cs="Courier New"/>
          <w:sz w:val="18"/>
          <w:szCs w:val="18"/>
          <w:lang w:val="ru-RU"/>
        </w:rPr>
      </w:pPr>
      <w:r w:rsidRPr="00AF3EA7">
        <w:rPr>
          <w:rFonts w:ascii="Courier New" w:hAnsi="Courier New" w:cs="Courier New"/>
          <w:sz w:val="18"/>
          <w:szCs w:val="18"/>
          <w:lang w:val="ru-RU"/>
        </w:rPr>
        <w:t xml:space="preserve">        }</w:t>
      </w:r>
    </w:p>
    <w:p w14:paraId="6CFF1BC6" w14:textId="686CEDDC" w:rsidR="0052703F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етод ToDecimal приймає масив бітів та конвертує його в десяткове число.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Він об'єднує біти у масиві, перетворює їх у рядок і потім конвертує цей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рядок у ціле число у десятковому форматі. Результатом є десяткове число,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яке відповідає бітовому представленню.</w:t>
      </w:r>
    </w:p>
    <w:p w14:paraId="40FF17A1" w14:textId="77777777" w:rsidR="0052703F" w:rsidRPr="0052703F" w:rsidRDefault="0052703F" w:rsidP="005270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2. Створення класу Encryptor</w:t>
      </w:r>
    </w:p>
    <w:p w14:paraId="19B765F3" w14:textId="2C40538C" w:rsidR="0052703F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Клас Encryptor є частиною реалізації алгоритму шифрування DES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Цей клас включає в себе різні методи та структури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даних, необхідні для виконання операцій шифрування та розшифрування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за допомогою DES.</w:t>
      </w:r>
    </w:p>
    <w:p w14:paraId="02BA10F0" w14:textId="549FD08C" w:rsidR="0052703F" w:rsidRPr="0052703F" w:rsidRDefault="0052703F" w:rsidP="00527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107111" wp14:editId="1BCE435D">
            <wp:extent cx="49530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E1B6" w14:textId="213C7B89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Таблиця початкової перестановки</w:t>
      </w:r>
    </w:p>
    <w:p w14:paraId="7A3C50AB" w14:textId="4FDDEA8B" w:rsidR="0052703F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Ця таблиця визначає перестановку бітів у вхідному блоку перед початком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процесу шифрування. Кожен елемент відображає вхідний біт на позицію з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індексом, визначеним в цій таблиці.</w:t>
      </w:r>
    </w:p>
    <w:p w14:paraId="02E3BC8F" w14:textId="4B35258D" w:rsidR="0052703F" w:rsidRPr="0052703F" w:rsidRDefault="0052703F" w:rsidP="00527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EE5FDA" wp14:editId="63DFFF91">
            <wp:extent cx="51625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9B1" w14:textId="69A37FA4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Таблиця циклічного зсуву вліво та вправо</w:t>
      </w:r>
    </w:p>
    <w:p w14:paraId="60E818F4" w14:textId="77777777" w:rsidR="0052703F" w:rsidRPr="0052703F" w:rsidRDefault="0052703F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Перша таблиця визначає кількість бітів, на які потрібно здійснити</w:t>
      </w:r>
    </w:p>
    <w:p w14:paraId="0B735FAD" w14:textId="3A757FBC" w:rsidR="0052703F" w:rsidRDefault="0052703F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lastRenderedPageBreak/>
        <w:t>циркулярний зсув вліво під час кожного раунду шифрування. Кількість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зсувів визначається номером раунду. Аналогічно до другої таблиці. Вона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визначає кількість бітів, на які потрібно здійснити циркулярний зсув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вправо під час кожного раунду дешифрування.</w:t>
      </w:r>
    </w:p>
    <w:p w14:paraId="254BC34C" w14:textId="09B086AB" w:rsidR="0052703F" w:rsidRPr="0052703F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2B117B" wp14:editId="134A80D7">
            <wp:extent cx="43338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1BFB" w14:textId="723AEE88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Таблиця перестановок стиснення</w:t>
      </w:r>
    </w:p>
    <w:p w14:paraId="74CB1059" w14:textId="0327CA9E" w:rsidR="0052703F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Ця таблиця використовується для стиску після першого кроку функції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Фейстеля. Вона визначає, які біти із результуючого блоку слід включити в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наступний раунд.</w:t>
      </w:r>
    </w:p>
    <w:p w14:paraId="4C913693" w14:textId="73D2B2F8" w:rsidR="00EC71B5" w:rsidRPr="0052703F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28C72E" wp14:editId="386E2FEA">
            <wp:extent cx="42767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84D" w14:textId="6BB7978F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Таблиця перестановок розширення</w:t>
      </w:r>
    </w:p>
    <w:p w14:paraId="68940016" w14:textId="77777777" w:rsidR="0052703F" w:rsidRPr="0052703F" w:rsidRDefault="0052703F" w:rsidP="00AF3E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Ця таблиця використовується для розширення блоку даних перед</w:t>
      </w:r>
    </w:p>
    <w:p w14:paraId="10D43C17" w14:textId="77777777" w:rsidR="0052703F" w:rsidRPr="0052703F" w:rsidRDefault="0052703F" w:rsidP="00AF3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використанням його в функції Фейстеля. Вона додає деякі дубльовані біти,</w:t>
      </w:r>
    </w:p>
    <w:p w14:paraId="3911E7A4" w14:textId="7630F5C0" w:rsidR="0052703F" w:rsidRDefault="0052703F" w:rsidP="00AF3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збільшуючи розмір блоку.</w:t>
      </w:r>
    </w:p>
    <w:p w14:paraId="4F50CD78" w14:textId="52BF6051" w:rsidR="00EC71B5" w:rsidRPr="0052703F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DEED61" wp14:editId="3D03656E">
            <wp:extent cx="4191000" cy="3639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480" cy="3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BA3" w14:textId="574A48C7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Таблиці перестановок S та P</w:t>
      </w:r>
    </w:p>
    <w:p w14:paraId="52FFF13E" w14:textId="6839DFB9" w:rsidR="0052703F" w:rsidRDefault="0052703F" w:rsidP="00AF3E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DES використовує 8 S-боксів для заміни певних бітів в результуючому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блоку після функції Фейстеля. Ці S-бокси містять заміни для різних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вхідних значень і виводять відповідні вихідні значення. Таблиця P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використовується для перестановки бітів в результуючому блоку після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використання S-боксів.</w:t>
      </w:r>
    </w:p>
    <w:p w14:paraId="14844E73" w14:textId="40E696A2" w:rsidR="00EC71B5" w:rsidRPr="0052703F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2D96BF" wp14:editId="14FD0BAF">
            <wp:extent cx="48768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B8B5" w14:textId="57608630" w:rsidR="0052703F" w:rsidRPr="0052703F" w:rsidRDefault="0052703F" w:rsidP="00AF3E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 xml:space="preserve"> - Таблиця кінцевої перестановки</w:t>
      </w:r>
    </w:p>
    <w:p w14:paraId="18F75393" w14:textId="39C4F894" w:rsidR="00EC71B5" w:rsidRPr="00EC71B5" w:rsidRDefault="0052703F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03F">
        <w:rPr>
          <w:rFonts w:ascii="Times New Roman" w:hAnsi="Times New Roman" w:cs="Times New Roman"/>
          <w:sz w:val="28"/>
          <w:szCs w:val="28"/>
          <w:lang w:val="ru-RU"/>
        </w:rPr>
        <w:t>Ця таблиця визначає останню перестановку бітів перед завершенням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процесу шифрування. Вона переставляє біти з результату фінального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3F">
        <w:rPr>
          <w:rFonts w:ascii="Times New Roman" w:hAnsi="Times New Roman" w:cs="Times New Roman"/>
          <w:sz w:val="28"/>
          <w:szCs w:val="28"/>
          <w:lang w:val="ru-RU"/>
        </w:rPr>
        <w:t>раунду шифрування в заздалегідь визначений порядок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Метод StartEncryption виконує основну процедуру шифрування за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алгоритмом DES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і включає в себе наступні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кроки:</w:t>
      </w:r>
    </w:p>
    <w:p w14:paraId="55366548" w14:textId="638B7C2E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lastRenderedPageBreak/>
        <w:t>- InitialPermutation: Цей крок виконує початкову перестановку бітів у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вхідному тексті ptextbitslice за допомогою таблиці перестановки. Це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створює початковий стан для тексту перед подальшою обробкою.</w:t>
      </w:r>
    </w:p>
    <w:p w14:paraId="1FE11FCE" w14:textId="3667A12E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- DivideIntoLPTAndRPT: В даному кроці вхідний текст після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початкової перестановки розділяється на ліву половину і праву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половину, які подальше обробляться окремо.</w:t>
      </w:r>
    </w:p>
    <w:p w14:paraId="59064E29" w14:textId="19502408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- AssignChangedKeyToShiftedKey: Цей крок включається для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копіювання ключа, який був попередньо змінений під час підготовки,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до внутрішнього буфера для подальшого використання.</w:t>
      </w:r>
    </w:p>
    <w:p w14:paraId="1E407CE1" w14:textId="4B56C7B6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- SixteenRounds: Цей метод виконує шістнадцять раундів шифрування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DES. Кожен раунд включає в себе операції розширення, XOR, заміни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S-Box, перестановки і інші операції для обробки лівої і правої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половин блоку даних.</w:t>
      </w:r>
    </w:p>
    <w:p w14:paraId="2D5586AD" w14:textId="0F42B651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- AttachLPTAndRPT: Цей крок об'єднує ліву і праву половини після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завершення шістнадцяти раундів, створюючи об'єднаний блок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attachedpt.</w:t>
      </w:r>
    </w:p>
    <w:p w14:paraId="6B104AB4" w14:textId="77777777" w:rsidR="00E96A8D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- FinalPermutation: У кінці шифрування виконується фінальна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перестановка, яка використовує таблицю перестановки для</w:t>
      </w:r>
      <w:r w:rsidR="00AF3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отримання кінцевого зашифрованого тексту.</w:t>
      </w:r>
    </w:p>
    <w:p w14:paraId="1F364509" w14:textId="4ACE8F0A" w:rsidR="00EC71B5" w:rsidRPr="00EC71B5" w:rsidRDefault="00E96A8D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етод SixteenRounds виконує шістнадцять раундів шифрування DES,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що є основною частиною алгоритму DES. Кожен раунд включає наступні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кроки:</w:t>
      </w:r>
    </w:p>
    <w:p w14:paraId="143CA72E" w14:textId="274C51A7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1. Зберігання правої половини тексту ptRPT в тимчасовому масиві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tempRPT.</w:t>
      </w:r>
    </w:p>
    <w:p w14:paraId="1F6CD3C3" w14:textId="366E61D5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2. Визначення кількості циклічних зсувів (n) для даного раунду згідно з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таблицею циклічних зсувів clst.</w:t>
      </w:r>
    </w:p>
    <w:p w14:paraId="2D049CC2" w14:textId="77777777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3. Розділення ключа на ліву половину CKey і праву половину DKey.</w:t>
      </w:r>
    </w:p>
    <w:p w14:paraId="544622B2" w14:textId="39F7A358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4. Виконання циклічних зсувів лівої і правої половини ключа на n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позицій.</w:t>
      </w:r>
    </w:p>
    <w:p w14:paraId="26202B52" w14:textId="41A3BA91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lastRenderedPageBreak/>
        <w:t>5. Об'єднання лівої і правої половини ключа, створюючи підключ для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даного раунду.</w:t>
      </w:r>
    </w:p>
    <w:p w14:paraId="7242CE9D" w14:textId="46767F6C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6. Розширення правої половини тексту на 48 бітів за допомогою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таблиці розширення.</w:t>
      </w:r>
    </w:p>
    <w:p w14:paraId="1E19DD0B" w14:textId="525476DE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7. Виконання операції XOR між стиснутим ключем і розширеною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правою половиною тексту.</w:t>
      </w:r>
    </w:p>
    <w:p w14:paraId="6141BEDE" w14:textId="77777777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8. Використання таблиці S-Box для заміни результатів XOR.</w:t>
      </w:r>
    </w:p>
    <w:p w14:paraId="7ED63770" w14:textId="5FC5766C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9. Виконання перестановки P-Box для отримання нової правої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половини тексту.</w:t>
      </w:r>
    </w:p>
    <w:p w14:paraId="23077B69" w14:textId="493EC862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10.Виконання операції XOR між результатом P-Box перестановки і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лівою половиною тексту.</w:t>
      </w:r>
    </w:p>
    <w:p w14:paraId="71162882" w14:textId="77777777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11.Заміна лівої половини тексту на тимчасову праву половину.</w:t>
      </w:r>
    </w:p>
    <w:p w14:paraId="7C42348F" w14:textId="77D358FA" w:rsidR="00E96A8D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12.Виведення значення ентропії для оцінки якості шифрування після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кожного раунду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D40BBF" w14:textId="3F344815" w:rsidR="00EC71B5" w:rsidRPr="00E96A8D" w:rsidRDefault="00E96A8D" w:rsidP="00E96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6C69B8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lastRenderedPageBreak/>
        <w:t xml:space="preserve">private void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SixteenRounds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</w:t>
      </w:r>
    </w:p>
    <w:p w14:paraId="0A20AED6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{</w:t>
      </w:r>
    </w:p>
    <w:p w14:paraId="05FA61EA" w14:textId="3641701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int n;</w:t>
      </w:r>
    </w:p>
    <w:p w14:paraId="7F20688F" w14:textId="0775E425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($"Entropy before: {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CalcEntropy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)}");</w:t>
      </w:r>
    </w:p>
    <w:p w14:paraId="19582046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for (int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 &lt; 16;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++)</w:t>
      </w:r>
    </w:p>
    <w:p w14:paraId="64DAEDAD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6094B10B" w14:textId="1E8D8559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SaveTemporaryHPT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ptRPT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tempRPT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434941CC" w14:textId="78F65E53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n =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clst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];</w:t>
      </w:r>
    </w:p>
    <w:p w14:paraId="56962A36" w14:textId="50BE2559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DivideIntoCKeyAndDKey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59DE4AFC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for (int j = 0; j &lt; n;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j++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</w:t>
      </w:r>
    </w:p>
    <w:p w14:paraId="3FEF7891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0F13667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CircularLeftShift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CKey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20C1048E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CircularLeftShift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DKey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39CF94F2" w14:textId="3B63A67A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3C59ADB" w14:textId="5DDB2692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AttachCKeyAndDKey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549079D3" w14:textId="539A3474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CompressionPermutation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6AE98049" w14:textId="7A70C749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ExpansionPermutation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ptRPT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ptExpandedRPT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54AF4232" w14:textId="2FA8D143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XOROperation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compressedkey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ptExpandedRPT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XoredRPT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, 48);</w:t>
      </w:r>
    </w:p>
    <w:p w14:paraId="16E6D5C1" w14:textId="2F0360E4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SBoxSubstitution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XoredRPT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ptSBoxRPT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771B60E1" w14:textId="3C5F4C6A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PBoxPermutation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ptSBoxRPT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ptPBoxRPT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44307031" w14:textId="6B627CEC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XOROperation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ptPBoxRPT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ptLPT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, 32);</w:t>
      </w:r>
    </w:p>
    <w:p w14:paraId="4E8D15D6" w14:textId="2263D802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E96A8D">
        <w:rPr>
          <w:rFonts w:ascii="Courier New" w:hAnsi="Courier New" w:cs="Courier New"/>
          <w:sz w:val="18"/>
          <w:szCs w:val="18"/>
        </w:rPr>
        <w:t>Swap(</w:t>
      </w:r>
      <w:proofErr w:type="spellStart"/>
      <w:proofErr w:type="gramEnd"/>
      <w:r w:rsidRPr="00E96A8D">
        <w:rPr>
          <w:rFonts w:ascii="Courier New" w:hAnsi="Courier New" w:cs="Courier New"/>
          <w:sz w:val="18"/>
          <w:szCs w:val="18"/>
        </w:rPr>
        <w:t>tempRPT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ptLPT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);</w:t>
      </w:r>
    </w:p>
    <w:p w14:paraId="158B8025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Console.WriteLine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($"Entropy on round {</w:t>
      </w:r>
      <w:proofErr w:type="spellStart"/>
      <w:r w:rsidRPr="00E96A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 xml:space="preserve"> + 1}: {</w:t>
      </w:r>
      <w:proofErr w:type="spellStart"/>
      <w:proofErr w:type="gramStart"/>
      <w:r w:rsidRPr="00E96A8D">
        <w:rPr>
          <w:rFonts w:ascii="Courier New" w:hAnsi="Courier New" w:cs="Courier New"/>
          <w:sz w:val="18"/>
          <w:szCs w:val="18"/>
        </w:rPr>
        <w:t>CalcEntropy</w:t>
      </w:r>
      <w:proofErr w:type="spellEnd"/>
      <w:r w:rsidRPr="00E96A8D">
        <w:rPr>
          <w:rFonts w:ascii="Courier New" w:hAnsi="Courier New" w:cs="Courier New"/>
          <w:sz w:val="18"/>
          <w:szCs w:val="18"/>
        </w:rPr>
        <w:t>(</w:t>
      </w:r>
      <w:proofErr w:type="gramEnd"/>
      <w:r w:rsidRPr="00E96A8D">
        <w:rPr>
          <w:rFonts w:ascii="Courier New" w:hAnsi="Courier New" w:cs="Courier New"/>
          <w:sz w:val="18"/>
          <w:szCs w:val="18"/>
        </w:rPr>
        <w:t>)}");</w:t>
      </w:r>
    </w:p>
    <w:p w14:paraId="23BFD745" w14:textId="77777777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C9407DE" w14:textId="7F0E60D9" w:rsidR="00EC71B5" w:rsidRPr="00E96A8D" w:rsidRDefault="00EC71B5" w:rsidP="00E96A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96A8D">
        <w:rPr>
          <w:rFonts w:ascii="Courier New" w:hAnsi="Courier New" w:cs="Courier New"/>
          <w:sz w:val="18"/>
          <w:szCs w:val="18"/>
        </w:rPr>
        <w:t xml:space="preserve">        }</w:t>
      </w:r>
    </w:p>
    <w:p w14:paraId="3FE07C12" w14:textId="2204A737" w:rsidR="00EC71B5" w:rsidRDefault="00E96A8D" w:rsidP="00E96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A5CFD" w14:textId="2B078881" w:rsidR="00EC71B5" w:rsidRPr="00EC71B5" w:rsidRDefault="00E96A8D" w:rsidP="00E96A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Наступний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метод виконує процес розшифрування шифрованого тексту,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використовуючи алгоритм шифрування </w:t>
      </w:r>
      <w:r w:rsidR="00EC71B5" w:rsidRPr="00EC71B5">
        <w:rPr>
          <w:rFonts w:ascii="Times New Roman" w:hAnsi="Times New Roman" w:cs="Times New Roman"/>
          <w:sz w:val="28"/>
          <w:szCs w:val="28"/>
        </w:rPr>
        <w:t>DES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. Основні кроки методу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1B5" w:rsidRPr="00EC71B5">
        <w:rPr>
          <w:rFonts w:ascii="Times New Roman" w:hAnsi="Times New Roman" w:cs="Times New Roman"/>
          <w:sz w:val="28"/>
          <w:szCs w:val="28"/>
          <w:lang w:val="ru-RU"/>
        </w:rPr>
        <w:t>включають наступне:</w:t>
      </w:r>
    </w:p>
    <w:p w14:paraId="1465EC4F" w14:textId="68AC51FB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1. Парсинг вхідних даних: Вхідні дані, які включають в себе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шифрований текст та ключ для розшифрування, перетворюються в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рядок і масив символів відповідно.</w:t>
      </w:r>
    </w:p>
    <w:p w14:paraId="30701A13" w14:textId="0E15F60E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2. Перетворення тексту в бінарний формат: Вхідний шифрований текст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</w:rPr>
        <w:t>ciphertext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 перетворюється в бінарний формат, представлений у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вигляді масиву бітів. Після цього виконується додавання нулів, якщо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кількість бітів не кратна 64.</w:t>
      </w:r>
    </w:p>
    <w:p w14:paraId="4FC1D4C2" w14:textId="1347AB83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3. Перетворення ключа в бінарний формат: Ключ для розшифрування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перетворюється в бінарний формат і також доповнюється нулями для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відповідності довжини ключа </w:t>
      </w:r>
      <w:r w:rsidRPr="00EC71B5">
        <w:rPr>
          <w:rFonts w:ascii="Times New Roman" w:hAnsi="Times New Roman" w:cs="Times New Roman"/>
          <w:sz w:val="28"/>
          <w:szCs w:val="28"/>
        </w:rPr>
        <w:t>DES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DF8BBB" w14:textId="540C5C43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4. Видалення 8-го біта з ключа: Відбувається видалення 8-го біта з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кожного байту ключа </w:t>
      </w:r>
      <w:r w:rsidRPr="00EC71B5">
        <w:rPr>
          <w:rFonts w:ascii="Times New Roman" w:hAnsi="Times New Roman" w:cs="Times New Roman"/>
          <w:sz w:val="28"/>
          <w:szCs w:val="28"/>
        </w:rPr>
        <w:t>DES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, так як </w:t>
      </w:r>
      <w:r w:rsidRPr="00EC71B5">
        <w:rPr>
          <w:rFonts w:ascii="Times New Roman" w:hAnsi="Times New Roman" w:cs="Times New Roman"/>
          <w:sz w:val="28"/>
          <w:szCs w:val="28"/>
        </w:rPr>
        <w:t>DES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 лише 56 бітів з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64 бітів в ключі.</w:t>
      </w:r>
    </w:p>
    <w:p w14:paraId="539A028B" w14:textId="2A5774C2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5. Розшифрування кожного блоку: Шифрований текст поділяється на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блоки по 64 біти кожен. Для кожного блоку виконується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розшифрування.</w:t>
      </w:r>
    </w:p>
    <w:p w14:paraId="602E6860" w14:textId="52E35BA2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 xml:space="preserve">6. Виклик методу </w:t>
      </w:r>
      <w:proofErr w:type="spellStart"/>
      <w:r w:rsidRPr="00EC71B5">
        <w:rPr>
          <w:rFonts w:ascii="Times New Roman" w:hAnsi="Times New Roman" w:cs="Times New Roman"/>
          <w:sz w:val="28"/>
          <w:szCs w:val="28"/>
        </w:rPr>
        <w:t>StartDecryption</w:t>
      </w:r>
      <w:proofErr w:type="spellEnd"/>
      <w:r w:rsidRPr="00EC71B5">
        <w:rPr>
          <w:rFonts w:ascii="Times New Roman" w:hAnsi="Times New Roman" w:cs="Times New Roman"/>
          <w:sz w:val="28"/>
          <w:szCs w:val="28"/>
          <w:lang w:val="ru-RU"/>
        </w:rPr>
        <w:t>(): Для кожного блоку шифрованого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тексту виконується розшифрування за допомогою методу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71B5">
        <w:rPr>
          <w:rFonts w:ascii="Times New Roman" w:hAnsi="Times New Roman" w:cs="Times New Roman"/>
          <w:sz w:val="28"/>
          <w:szCs w:val="28"/>
        </w:rPr>
        <w:t>StartDecryption</w:t>
      </w:r>
      <w:proofErr w:type="spellEnd"/>
      <w:r w:rsidRPr="00EC71B5">
        <w:rPr>
          <w:rFonts w:ascii="Times New Roman" w:hAnsi="Times New Roman" w:cs="Times New Roman"/>
          <w:sz w:val="28"/>
          <w:szCs w:val="28"/>
          <w:lang w:val="ru-RU"/>
        </w:rPr>
        <w:t>(), який містить основні етапи розшифрування.</w:t>
      </w:r>
    </w:p>
    <w:p w14:paraId="30C1E86E" w14:textId="7994C6E2" w:rsidR="00EC71B5" w:rsidRPr="00EC71B5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7. Перетворення розшифрованого тексту в рядок: Отримані результати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розшифрування конвертуються з бінарного формату назад у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B5">
        <w:rPr>
          <w:rFonts w:ascii="Times New Roman" w:hAnsi="Times New Roman" w:cs="Times New Roman"/>
          <w:sz w:val="28"/>
          <w:szCs w:val="28"/>
          <w:lang w:val="ru-RU"/>
        </w:rPr>
        <w:t>текстовий рядок.</w:t>
      </w:r>
    </w:p>
    <w:p w14:paraId="1EA41908" w14:textId="7558A65B" w:rsidR="00EC71B5" w:rsidRPr="00E96A8D" w:rsidRDefault="00EC71B5" w:rsidP="00E9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B5">
        <w:rPr>
          <w:rFonts w:ascii="Times New Roman" w:hAnsi="Times New Roman" w:cs="Times New Roman"/>
          <w:sz w:val="28"/>
          <w:szCs w:val="28"/>
          <w:lang w:val="ru-RU"/>
        </w:rPr>
        <w:t>8. Результат: Розшифрований текст повертається як вихідний результат</w:t>
      </w:r>
      <w:r w:rsidR="00E96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A8D">
        <w:rPr>
          <w:rFonts w:ascii="Times New Roman" w:hAnsi="Times New Roman" w:cs="Times New Roman"/>
          <w:sz w:val="28"/>
          <w:szCs w:val="28"/>
          <w:lang w:val="ru-RU"/>
        </w:rPr>
        <w:t>методу.</w:t>
      </w:r>
    </w:p>
    <w:p w14:paraId="584F472F" w14:textId="5E1CC3A2" w:rsidR="00EC71B5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3FC9E" wp14:editId="6BEF1B54">
            <wp:extent cx="341947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F61F" w14:textId="4209525B" w:rsidR="00EC71B5" w:rsidRPr="00EC71B5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96A8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ключів на криптостійкість</w:t>
      </w:r>
    </w:p>
    <w:p w14:paraId="26F65D1D" w14:textId="648B4530" w:rsidR="00EC71B5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CC596" wp14:editId="4DE4D06D">
            <wp:extent cx="57340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2AF6" w14:textId="486E359E" w:rsidR="00EC71B5" w:rsidRDefault="00EC71B5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96A8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F3EA7">
        <w:rPr>
          <w:rFonts w:ascii="Times New Roman" w:hAnsi="Times New Roman" w:cs="Times New Roman"/>
          <w:sz w:val="28"/>
          <w:szCs w:val="28"/>
          <w:lang w:val="uk-UA"/>
        </w:rPr>
        <w:t>Перевірка функціонала шифрування та результат збереження у файлі</w:t>
      </w:r>
    </w:p>
    <w:p w14:paraId="3188C3C2" w14:textId="6CF18892" w:rsidR="00AF3EA7" w:rsidRDefault="00AF3EA7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723A04B" wp14:editId="1CC92DDF">
            <wp:extent cx="2990850" cy="287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A99" w14:textId="2B668E51" w:rsidR="00AF3EA7" w:rsidRDefault="00AF3EA7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96A8D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-Розрахунки ентропії для одного з блоків</w:t>
      </w:r>
    </w:p>
    <w:p w14:paraId="1F695618" w14:textId="1607CE48" w:rsidR="00AF3EA7" w:rsidRDefault="00AF3EA7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95EC5F" wp14:editId="5199D832">
            <wp:extent cx="4676775" cy="179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6B02" w14:textId="580847C7" w:rsidR="00AF3EA7" w:rsidRDefault="00AF3EA7" w:rsidP="00EC7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96A8D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розшифрування</w:t>
      </w:r>
    </w:p>
    <w:p w14:paraId="5B63D513" w14:textId="77777777" w:rsidR="00AF3EA7" w:rsidRPr="00AF3EA7" w:rsidRDefault="00AF3EA7" w:rsidP="00AF3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  <w:r w:rsidRPr="00AF3EA7"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лабораторної роботи було ознайомлено з</w:t>
      </w:r>
    </w:p>
    <w:p w14:paraId="1FF228B9" w14:textId="77777777" w:rsidR="00AF3EA7" w:rsidRPr="00AF3EA7" w:rsidRDefault="00AF3EA7" w:rsidP="00AF3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EA7">
        <w:rPr>
          <w:rFonts w:ascii="Times New Roman" w:hAnsi="Times New Roman" w:cs="Times New Roman"/>
          <w:sz w:val="28"/>
          <w:szCs w:val="28"/>
          <w:lang w:val="uk-UA"/>
        </w:rPr>
        <w:t>методами і засобами симетричної криптографії, отримано навички</w:t>
      </w:r>
    </w:p>
    <w:p w14:paraId="28110D7C" w14:textId="77777777" w:rsidR="00AF3EA7" w:rsidRPr="00AF3EA7" w:rsidRDefault="00AF3EA7" w:rsidP="00AF3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EA7">
        <w:rPr>
          <w:rFonts w:ascii="Times New Roman" w:hAnsi="Times New Roman" w:cs="Times New Roman"/>
          <w:sz w:val="28"/>
          <w:szCs w:val="28"/>
          <w:lang w:val="uk-UA"/>
        </w:rPr>
        <w:t>створювання програмних засобів з використанням криптографічних</w:t>
      </w:r>
    </w:p>
    <w:p w14:paraId="3E42A16E" w14:textId="50B67E40" w:rsidR="00AF3EA7" w:rsidRPr="00AF3EA7" w:rsidRDefault="00AF3EA7" w:rsidP="00AF3EA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EA7">
        <w:rPr>
          <w:rFonts w:ascii="Times New Roman" w:hAnsi="Times New Roman" w:cs="Times New Roman"/>
          <w:sz w:val="28"/>
          <w:szCs w:val="28"/>
          <w:lang w:val="uk-UA"/>
        </w:rPr>
        <w:t>інтерфейсів</w:t>
      </w:r>
      <w:r w:rsidR="00E96A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F3EA7" w:rsidRPr="00AF3EA7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924"/>
    <w:multiLevelType w:val="hybridMultilevel"/>
    <w:tmpl w:val="A0DC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07792"/>
    <w:multiLevelType w:val="hybridMultilevel"/>
    <w:tmpl w:val="4120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96B93"/>
    <w:multiLevelType w:val="hybridMultilevel"/>
    <w:tmpl w:val="81EA7B9C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78E700F5"/>
    <w:multiLevelType w:val="hybridMultilevel"/>
    <w:tmpl w:val="C6367866"/>
    <w:lvl w:ilvl="0" w:tplc="5088FA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D"/>
    <w:rsid w:val="000714F8"/>
    <w:rsid w:val="001007C5"/>
    <w:rsid w:val="00127EB1"/>
    <w:rsid w:val="001B434A"/>
    <w:rsid w:val="002354D7"/>
    <w:rsid w:val="00242036"/>
    <w:rsid w:val="002D1F0A"/>
    <w:rsid w:val="00391AEA"/>
    <w:rsid w:val="003B51D5"/>
    <w:rsid w:val="003E2CBB"/>
    <w:rsid w:val="003F1CE5"/>
    <w:rsid w:val="0042729E"/>
    <w:rsid w:val="00483469"/>
    <w:rsid w:val="004A19CB"/>
    <w:rsid w:val="004D1C4A"/>
    <w:rsid w:val="004D3A62"/>
    <w:rsid w:val="0052703F"/>
    <w:rsid w:val="006E5B80"/>
    <w:rsid w:val="00857D1D"/>
    <w:rsid w:val="008A139D"/>
    <w:rsid w:val="00954A88"/>
    <w:rsid w:val="009669E1"/>
    <w:rsid w:val="009C6682"/>
    <w:rsid w:val="00AF3EA7"/>
    <w:rsid w:val="00B1525C"/>
    <w:rsid w:val="00BA1338"/>
    <w:rsid w:val="00C42502"/>
    <w:rsid w:val="00D924B0"/>
    <w:rsid w:val="00DB42CE"/>
    <w:rsid w:val="00DC3107"/>
    <w:rsid w:val="00E96A8D"/>
    <w:rsid w:val="00EC71B5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chartTrackingRefBased/>
  <w15:docId w15:val="{26A34DAD-CC0A-456A-88F6-ECD356C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14</cp:revision>
  <cp:lastPrinted>2023-12-14T00:37:00Z</cp:lastPrinted>
  <dcterms:created xsi:type="dcterms:W3CDTF">2023-12-13T23:32:00Z</dcterms:created>
  <dcterms:modified xsi:type="dcterms:W3CDTF">2023-12-19T11:43:00Z</dcterms:modified>
</cp:coreProperties>
</file>