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5C564" w14:textId="7FFA337C" w:rsidR="00515473" w:rsidRDefault="00144097">
      <w:r>
        <w:t xml:space="preserve">Inteligência Ambiente e </w:t>
      </w:r>
      <w:proofErr w:type="spellStart"/>
      <w:r>
        <w:t>Sensorização</w:t>
      </w:r>
      <w:proofErr w:type="spellEnd"/>
      <w:r>
        <w:t>.</w:t>
      </w:r>
    </w:p>
    <w:p w14:paraId="3183196B" w14:textId="4ECDD802" w:rsidR="00144097" w:rsidRDefault="00144097">
      <w:r>
        <w:t xml:space="preserve">Com a realização deste trabalho prático pretende-se sensibilizar e motivar os alunos para a conceção e desenvolvimento de ambientes inteligentes, tirando partido da integração de sensores físicos e virtuais enquanto trabalham em domínios emergentes como a 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ou as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Cities</w:t>
      </w:r>
      <w:proofErr w:type="spellEnd"/>
      <w:r>
        <w:t>.</w:t>
      </w:r>
    </w:p>
    <w:p w14:paraId="49E4981F" w14:textId="61ACBD78" w:rsidR="00144097" w:rsidRDefault="00144097"/>
    <w:p w14:paraId="3AED8720" w14:textId="33F55AA3" w:rsidR="00144097" w:rsidRDefault="00144097">
      <w:r>
        <w:t>Este enunciado pretende ser o ponto de partida para a conceção e desenvolvimento de um sistema inteligente capaz de gerar informação útil no contexto sobre o qual se encontra implementado. Para tal, será necessário solucionar o seguinte prolema:</w:t>
      </w:r>
    </w:p>
    <w:p w14:paraId="66A2EB91" w14:textId="1333F70A" w:rsidR="00144097" w:rsidRDefault="00144097"/>
    <w:p w14:paraId="4B98FA8C" w14:textId="72B65F62" w:rsidR="00144097" w:rsidRDefault="00144097">
      <w:r>
        <w:t>Implementar um sistema capaz de recolher e monitorizar leituras de sensores físicos e/ou virtuais</w:t>
      </w:r>
    </w:p>
    <w:p w14:paraId="59761522" w14:textId="22158DCC" w:rsidR="00144097" w:rsidRDefault="00144097"/>
    <w:p w14:paraId="2FED99C9" w14:textId="0D50EBE5" w:rsidR="00144097" w:rsidRDefault="00144097">
      <w:r>
        <w:t xml:space="preserve">Como primeiro passo, os grupos de trabalho, constituídos por 3 ou 4 elementos, deverão focar-se na </w:t>
      </w:r>
      <w:proofErr w:type="spellStart"/>
      <w:r>
        <w:t>sensorização</w:t>
      </w:r>
      <w:proofErr w:type="spellEnd"/>
      <w:r>
        <w:t xml:space="preserve"> de um determinado ambiente recorrendo a um, ou mais, sensores físicos e/ou virtuais. De seguida, de forma a garantir o acesso aos dados recolhidos, deverão ser estabelecidos meios de comunicação entre o conjunto de sensores e um componente central, um </w:t>
      </w:r>
      <w:proofErr w:type="spellStart"/>
      <w:r>
        <w:t>backend</w:t>
      </w:r>
      <w:proofErr w:type="spellEnd"/>
      <w:r>
        <w:t xml:space="preserve">, onde os dados deverão ser tratados e processados. Por fim, deverá ser implementado um </w:t>
      </w:r>
      <w:proofErr w:type="spellStart"/>
      <w:r>
        <w:t>frontend</w:t>
      </w:r>
      <w:proofErr w:type="spellEnd"/>
      <w:r>
        <w:t xml:space="preserve"> para a visualização dos dados.</w:t>
      </w:r>
    </w:p>
    <w:p w14:paraId="747662D7" w14:textId="7CBACA36" w:rsidR="00144097" w:rsidRDefault="00144097"/>
    <w:p w14:paraId="24EC806A" w14:textId="275C341C" w:rsidR="00144097" w:rsidRDefault="00144097">
      <w:r>
        <w:t>Os resultados obtidos deverão ser objeto de um relatório que contenha, entre outros:</w:t>
      </w:r>
    </w:p>
    <w:p w14:paraId="31BA167D" w14:textId="77777777" w:rsidR="00144097" w:rsidRDefault="00144097">
      <w:r>
        <w:tab/>
        <w:t>- Quais os domínios a tratar, quais os objetivos e como se propõe a atingi-los;</w:t>
      </w:r>
    </w:p>
    <w:p w14:paraId="5575FC66" w14:textId="77777777" w:rsidR="00144097" w:rsidRDefault="00144097">
      <w:r>
        <w:tab/>
        <w:t>- Descrição dos sensores utilizados e do ambiente sobre o qual foram inseridos;</w:t>
      </w:r>
    </w:p>
    <w:p w14:paraId="2A34C415" w14:textId="77777777" w:rsidR="00501B9A" w:rsidRDefault="00144097">
      <w:r>
        <w:tab/>
        <w:t>- Descrição dos da</w:t>
      </w:r>
      <w:r w:rsidR="00501B9A">
        <w:t>dos recolhidos e do tratamento efetuado;</w:t>
      </w:r>
    </w:p>
    <w:p w14:paraId="30618FDB" w14:textId="77777777" w:rsidR="00501B9A" w:rsidRDefault="00501B9A">
      <w:r>
        <w:tab/>
        <w:t>-Descrição do sistema desenvolvido, da sua arquitetura, do seu funcionamento e dos meios de comunicação estabelecidos;</w:t>
      </w:r>
    </w:p>
    <w:p w14:paraId="4701911E" w14:textId="77777777" w:rsidR="00501B9A" w:rsidRDefault="00501B9A">
      <w:r>
        <w:tab/>
        <w:t>- Sumário dos resultados obtidos e respetiva análise crítica;</w:t>
      </w:r>
    </w:p>
    <w:p w14:paraId="2F19125B" w14:textId="70A32D22" w:rsidR="00144097" w:rsidRDefault="00501B9A">
      <w:r>
        <w:tab/>
        <w:t>- Apresentação de sugestões e recomendações para a melhoria do sistema desenvolvido.</w:t>
      </w:r>
      <w:r w:rsidR="00144097">
        <w:t xml:space="preserve"> </w:t>
      </w:r>
    </w:p>
    <w:sectPr w:rsidR="00144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97"/>
    <w:rsid w:val="00144097"/>
    <w:rsid w:val="00501B9A"/>
    <w:rsid w:val="00515473"/>
    <w:rsid w:val="00C618CA"/>
    <w:rsid w:val="00CF58F0"/>
    <w:rsid w:val="00F3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9AA2"/>
  <w15:chartTrackingRefBased/>
  <w15:docId w15:val="{513573F9-C5C0-44F1-914A-EDB6D7C9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8C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618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18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Nogueira</dc:creator>
  <cp:keywords/>
  <dc:description/>
  <cp:lastModifiedBy>Hugo Nogueira</cp:lastModifiedBy>
  <cp:revision>1</cp:revision>
  <dcterms:created xsi:type="dcterms:W3CDTF">2020-11-16T18:51:00Z</dcterms:created>
  <dcterms:modified xsi:type="dcterms:W3CDTF">2020-11-16T19:14:00Z</dcterms:modified>
</cp:coreProperties>
</file>