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EF4B1" w14:textId="0010CF33" w:rsidR="002C09FB" w:rsidRDefault="2BD5B40C">
      <w:r>
        <w:rPr>
          <w:noProof/>
        </w:rPr>
        <w:drawing>
          <wp:inline distT="0" distB="0" distL="0" distR="0" wp14:anchorId="5B49956E" wp14:editId="25AB7636">
            <wp:extent cx="1624974" cy="1514181"/>
            <wp:effectExtent l="0" t="0" r="0" b="0"/>
            <wp:docPr id="1577353814" name="Imagem 157735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74" cy="15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16B4" w14:textId="719D373F" w:rsidR="2EA45DEB" w:rsidRDefault="2EA45DEB"/>
    <w:p w14:paraId="614847F0" w14:textId="6457DBF4" w:rsidR="2EA45DEB" w:rsidRDefault="2EA45DEB"/>
    <w:p w14:paraId="49DDF604" w14:textId="7344277F" w:rsidR="2EA45DEB" w:rsidRDefault="2EA45DEB"/>
    <w:p w14:paraId="2FC3778A" w14:textId="045D80E7" w:rsidR="2EA45DEB" w:rsidRDefault="2EA45DEB"/>
    <w:p w14:paraId="09182193" w14:textId="5575DF3F" w:rsidR="2BCC7834" w:rsidRDefault="2BCC7834" w:rsidP="2EA45DEB">
      <w:pPr>
        <w:jc w:val="center"/>
        <w:rPr>
          <w:sz w:val="48"/>
          <w:szCs w:val="48"/>
        </w:rPr>
      </w:pPr>
      <w:r w:rsidRPr="2EA45DEB">
        <w:rPr>
          <w:sz w:val="48"/>
          <w:szCs w:val="48"/>
        </w:rPr>
        <w:t>Computação Gráfica (3º ano de Ciências da Computação)</w:t>
      </w:r>
    </w:p>
    <w:p w14:paraId="3AC13754" w14:textId="083EB8E8" w:rsidR="2BCC7834" w:rsidRDefault="2BCC7834" w:rsidP="2EA45DEB">
      <w:pPr>
        <w:jc w:val="center"/>
        <w:rPr>
          <w:b/>
          <w:bCs/>
          <w:sz w:val="48"/>
          <w:szCs w:val="48"/>
        </w:rPr>
      </w:pPr>
      <w:r w:rsidRPr="2EA45DEB">
        <w:rPr>
          <w:b/>
          <w:bCs/>
          <w:sz w:val="48"/>
          <w:szCs w:val="48"/>
        </w:rPr>
        <w:t xml:space="preserve">Trabalho Prático - </w:t>
      </w:r>
      <w:r w:rsidRPr="2EA45DEB">
        <w:rPr>
          <w:b/>
          <w:bCs/>
          <w:i/>
          <w:iCs/>
          <w:sz w:val="48"/>
          <w:szCs w:val="48"/>
        </w:rPr>
        <w:t xml:space="preserve">Fase </w:t>
      </w:r>
      <w:r w:rsidR="00570BE0">
        <w:rPr>
          <w:b/>
          <w:bCs/>
          <w:i/>
          <w:iCs/>
          <w:sz w:val="48"/>
          <w:szCs w:val="48"/>
        </w:rPr>
        <w:t>2</w:t>
      </w:r>
      <w:r w:rsidRPr="2EA45DEB">
        <w:rPr>
          <w:b/>
          <w:bCs/>
          <w:sz w:val="48"/>
          <w:szCs w:val="48"/>
        </w:rPr>
        <w:t xml:space="preserve"> – </w:t>
      </w:r>
      <w:r w:rsidR="00E0664B">
        <w:rPr>
          <w:b/>
          <w:bCs/>
          <w:sz w:val="48"/>
          <w:szCs w:val="48"/>
        </w:rPr>
        <w:t>Transformações Geométricas</w:t>
      </w:r>
    </w:p>
    <w:p w14:paraId="778827E8" w14:textId="143A9A46" w:rsidR="45846C5F" w:rsidRDefault="45846C5F" w:rsidP="2EA45DEB">
      <w:pPr>
        <w:jc w:val="center"/>
        <w:rPr>
          <w:sz w:val="48"/>
          <w:szCs w:val="48"/>
        </w:rPr>
      </w:pPr>
      <w:r w:rsidRPr="2EA45DEB">
        <w:rPr>
          <w:sz w:val="48"/>
          <w:szCs w:val="48"/>
        </w:rPr>
        <w:t>Grupo 16</w:t>
      </w:r>
    </w:p>
    <w:p w14:paraId="4FF8FD21" w14:textId="601041F9" w:rsidR="2EA45DEB" w:rsidRDefault="2EA45DEB" w:rsidP="2EA45DEB">
      <w:pPr>
        <w:jc w:val="center"/>
      </w:pPr>
    </w:p>
    <w:p w14:paraId="24F04B2C" w14:textId="22F3974F" w:rsidR="2EA45DEB" w:rsidRDefault="2EA45DEB" w:rsidP="2EA45DEB">
      <w:pPr>
        <w:rPr>
          <w:b/>
          <w:bCs/>
        </w:rPr>
      </w:pPr>
    </w:p>
    <w:p w14:paraId="757BB09B" w14:textId="458EF474" w:rsidR="2EA45DEB" w:rsidRDefault="2EA45DEB" w:rsidP="2EA45DEB">
      <w:pPr>
        <w:rPr>
          <w:b/>
          <w:bCs/>
        </w:rPr>
      </w:pPr>
    </w:p>
    <w:p w14:paraId="5C0C565C" w14:textId="602171C0" w:rsidR="2EA45DEB" w:rsidRDefault="2EA45DEB" w:rsidP="2EA45DEB">
      <w:pPr>
        <w:rPr>
          <w:b/>
          <w:bCs/>
        </w:rPr>
      </w:pPr>
    </w:p>
    <w:p w14:paraId="36C940A4" w14:textId="1DC047F8" w:rsidR="5A8AC59F" w:rsidRDefault="5A8AC59F" w:rsidP="2EA45DEB">
      <w:pPr>
        <w:rPr>
          <w:b/>
          <w:bCs/>
        </w:rPr>
      </w:pPr>
      <w:r w:rsidRPr="2EA45DEB">
        <w:rPr>
          <w:b/>
          <w:bCs/>
        </w:rPr>
        <w:t>Feito por:</w:t>
      </w:r>
    </w:p>
    <w:p w14:paraId="5B21F87C" w14:textId="597CF4D1" w:rsidR="5974268E" w:rsidRDefault="5974268E" w:rsidP="2EA45DEB">
      <w:pPr>
        <w:pStyle w:val="ListParagraph"/>
        <w:numPr>
          <w:ilvl w:val="0"/>
          <w:numId w:val="8"/>
        </w:numPr>
        <w:jc w:val="both"/>
      </w:pPr>
      <w:r>
        <w:t>André Filipe Barbosa de Sousa (</w:t>
      </w:r>
      <w:r w:rsidR="0722BEED">
        <w:t>A</w:t>
      </w:r>
      <w:r>
        <w:t>87999)</w:t>
      </w:r>
    </w:p>
    <w:p w14:paraId="6CFD4FC7" w14:textId="72B9F0FD" w:rsidR="5A8AC59F" w:rsidRDefault="5A8AC59F" w:rsidP="2EA45DEB">
      <w:pPr>
        <w:pStyle w:val="ListParagraph"/>
        <w:numPr>
          <w:ilvl w:val="0"/>
          <w:numId w:val="8"/>
        </w:numPr>
        <w:jc w:val="both"/>
      </w:pPr>
      <w:r>
        <w:t>João Nuno Rodrigues Fernandes</w:t>
      </w:r>
      <w:r w:rsidR="5A448CEF">
        <w:t xml:space="preserve"> (</w:t>
      </w:r>
      <w:r w:rsidR="0FDEE05B">
        <w:t>A</w:t>
      </w:r>
      <w:r w:rsidR="5A448CEF">
        <w:t>87971)</w:t>
      </w:r>
    </w:p>
    <w:p w14:paraId="775C76B2" w14:textId="56816122" w:rsidR="5A8AC59F" w:rsidRDefault="5A8AC59F" w:rsidP="2EA45DEB">
      <w:pPr>
        <w:pStyle w:val="ListParagraph"/>
        <w:numPr>
          <w:ilvl w:val="0"/>
          <w:numId w:val="8"/>
        </w:numPr>
        <w:jc w:val="both"/>
      </w:pPr>
      <w:r>
        <w:t>José Carlos Batista Loureiro</w:t>
      </w:r>
      <w:r w:rsidR="09D46306">
        <w:t xml:space="preserve"> (</w:t>
      </w:r>
      <w:r w:rsidR="61102B50">
        <w:t>A</w:t>
      </w:r>
      <w:r w:rsidR="09D46306">
        <w:t>96467)</w:t>
      </w:r>
    </w:p>
    <w:p w14:paraId="6D23AD1A" w14:textId="0774C1A9" w:rsidR="28B25DAB" w:rsidRDefault="28B25DAB" w:rsidP="2EA45DEB">
      <w:pPr>
        <w:pStyle w:val="ListParagraph"/>
        <w:numPr>
          <w:ilvl w:val="0"/>
          <w:numId w:val="8"/>
        </w:numPr>
        <w:jc w:val="both"/>
      </w:pPr>
      <w:r>
        <w:t>Oliver Favero Teixeira (</w:t>
      </w:r>
      <w:r w:rsidR="401196DF">
        <w:t>A</w:t>
      </w:r>
      <w:r>
        <w:t>102506)</w:t>
      </w:r>
    </w:p>
    <w:p w14:paraId="7B3DCCA0" w14:textId="78EF9851" w:rsidR="2EA45DEB" w:rsidRDefault="2EA45DEB" w:rsidP="2EA45DEB">
      <w:pPr>
        <w:ind w:left="720"/>
        <w:jc w:val="both"/>
      </w:pPr>
    </w:p>
    <w:p w14:paraId="7ADB11E7" w14:textId="059B6CDA" w:rsidR="75D648AA" w:rsidRDefault="75D648AA" w:rsidP="2EA45DEB">
      <w:pPr>
        <w:rPr>
          <w:b/>
          <w:bCs/>
        </w:rPr>
      </w:pPr>
      <w:r w:rsidRPr="2EA45DEB">
        <w:rPr>
          <w:b/>
          <w:bCs/>
        </w:rPr>
        <w:t>Em:</w:t>
      </w:r>
    </w:p>
    <w:p w14:paraId="29154B3B" w14:textId="12D5A575" w:rsidR="47B635F3" w:rsidRDefault="47B635F3" w:rsidP="2EA45DEB">
      <w:pPr>
        <w:pStyle w:val="ListParagraph"/>
        <w:numPr>
          <w:ilvl w:val="0"/>
          <w:numId w:val="7"/>
        </w:numPr>
      </w:pPr>
      <w:r>
        <w:t>2</w:t>
      </w:r>
      <w:r w:rsidR="00570BE0">
        <w:t>9</w:t>
      </w:r>
      <w:r>
        <w:t xml:space="preserve"> de março de 2025</w:t>
      </w:r>
    </w:p>
    <w:p w14:paraId="0FF7568B" w14:textId="61053C81" w:rsidR="2EA45DEB" w:rsidRDefault="2EA45DEB" w:rsidP="2EA45DEB">
      <w:pPr>
        <w:rPr>
          <w:b/>
          <w:bCs/>
        </w:rPr>
      </w:pPr>
    </w:p>
    <w:sdt>
      <w:sdtPr>
        <w:id w:val="1712587595"/>
        <w:docPartObj>
          <w:docPartGallery w:val="Table of Contents"/>
          <w:docPartUnique/>
        </w:docPartObj>
      </w:sdtPr>
      <w:sdtContent>
        <w:p w14:paraId="6B4903B4" w14:textId="03419CE4" w:rsidR="00023AE0" w:rsidRDefault="2EA45D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4168864" w:history="1">
            <w:r w:rsidR="00023AE0" w:rsidRPr="001C0248">
              <w:rPr>
                <w:rStyle w:val="Hyperlink"/>
                <w:noProof/>
              </w:rPr>
              <w:t>1.  Introdução</w:t>
            </w:r>
            <w:r w:rsidR="00023AE0">
              <w:rPr>
                <w:noProof/>
                <w:webHidden/>
              </w:rPr>
              <w:tab/>
            </w:r>
            <w:r w:rsidR="00023AE0">
              <w:rPr>
                <w:noProof/>
                <w:webHidden/>
              </w:rPr>
              <w:fldChar w:fldCharType="begin"/>
            </w:r>
            <w:r w:rsidR="00023AE0">
              <w:rPr>
                <w:noProof/>
                <w:webHidden/>
              </w:rPr>
              <w:instrText xml:space="preserve"> PAGEREF _Toc194168864 \h </w:instrText>
            </w:r>
            <w:r w:rsidR="00023AE0">
              <w:rPr>
                <w:noProof/>
                <w:webHidden/>
              </w:rPr>
            </w:r>
            <w:r w:rsidR="00023AE0">
              <w:rPr>
                <w:noProof/>
                <w:webHidden/>
              </w:rPr>
              <w:fldChar w:fldCharType="separate"/>
            </w:r>
            <w:r w:rsidR="00023AE0">
              <w:rPr>
                <w:noProof/>
                <w:webHidden/>
              </w:rPr>
              <w:t>2</w:t>
            </w:r>
            <w:r w:rsidR="00023AE0">
              <w:rPr>
                <w:noProof/>
                <w:webHidden/>
              </w:rPr>
              <w:fldChar w:fldCharType="end"/>
            </w:r>
          </w:hyperlink>
        </w:p>
        <w:p w14:paraId="6B2008A6" w14:textId="27E66ABC" w:rsidR="00023AE0" w:rsidRDefault="00023A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94168865" w:history="1">
            <w:r w:rsidRPr="001C0248">
              <w:rPr>
                <w:rStyle w:val="Hyperlink"/>
                <w:noProof/>
              </w:rPr>
              <w:t>2. 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B6AD" w14:textId="1DC683F7" w:rsidR="00023AE0" w:rsidRDefault="00023A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94168866" w:history="1">
            <w:r w:rsidRPr="001C0248">
              <w:rPr>
                <w:rStyle w:val="Hyperlink"/>
                <w:noProof/>
              </w:rPr>
              <w:t>2.1 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D3C1" w14:textId="7C480F93" w:rsidR="00023AE0" w:rsidRDefault="00023A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94168867" w:history="1">
            <w:r w:rsidRPr="001C0248">
              <w:rPr>
                <w:rStyle w:val="Hyperlink"/>
                <w:noProof/>
              </w:rPr>
              <w:t>2.2 ReadXML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62D6" w14:textId="03968CDF" w:rsidR="00023AE0" w:rsidRDefault="00023A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94168868" w:history="1">
            <w:r w:rsidRPr="001C0248">
              <w:rPr>
                <w:rStyle w:val="Hyperlink"/>
                <w:noProof/>
              </w:rPr>
              <w:t>2.3 Tranform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8FC5" w14:textId="2667778A" w:rsidR="00023AE0" w:rsidRDefault="00023A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94168869" w:history="1">
            <w:r w:rsidRPr="001C0248">
              <w:rPr>
                <w:rStyle w:val="Hyperlink"/>
                <w:noProof/>
                <w:lang w:val="en-US"/>
              </w:rPr>
              <w:t>2.4 Test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6537" w14:textId="5B3C5DE4" w:rsidR="00023AE0" w:rsidRDefault="00023A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94168870" w:history="1">
            <w:r w:rsidRPr="001C0248">
              <w:rPr>
                <w:rStyle w:val="Hyperlink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7FA2" w14:textId="46D7B0FE" w:rsidR="2EA45DEB" w:rsidRDefault="2EA45DEB" w:rsidP="2EA45DE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A03DF84" w14:textId="664877DD" w:rsidR="2EA45DEB" w:rsidRDefault="2EA45DEB" w:rsidP="2EA45DEB">
      <w:pPr>
        <w:ind w:left="708"/>
      </w:pPr>
    </w:p>
    <w:p w14:paraId="5332910A" w14:textId="61F4B961" w:rsidR="2EA45DEB" w:rsidRDefault="2EA45DEB" w:rsidP="2EA45DEB">
      <w:pPr>
        <w:ind w:left="708"/>
      </w:pPr>
    </w:p>
    <w:p w14:paraId="21202C3C" w14:textId="742C28BC" w:rsidR="2EA45DEB" w:rsidRDefault="2EA45DEB"/>
    <w:p w14:paraId="245F919E" w14:textId="1646671A" w:rsidR="2EA45DEB" w:rsidRDefault="2EA45DEB"/>
    <w:p w14:paraId="7C0CCF00" w14:textId="57E6DF87" w:rsidR="2EA45DEB" w:rsidRDefault="2EA45DEB"/>
    <w:p w14:paraId="2111EAD3" w14:textId="2FA571C1" w:rsidR="2EA45DEB" w:rsidRDefault="2EA45DEB"/>
    <w:p w14:paraId="48A729BD" w14:textId="26110119" w:rsidR="2EA45DEB" w:rsidRDefault="2EA45DEB"/>
    <w:p w14:paraId="7E07D936" w14:textId="6A7D3501" w:rsidR="2EA45DEB" w:rsidRDefault="2EA45DEB"/>
    <w:p w14:paraId="4A18495C" w14:textId="04614C91" w:rsidR="2EA45DEB" w:rsidRDefault="2EA45DEB"/>
    <w:p w14:paraId="7E43993C" w14:textId="016420C6" w:rsidR="2EA45DEB" w:rsidRDefault="2EA45DEB"/>
    <w:p w14:paraId="577A842E" w14:textId="700E6652" w:rsidR="2EA45DEB" w:rsidRDefault="2EA45DEB"/>
    <w:p w14:paraId="1E8FBD5E" w14:textId="352AF7CF" w:rsidR="2EA45DEB" w:rsidRDefault="2EA45DEB" w:rsidP="2EA45DEB"/>
    <w:p w14:paraId="1369C464" w14:textId="1882D8E9" w:rsidR="2EA45DEB" w:rsidRDefault="2EA45DEB" w:rsidP="2EA45DEB"/>
    <w:p w14:paraId="7962DB48" w14:textId="73A13573" w:rsidR="69D008B1" w:rsidRDefault="69D008B1" w:rsidP="2EA45DEB"/>
    <w:p w14:paraId="0CD87498" w14:textId="77777777" w:rsidR="00023AE0" w:rsidRDefault="00023AE0" w:rsidP="2EA45DEB">
      <w:pPr>
        <w:pStyle w:val="Heading1"/>
      </w:pPr>
      <w:bookmarkStart w:id="0" w:name="_Toc2100097216"/>
      <w:bookmarkStart w:id="1" w:name="_Toc194168864"/>
    </w:p>
    <w:p w14:paraId="2CA68E5A" w14:textId="77777777" w:rsidR="00023AE0" w:rsidRDefault="00023AE0" w:rsidP="00023AE0"/>
    <w:p w14:paraId="527FA78C" w14:textId="77777777" w:rsidR="00023AE0" w:rsidRPr="00023AE0" w:rsidRDefault="00023AE0" w:rsidP="00023AE0"/>
    <w:p w14:paraId="15F422DE" w14:textId="199705E4" w:rsidR="2EA45DEB" w:rsidRDefault="61442D33" w:rsidP="00023AE0">
      <w:pPr>
        <w:pStyle w:val="Heading1"/>
      </w:pPr>
      <w:r>
        <w:lastRenderedPageBreak/>
        <w:t>1</w:t>
      </w:r>
      <w:r w:rsidR="74A7114D">
        <w:t xml:space="preserve">. </w:t>
      </w:r>
      <w:r w:rsidR="2B1CC219">
        <w:t xml:space="preserve"> </w:t>
      </w:r>
      <w:r>
        <w:t>Introdução</w:t>
      </w:r>
      <w:bookmarkEnd w:id="0"/>
      <w:bookmarkEnd w:id="1"/>
    </w:p>
    <w:p w14:paraId="24FC8615" w14:textId="77777777" w:rsidR="00AC7F45" w:rsidRDefault="00570BE0" w:rsidP="00023AE0">
      <w:pPr>
        <w:ind w:firstLine="708"/>
      </w:pPr>
      <w:bookmarkStart w:id="2" w:name="_Toc264661800"/>
      <w:bookmarkStart w:id="3" w:name="_Toc1035167375"/>
      <w:bookmarkStart w:id="4" w:name="_Toc660457582"/>
      <w:r>
        <w:t>Lev</w:t>
      </w:r>
      <w:r w:rsidR="00AC7F45">
        <w:t>an</w:t>
      </w:r>
      <w:r>
        <w:t xml:space="preserve">do em consideração </w:t>
      </w:r>
      <w:r w:rsidRPr="00570BE0">
        <w:t xml:space="preserve">a primeira fase do trabalho, esta segunda </w:t>
      </w:r>
      <w:r w:rsidR="00AC7F45">
        <w:t>tem como o objetivo a alteração</w:t>
      </w:r>
      <w:r w:rsidRPr="00570BE0">
        <w:t xml:space="preserve"> </w:t>
      </w:r>
      <w:r w:rsidR="00AC7F45">
        <w:t xml:space="preserve">da </w:t>
      </w:r>
      <w:r w:rsidRPr="00570BE0">
        <w:t>fase anterior atra</w:t>
      </w:r>
      <w:r w:rsidR="00AC7F45">
        <w:t>vés</w:t>
      </w:r>
      <w:r w:rsidRPr="00570BE0">
        <w:t xml:space="preserve"> da </w:t>
      </w:r>
      <w:r w:rsidR="00AC7F45" w:rsidRPr="00570BE0">
        <w:t>introdução</w:t>
      </w:r>
      <w:r w:rsidRPr="00570BE0">
        <w:t xml:space="preserve"> de </w:t>
      </w:r>
      <w:r w:rsidR="00AC7F45" w:rsidRPr="00570BE0">
        <w:t>transformações</w:t>
      </w:r>
      <w:r w:rsidRPr="00570BE0">
        <w:t xml:space="preserve"> </w:t>
      </w:r>
      <w:r w:rsidR="00AC7F45" w:rsidRPr="00570BE0">
        <w:t>geométricas</w:t>
      </w:r>
      <w:r w:rsidRPr="00570BE0">
        <w:t xml:space="preserve"> como </w:t>
      </w:r>
      <w:r w:rsidR="00AC7F45">
        <w:t>rotações, escalas e translações</w:t>
      </w:r>
      <w:r w:rsidRPr="00570BE0">
        <w:t>. Estas</w:t>
      </w:r>
      <w:r w:rsidR="00AC7F45">
        <w:t xml:space="preserve">, irão nos permitira </w:t>
      </w:r>
      <w:r w:rsidRPr="00570BE0">
        <w:t>representar adequadamente as primitivas da primeira fase.</w:t>
      </w:r>
    </w:p>
    <w:p w14:paraId="14F7A2E6" w14:textId="064B80C0" w:rsidR="00570BE0" w:rsidRDefault="00570BE0" w:rsidP="00570BE0">
      <w:r w:rsidRPr="00570BE0">
        <w:t xml:space="preserve"> </w:t>
      </w:r>
      <w:r w:rsidR="00023AE0">
        <w:tab/>
      </w:r>
      <w:r w:rsidRPr="00570BE0">
        <w:t>R</w:t>
      </w:r>
      <w:r w:rsidR="00AC7F45">
        <w:t>eferente</w:t>
      </w:r>
      <w:r w:rsidRPr="00570BE0">
        <w:t xml:space="preserve"> ao ficheiro XML, este </w:t>
      </w:r>
      <w:r w:rsidR="00AC7F45" w:rsidRPr="00570BE0">
        <w:t>terá</w:t>
      </w:r>
      <w:r w:rsidRPr="00570BE0">
        <w:t xml:space="preserve"> um modelo </w:t>
      </w:r>
      <w:r w:rsidR="00AC7F45">
        <w:t xml:space="preserve">de hierarquia (como se fosse em árvore), </w:t>
      </w:r>
      <w:r w:rsidRPr="00570BE0">
        <w:t xml:space="preserve">no qual cada nodo </w:t>
      </w:r>
      <w:r w:rsidR="00AC7F45">
        <w:t xml:space="preserve">vai possuir </w:t>
      </w:r>
      <w:r w:rsidRPr="00570BE0">
        <w:t xml:space="preserve">um conjunto de </w:t>
      </w:r>
      <w:r w:rsidR="00AC7F45" w:rsidRPr="00570BE0">
        <w:t>transformações</w:t>
      </w:r>
      <w:r w:rsidR="00AC7F45">
        <w:t>, tal</w:t>
      </w:r>
      <w:r w:rsidRPr="00570BE0">
        <w:t xml:space="preserve"> como os modelos </w:t>
      </w:r>
      <w:r w:rsidR="00E766C8">
        <w:t>que vão</w:t>
      </w:r>
      <w:r w:rsidRPr="00570BE0">
        <w:t xml:space="preserve"> carregados. </w:t>
      </w:r>
      <w:r w:rsidR="00E766C8">
        <w:t>Como a</w:t>
      </w:r>
      <w:r w:rsidRPr="00570BE0">
        <w:t xml:space="preserve"> </w:t>
      </w:r>
      <w:r w:rsidR="00E766C8" w:rsidRPr="00570BE0">
        <w:t>representação</w:t>
      </w:r>
      <w:r w:rsidRPr="00570BE0">
        <w:t xml:space="preserve"> do nosso XML utiliza </w:t>
      </w:r>
      <w:r w:rsidR="00E766C8">
        <w:t>um</w:t>
      </w:r>
      <w:r w:rsidRPr="00570BE0">
        <w:t xml:space="preserve"> modelo </w:t>
      </w:r>
      <w:r w:rsidR="00E766C8" w:rsidRPr="00570BE0">
        <w:t>hierárquico</w:t>
      </w:r>
      <w:r w:rsidRPr="00570BE0">
        <w:t xml:space="preserve">, </w:t>
      </w:r>
      <w:r w:rsidR="00E766C8">
        <w:t>cada</w:t>
      </w:r>
      <w:r w:rsidRPr="00570BE0">
        <w:t xml:space="preserve"> </w:t>
      </w:r>
      <w:r w:rsidR="00E766C8" w:rsidRPr="00570BE0">
        <w:t>transformação</w:t>
      </w:r>
      <w:r w:rsidRPr="00570BE0">
        <w:t xml:space="preserve"> de um nodo </w:t>
      </w:r>
      <w:r w:rsidR="00E766C8">
        <w:t>ir</w:t>
      </w:r>
      <w:r w:rsidR="00E766C8" w:rsidRPr="00570BE0">
        <w:t>á</w:t>
      </w:r>
      <w:r w:rsidRPr="00570BE0">
        <w:t xml:space="preserve"> </w:t>
      </w:r>
      <w:r w:rsidR="00E766C8">
        <w:t xml:space="preserve">afetar </w:t>
      </w:r>
      <w:r w:rsidRPr="00570BE0">
        <w:t xml:space="preserve">os seus nodos filho. </w:t>
      </w:r>
      <w:r w:rsidR="00E766C8">
        <w:t xml:space="preserve">Os </w:t>
      </w:r>
      <w:r w:rsidRPr="00570BE0">
        <w:t>cen</w:t>
      </w:r>
      <w:r w:rsidR="00E766C8">
        <w:t xml:space="preserve">ários propostos nesta fase </w:t>
      </w:r>
      <w:r w:rsidRPr="00570BE0">
        <w:t>corresponde</w:t>
      </w:r>
      <w:r w:rsidR="00E766C8">
        <w:t>m</w:t>
      </w:r>
      <w:r w:rsidRPr="00570BE0">
        <w:t xml:space="preserve"> a um modelo </w:t>
      </w:r>
      <w:r w:rsidR="00E766C8" w:rsidRPr="00570BE0">
        <w:t>estático</w:t>
      </w:r>
      <w:r w:rsidRPr="00570BE0">
        <w:t xml:space="preserve"> do sistema solar (</w:t>
      </w:r>
      <w:r w:rsidR="00E766C8">
        <w:t>composto</w:t>
      </w:r>
      <w:r w:rsidRPr="00570BE0">
        <w:t xml:space="preserve"> pelo sol, planetas e algumas luas hierarquicamente</w:t>
      </w:r>
      <w:r w:rsidR="00E766C8">
        <w:t xml:space="preserve"> definidas</w:t>
      </w:r>
      <w:r w:rsidRPr="00570BE0">
        <w:t>).</w:t>
      </w:r>
    </w:p>
    <w:p w14:paraId="216D0329" w14:textId="77777777" w:rsidR="00570BE0" w:rsidRDefault="00570BE0" w:rsidP="2EA45DEB">
      <w:pPr>
        <w:pStyle w:val="Heading1"/>
      </w:pPr>
    </w:p>
    <w:p w14:paraId="355E8F56" w14:textId="77777777" w:rsidR="00570BE0" w:rsidRDefault="00570BE0" w:rsidP="2EA45DEB">
      <w:pPr>
        <w:pStyle w:val="Heading1"/>
      </w:pPr>
    </w:p>
    <w:p w14:paraId="2E3A5C70" w14:textId="77777777" w:rsidR="00570BE0" w:rsidRDefault="00570BE0" w:rsidP="2EA45DEB">
      <w:pPr>
        <w:pStyle w:val="Heading1"/>
      </w:pPr>
    </w:p>
    <w:p w14:paraId="607B650B" w14:textId="77777777" w:rsidR="00570BE0" w:rsidRDefault="00570BE0" w:rsidP="2EA45DEB">
      <w:pPr>
        <w:pStyle w:val="Heading1"/>
      </w:pPr>
    </w:p>
    <w:p w14:paraId="4B4B5896" w14:textId="77777777" w:rsidR="00570BE0" w:rsidRDefault="00570BE0" w:rsidP="2EA45DEB">
      <w:pPr>
        <w:pStyle w:val="Heading1"/>
      </w:pPr>
    </w:p>
    <w:p w14:paraId="1D30976A" w14:textId="77777777" w:rsidR="00570BE0" w:rsidRDefault="00570BE0" w:rsidP="2EA45DEB">
      <w:pPr>
        <w:pStyle w:val="Heading1"/>
      </w:pPr>
    </w:p>
    <w:p w14:paraId="26D87F46" w14:textId="77777777" w:rsidR="00570BE0" w:rsidRDefault="00570BE0" w:rsidP="2EA45DEB">
      <w:pPr>
        <w:pStyle w:val="Heading1"/>
      </w:pPr>
    </w:p>
    <w:p w14:paraId="6D9E67B4" w14:textId="77777777" w:rsidR="00E766C8" w:rsidRDefault="00E766C8" w:rsidP="00E766C8">
      <w:pPr>
        <w:pStyle w:val="Heading2"/>
      </w:pPr>
    </w:p>
    <w:p w14:paraId="12CBB43F" w14:textId="77777777" w:rsidR="00E766C8" w:rsidRDefault="00E766C8" w:rsidP="00E766C8"/>
    <w:p w14:paraId="2BB15C36" w14:textId="77777777" w:rsidR="00E766C8" w:rsidRDefault="00E766C8" w:rsidP="00E766C8"/>
    <w:p w14:paraId="6E2C2003" w14:textId="77777777" w:rsidR="00E766C8" w:rsidRPr="00E766C8" w:rsidRDefault="00E766C8" w:rsidP="00E766C8"/>
    <w:p w14:paraId="7BBB86E2" w14:textId="7E932279" w:rsidR="574A52F0" w:rsidRDefault="574A52F0" w:rsidP="00023AE0">
      <w:pPr>
        <w:pStyle w:val="Heading1"/>
      </w:pPr>
      <w:bookmarkStart w:id="5" w:name="_Toc194168865"/>
      <w:r>
        <w:lastRenderedPageBreak/>
        <w:t xml:space="preserve">2.  </w:t>
      </w:r>
      <w:bookmarkEnd w:id="2"/>
      <w:bookmarkEnd w:id="3"/>
      <w:bookmarkEnd w:id="4"/>
      <w:proofErr w:type="spellStart"/>
      <w:r w:rsidR="00570BE0" w:rsidRPr="00E766C8">
        <w:t>Engine</w:t>
      </w:r>
      <w:bookmarkEnd w:id="5"/>
      <w:proofErr w:type="spellEnd"/>
    </w:p>
    <w:p w14:paraId="7ABCAE67" w14:textId="39674FC4" w:rsidR="00E766C8" w:rsidRPr="00E766C8" w:rsidRDefault="00AB1F33" w:rsidP="00023AE0">
      <w:pPr>
        <w:ind w:firstLine="708"/>
      </w:pPr>
      <w:r>
        <w:t xml:space="preserve">A nossa </w:t>
      </w:r>
      <w:proofErr w:type="spellStart"/>
      <w:r>
        <w:t>Engine</w:t>
      </w:r>
      <w:proofErr w:type="spellEnd"/>
      <w:r>
        <w:t xml:space="preserve"> representa a parte do projeto que utiliza o ficheiro.3d gerado pelo </w:t>
      </w:r>
      <w:proofErr w:type="spellStart"/>
      <w:r>
        <w:t>Generator</w:t>
      </w:r>
      <w:proofErr w:type="spellEnd"/>
      <w:r>
        <w:t xml:space="preserve"> e as transformações geométricas do ficheiro XML para ser possível mostrar o que é pedido.</w:t>
      </w:r>
    </w:p>
    <w:p w14:paraId="6486A9E9" w14:textId="7584B81D" w:rsidR="2EA45DEB" w:rsidRDefault="2EA45DEB" w:rsidP="2EA45DEB"/>
    <w:p w14:paraId="29493604" w14:textId="2865293F" w:rsidR="1CE3780A" w:rsidRDefault="1CE3780A" w:rsidP="2EA45DEB">
      <w:pPr>
        <w:pStyle w:val="Heading2"/>
        <w:rPr>
          <w:rFonts w:ascii="Aptos" w:eastAsia="Aptos" w:hAnsi="Aptos" w:cs="Aptos"/>
          <w:sz w:val="24"/>
          <w:szCs w:val="24"/>
        </w:rPr>
      </w:pPr>
      <w:bookmarkStart w:id="6" w:name="_Toc1547336264"/>
      <w:bookmarkStart w:id="7" w:name="_Toc194168866"/>
      <w:r w:rsidRPr="2EA45DEB">
        <w:t xml:space="preserve">2.1 </w:t>
      </w:r>
      <w:bookmarkEnd w:id="6"/>
      <w:r w:rsidR="00570BE0">
        <w:t>Estrutura de dados</w:t>
      </w:r>
      <w:bookmarkEnd w:id="7"/>
    </w:p>
    <w:p w14:paraId="1D446E10" w14:textId="77777777" w:rsidR="00671212" w:rsidRDefault="00671212" w:rsidP="00023AE0">
      <w:pPr>
        <w:ind w:firstLine="708"/>
        <w:rPr>
          <w:rFonts w:ascii="Aptos" w:eastAsia="Aptos" w:hAnsi="Aptos" w:cs="Aptos"/>
        </w:rPr>
      </w:pPr>
      <w:r w:rsidRPr="00671212">
        <w:rPr>
          <w:rFonts w:ascii="Aptos" w:eastAsia="Aptos" w:hAnsi="Aptos" w:cs="Aptos"/>
        </w:rPr>
        <w:t>Esta estrutura define</w:t>
      </w:r>
      <w:r>
        <w:rPr>
          <w:rFonts w:ascii="Aptos" w:eastAsia="Aptos" w:hAnsi="Aptos" w:cs="Aptos"/>
        </w:rPr>
        <w:t xml:space="preserve"> o p</w:t>
      </w:r>
      <w:r w:rsidRPr="00671212">
        <w:rPr>
          <w:rFonts w:ascii="Aptos" w:eastAsia="Aptos" w:hAnsi="Aptos" w:cs="Aptos"/>
        </w:rPr>
        <w:t>rincipa</w:t>
      </w:r>
      <w:r>
        <w:rPr>
          <w:rFonts w:ascii="Aptos" w:eastAsia="Aptos" w:hAnsi="Aptos" w:cs="Aptos"/>
        </w:rPr>
        <w:t>l objetivo desta fase atual do trabalho.</w:t>
      </w:r>
    </w:p>
    <w:p w14:paraId="74D9CF71" w14:textId="32FD9D99" w:rsidR="00671212" w:rsidRDefault="00671212" w:rsidP="00023AE0">
      <w:pPr>
        <w:ind w:firstLine="708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Com isto, esta estrutura de dados a</w:t>
      </w:r>
      <w:r w:rsidRPr="00671212">
        <w:rPr>
          <w:rFonts w:ascii="Aptos" w:eastAsia="Aptos" w:hAnsi="Aptos" w:cs="Aptos"/>
        </w:rPr>
        <w:t>rmazena</w:t>
      </w:r>
      <w:r>
        <w:rPr>
          <w:rFonts w:ascii="Aptos" w:eastAsia="Aptos" w:hAnsi="Aptos" w:cs="Aptos"/>
        </w:rPr>
        <w:t xml:space="preserve"> os</w:t>
      </w:r>
      <w:r w:rsidRPr="00671212">
        <w:rPr>
          <w:rFonts w:ascii="Aptos" w:eastAsia="Aptos" w:hAnsi="Aptos" w:cs="Aptos"/>
        </w:rPr>
        <w:t xml:space="preserve"> três tipos de transformações (translação, rotação e escala) que são aplicadas aos objetos do grupo e seus subgrupos</w:t>
      </w:r>
      <w:r>
        <w:rPr>
          <w:rFonts w:ascii="Aptos" w:eastAsia="Aptos" w:hAnsi="Aptos" w:cs="Aptos"/>
        </w:rPr>
        <w:t>, o</w:t>
      </w:r>
      <w:r w:rsidRPr="00671212">
        <w:rPr>
          <w:rFonts w:ascii="Aptos" w:eastAsia="Aptos" w:hAnsi="Aptos" w:cs="Aptos"/>
        </w:rPr>
        <w:t xml:space="preserve"> campo b associa o grupo a um buffer de vértices (VBO) que contém a geometria 3D a ser </w:t>
      </w:r>
      <w:r w:rsidR="00E8439D">
        <w:rPr>
          <w:rFonts w:ascii="Aptos" w:eastAsia="Aptos" w:hAnsi="Aptos" w:cs="Aptos"/>
        </w:rPr>
        <w:t>processada</w:t>
      </w:r>
      <w:r>
        <w:rPr>
          <w:rFonts w:ascii="Aptos" w:eastAsia="Aptos" w:hAnsi="Aptos" w:cs="Aptos"/>
        </w:rPr>
        <w:t>, o</w:t>
      </w:r>
      <w:r w:rsidRPr="00671212">
        <w:rPr>
          <w:rFonts w:ascii="Aptos" w:eastAsia="Aptos" w:hAnsi="Aptos" w:cs="Aptos"/>
        </w:rPr>
        <w:t>s campos sub e nSub implementam uma estrutura em árvore, permitindo que cada grupo contenha múltiplos subgrupos, facilitando a organização de cenas complexas.</w:t>
      </w:r>
    </w:p>
    <w:p w14:paraId="24B67B05" w14:textId="705C619F" w:rsidR="2EA45DEB" w:rsidRDefault="00671212" w:rsidP="00023AE0">
      <w:pPr>
        <w:ind w:firstLine="708"/>
        <w:rPr>
          <w:rFonts w:ascii="Aptos" w:eastAsia="Aptos" w:hAnsi="Aptos" w:cs="Aptos"/>
        </w:rPr>
      </w:pPr>
      <w:r w:rsidRPr="00671212">
        <w:rPr>
          <w:rFonts w:ascii="Aptos" w:eastAsia="Aptos" w:hAnsi="Aptos" w:cs="Aptos"/>
        </w:rPr>
        <w:t>As variáveis group e nGroup mantêm</w:t>
      </w:r>
      <w:r>
        <w:rPr>
          <w:rFonts w:ascii="Aptos" w:eastAsia="Aptos" w:hAnsi="Aptos" w:cs="Aptos"/>
        </w:rPr>
        <w:t xml:space="preserve"> nos grupos as transformações</w:t>
      </w:r>
      <w:r w:rsidRPr="00671212">
        <w:rPr>
          <w:rFonts w:ascii="Aptos" w:eastAsia="Aptos" w:hAnsi="Aptos" w:cs="Aptos"/>
        </w:rPr>
        <w:t>,</w:t>
      </w:r>
      <w:r>
        <w:rPr>
          <w:rFonts w:ascii="Aptos" w:eastAsia="Aptos" w:hAnsi="Aptos" w:cs="Aptos"/>
        </w:rPr>
        <w:t xml:space="preserve"> em que </w:t>
      </w:r>
      <w:r w:rsidRPr="00671212">
        <w:rPr>
          <w:rFonts w:ascii="Aptos" w:eastAsia="Aptos" w:hAnsi="Aptos" w:cs="Aptos"/>
        </w:rPr>
        <w:t>a partir dos quais toda a hierarquia é processada durante a renderização. Esta estrutura permite a aplicação recursiva de transformações através da hierarquia, onde cada transformação de um grupo pai afeta todos os seus descendentes.</w:t>
      </w:r>
    </w:p>
    <w:p w14:paraId="43B78682" w14:textId="153F53F3" w:rsidR="2EA45DEB" w:rsidRDefault="2EA45DEB" w:rsidP="2EA45DEB">
      <w:pPr>
        <w:jc w:val="both"/>
        <w:rPr>
          <w:rFonts w:ascii="Aptos" w:eastAsia="Aptos" w:hAnsi="Aptos" w:cs="Aptos"/>
        </w:rPr>
      </w:pPr>
    </w:p>
    <w:p w14:paraId="480EE141" w14:textId="16FA9E47" w:rsidR="3CAA0AEA" w:rsidRDefault="3CAA0AEA" w:rsidP="2EA45DEB">
      <w:pPr>
        <w:pStyle w:val="Heading2"/>
      </w:pPr>
      <w:bookmarkStart w:id="8" w:name="_Toc194168867"/>
      <w:r w:rsidRPr="2EA45DEB">
        <w:t xml:space="preserve">2.2 </w:t>
      </w:r>
      <w:r w:rsidR="00570BE0">
        <w:t>ReadXML</w:t>
      </w:r>
      <w:bookmarkEnd w:id="8"/>
    </w:p>
    <w:p w14:paraId="1B695F62" w14:textId="1D674B26" w:rsidR="00C15A24" w:rsidRPr="00C15A24" w:rsidRDefault="00895AE9" w:rsidP="00023AE0">
      <w:pPr>
        <w:ind w:firstLine="708"/>
      </w:pPr>
      <w:r>
        <w:t>O nosso ficheiro XML tem como objetivo a criação do sistema solar constituído pelo Sol, os planetas, incluindo algumas luas por exemplo, 4 luas em Júp</w:t>
      </w:r>
      <w:r w:rsidR="000E1161">
        <w:t>i</w:t>
      </w:r>
      <w:r>
        <w:t>ter</w:t>
      </w:r>
      <w:r w:rsidR="000E1161">
        <w:t>, 3 luas em Saturno, 3 em Úrano e Neptuno com 1 lua juntamente com a única lua da Terra.</w:t>
      </w:r>
    </w:p>
    <w:p w14:paraId="53C0276B" w14:textId="459C7FF5" w:rsidR="3CAA0AEA" w:rsidRDefault="3CAA0AEA" w:rsidP="2EA45DEB">
      <w:pPr>
        <w:jc w:val="both"/>
      </w:pPr>
    </w:p>
    <w:p w14:paraId="5F16B229" w14:textId="77777777" w:rsidR="00C15A24" w:rsidRDefault="00C15A24" w:rsidP="00C15A24">
      <w:pPr>
        <w:ind w:firstLine="708"/>
        <w:jc w:val="both"/>
        <w:rPr>
          <w:rFonts w:ascii="Aptos" w:eastAsia="Aptos" w:hAnsi="Aptos" w:cs="Aptos"/>
        </w:rPr>
      </w:pPr>
    </w:p>
    <w:p w14:paraId="3C4032D7" w14:textId="7ABE81E4" w:rsidR="5315FC2A" w:rsidRPr="00570BE0" w:rsidRDefault="5315FC2A" w:rsidP="00023AE0">
      <w:pPr>
        <w:pStyle w:val="Heading2"/>
      </w:pPr>
      <w:bookmarkStart w:id="9" w:name="_Toc194168868"/>
      <w:r w:rsidRPr="00570BE0">
        <w:t>2.</w:t>
      </w:r>
      <w:r w:rsidR="00570BE0" w:rsidRPr="00570BE0">
        <w:t>3 Tranform</w:t>
      </w:r>
      <w:bookmarkEnd w:id="9"/>
    </w:p>
    <w:p w14:paraId="6423749A" w14:textId="70E72863" w:rsidR="00C15A24" w:rsidRPr="00C15A24" w:rsidRDefault="00671212" w:rsidP="00023AE0">
      <w:pPr>
        <w:ind w:firstLine="708"/>
      </w:pPr>
      <w:r w:rsidRPr="00671212">
        <w:t xml:space="preserve">Esta função foi criada para aplicar as transformações presentes no ficheiro </w:t>
      </w:r>
      <w:r>
        <w:t>XML</w:t>
      </w:r>
      <w:r w:rsidRPr="00671212">
        <w:t xml:space="preserve"> fornecido</w:t>
      </w:r>
      <w:r w:rsidR="00023AE0">
        <w:t>.</w:t>
      </w:r>
    </w:p>
    <w:p w14:paraId="4D87C212" w14:textId="77777777" w:rsidR="00AB1F33" w:rsidRDefault="00AB1F33" w:rsidP="2EA45DEB">
      <w:pPr>
        <w:pStyle w:val="Heading3"/>
        <w:rPr>
          <w:sz w:val="32"/>
          <w:szCs w:val="32"/>
        </w:rPr>
      </w:pPr>
    </w:p>
    <w:p w14:paraId="14D12594" w14:textId="77777777" w:rsidR="00AB1F33" w:rsidRDefault="00AB1F33" w:rsidP="00AB1F33">
      <w:pPr>
        <w:pStyle w:val="Heading2"/>
      </w:pPr>
    </w:p>
    <w:p w14:paraId="7FF10338" w14:textId="77777777" w:rsidR="00AB1F33" w:rsidRDefault="00AB1F33" w:rsidP="00AB1F33">
      <w:pPr>
        <w:pStyle w:val="Heading2"/>
      </w:pPr>
    </w:p>
    <w:p w14:paraId="2F8A4331" w14:textId="77777777" w:rsidR="00023AE0" w:rsidRPr="00E0664B" w:rsidRDefault="00023AE0" w:rsidP="00023AE0"/>
    <w:p w14:paraId="0ADFA92A" w14:textId="33F204D1" w:rsidR="0715A6D7" w:rsidRPr="00AB1F33" w:rsidRDefault="0715A6D7" w:rsidP="00AB1F33">
      <w:pPr>
        <w:pStyle w:val="Heading2"/>
        <w:rPr>
          <w:lang w:val="en-US"/>
        </w:rPr>
      </w:pPr>
      <w:bookmarkStart w:id="10" w:name="_Toc194168869"/>
      <w:r w:rsidRPr="00AB1F33">
        <w:rPr>
          <w:lang w:val="en-US"/>
        </w:rPr>
        <w:lastRenderedPageBreak/>
        <w:t>2.</w:t>
      </w:r>
      <w:r w:rsidR="00570BE0" w:rsidRPr="00AB1F33">
        <w:rPr>
          <w:lang w:val="en-US"/>
        </w:rPr>
        <w:t>4 Test Files</w:t>
      </w:r>
      <w:bookmarkEnd w:id="10"/>
    </w:p>
    <w:p w14:paraId="4F0AA9DB" w14:textId="77777777" w:rsidR="00AB1F33" w:rsidRPr="00AB1F33" w:rsidRDefault="00AB1F33" w:rsidP="00AB1F33">
      <w:pPr>
        <w:rPr>
          <w:lang w:val="en-US"/>
        </w:rPr>
      </w:pPr>
    </w:p>
    <w:p w14:paraId="196097F5" w14:textId="534495B5" w:rsidR="2EA45DEB" w:rsidRPr="00AB1F33" w:rsidRDefault="00AB1F33" w:rsidP="00AB1F33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138BDC8" wp14:editId="45809EB5">
            <wp:extent cx="5731510" cy="5619115"/>
            <wp:effectExtent l="0" t="0" r="2540" b="635"/>
            <wp:docPr id="738005238" name="Imagem 1" descr="Uma imagem com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05238" name="Imagem 1" descr="Uma imagem com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F33">
        <w:rPr>
          <w:rFonts w:eastAsiaTheme="minorEastAsia"/>
          <w:lang w:val="en-US"/>
        </w:rPr>
        <w:t>Figura</w:t>
      </w:r>
      <w:proofErr w:type="spellEnd"/>
      <w:r w:rsidRPr="00AB1F33">
        <w:rPr>
          <w:rFonts w:eastAsiaTheme="minorEastAsia"/>
          <w:lang w:val="en-US"/>
        </w:rPr>
        <w:t xml:space="preserve"> 1: test_2_1.xml</w:t>
      </w:r>
    </w:p>
    <w:p w14:paraId="76395770" w14:textId="2E3B2256" w:rsidR="00C15A24" w:rsidRDefault="00AB1F33" w:rsidP="00023AE0">
      <w:bookmarkStart w:id="11" w:name="_3._Engine_"/>
      <w:r>
        <w:rPr>
          <w:noProof/>
        </w:rPr>
        <w:lastRenderedPageBreak/>
        <w:drawing>
          <wp:inline distT="0" distB="0" distL="0" distR="0" wp14:anchorId="7E5A3B7B" wp14:editId="20DE842C">
            <wp:extent cx="5731510" cy="5569585"/>
            <wp:effectExtent l="0" t="0" r="2540" b="0"/>
            <wp:docPr id="1533146376" name="Imagem 2" descr="Uma imagem com captura de ecrã, file, art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6376" name="Imagem 2" descr="Uma imagem com captura de ecrã, file, art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9C78" w14:textId="656A54C0" w:rsidR="00AB1F33" w:rsidRPr="00AB1F33" w:rsidRDefault="00AB1F33" w:rsidP="00AB1F33">
      <w:pPr>
        <w:jc w:val="center"/>
      </w:pPr>
      <w:r>
        <w:t xml:space="preserve">Figura 2: </w:t>
      </w:r>
      <w:r w:rsidRPr="00AB1F33">
        <w:t>test_2_2</w:t>
      </w:r>
      <w:r>
        <w:t>.xml</w:t>
      </w:r>
    </w:p>
    <w:p w14:paraId="1813ECE4" w14:textId="79CC65A2" w:rsidR="00AB1F33" w:rsidRPr="00AB1F33" w:rsidRDefault="00AB1F33" w:rsidP="00AB1F33"/>
    <w:p w14:paraId="632CA3DA" w14:textId="535200F3" w:rsidR="00AB1F33" w:rsidRDefault="00AB1F33" w:rsidP="00AB1F33">
      <w:r>
        <w:rPr>
          <w:noProof/>
        </w:rPr>
        <w:lastRenderedPageBreak/>
        <w:drawing>
          <wp:inline distT="0" distB="0" distL="0" distR="0" wp14:anchorId="5BD511C4" wp14:editId="4C0D3A82">
            <wp:extent cx="5731510" cy="4500245"/>
            <wp:effectExtent l="0" t="0" r="2540" b="0"/>
            <wp:docPr id="785804152" name="Imagem 3" descr="Uma imagem com captura de ecrã, art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04152" name="Imagem 3" descr="Uma imagem com captura de ecrã, art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10B0" w14:textId="7B0A5141" w:rsidR="00AB1F33" w:rsidRPr="00AB1F33" w:rsidRDefault="00AB1F33" w:rsidP="00AB1F33">
      <w:pPr>
        <w:jc w:val="center"/>
      </w:pPr>
      <w:r>
        <w:t xml:space="preserve">Figura 3: </w:t>
      </w:r>
      <w:r w:rsidRPr="00AB1F33">
        <w:t>test_2_3</w:t>
      </w:r>
      <w:r>
        <w:t>.xml</w:t>
      </w:r>
    </w:p>
    <w:p w14:paraId="738A2775" w14:textId="55CF12C4" w:rsidR="00AB1F33" w:rsidRDefault="00AB1F33" w:rsidP="00AB1F33"/>
    <w:p w14:paraId="00D4DD8B" w14:textId="45D0409D" w:rsidR="00AB1F33" w:rsidRDefault="00AB1F33" w:rsidP="00AB1F33">
      <w:r>
        <w:rPr>
          <w:noProof/>
        </w:rPr>
        <w:lastRenderedPageBreak/>
        <w:drawing>
          <wp:inline distT="0" distB="0" distL="0" distR="0" wp14:anchorId="4CA7ADF6" wp14:editId="646A1F8D">
            <wp:extent cx="5731510" cy="5523230"/>
            <wp:effectExtent l="0" t="0" r="2540" b="1270"/>
            <wp:docPr id="330642325" name="Imagem 4" descr="Uma imagem com captura de ecrã, Gráficos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42325" name="Imagem 4" descr="Uma imagem com captura de ecrã, Gráficos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DBE9" w14:textId="3AAED9F8" w:rsidR="003A7F28" w:rsidRPr="003A7F28" w:rsidRDefault="003A7F28" w:rsidP="003A7F28">
      <w:pPr>
        <w:jc w:val="center"/>
      </w:pPr>
      <w:r>
        <w:t xml:space="preserve">Figura 4: </w:t>
      </w:r>
      <w:r w:rsidRPr="003A7F28">
        <w:t>test_2_4</w:t>
      </w:r>
      <w:r>
        <w:t>.xml</w:t>
      </w:r>
    </w:p>
    <w:p w14:paraId="0BDA015E" w14:textId="77777777" w:rsidR="003A7F28" w:rsidRDefault="003A7F28" w:rsidP="00AB1F33"/>
    <w:p w14:paraId="565F9522" w14:textId="194BE166" w:rsidR="00AB1F33" w:rsidRDefault="00AB1F33" w:rsidP="00AB1F33">
      <w:r>
        <w:rPr>
          <w:noProof/>
        </w:rPr>
        <w:lastRenderedPageBreak/>
        <w:drawing>
          <wp:inline distT="0" distB="0" distL="0" distR="0" wp14:anchorId="474C56D1" wp14:editId="55DC1A68">
            <wp:extent cx="5731510" cy="2961640"/>
            <wp:effectExtent l="0" t="0" r="2540" b="0"/>
            <wp:docPr id="2319877" name="Imagem 5" descr="Uma imagem com captura de ecrã, file, Saturação de cores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877" name="Imagem 5" descr="Uma imagem com captura de ecrã, file, Saturação de cores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5C40" w14:textId="6043285E" w:rsidR="003A7F28" w:rsidRDefault="003A7F28" w:rsidP="003A7F28">
      <w:pPr>
        <w:jc w:val="center"/>
      </w:pPr>
      <w:r>
        <w:t>Figura 5: Sistema Solar</w:t>
      </w:r>
    </w:p>
    <w:p w14:paraId="7D2A5F2B" w14:textId="77777777" w:rsidR="00023AE0" w:rsidRDefault="00023AE0" w:rsidP="003A7F28">
      <w:pPr>
        <w:jc w:val="center"/>
      </w:pPr>
    </w:p>
    <w:p w14:paraId="63F8817D" w14:textId="0FD271DB" w:rsidR="000E1161" w:rsidRDefault="000E1161" w:rsidP="003A7F28">
      <w:pPr>
        <w:jc w:val="center"/>
      </w:pPr>
      <w:r>
        <w:rPr>
          <w:noProof/>
        </w:rPr>
        <w:drawing>
          <wp:inline distT="0" distB="0" distL="0" distR="0" wp14:anchorId="15B2C614" wp14:editId="05BDE4D3">
            <wp:extent cx="5731510" cy="2982595"/>
            <wp:effectExtent l="0" t="0" r="2540" b="8255"/>
            <wp:docPr id="1609399819" name="Imagem 6" descr="Uma imagem com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99819" name="Imagem 6" descr="Uma imagem com captura de ecrã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8912" w14:textId="24DB7BED" w:rsidR="000E1161" w:rsidRDefault="000E1161" w:rsidP="000E1161">
      <w:pPr>
        <w:jc w:val="center"/>
      </w:pPr>
      <w:r>
        <w:t>Figura 6: Sistema Solar</w:t>
      </w:r>
      <w:r w:rsidR="00023AE0">
        <w:t xml:space="preserve"> com Luas de Júpiter</w:t>
      </w:r>
    </w:p>
    <w:p w14:paraId="2E480848" w14:textId="77777777" w:rsidR="000E1161" w:rsidRPr="003A7F28" w:rsidRDefault="000E1161" w:rsidP="003A7F28">
      <w:pPr>
        <w:jc w:val="center"/>
      </w:pPr>
    </w:p>
    <w:p w14:paraId="76AA78C1" w14:textId="70C1DEA9" w:rsidR="003A7F28" w:rsidRPr="00AB1F33" w:rsidRDefault="003A7F28" w:rsidP="00AB1F33"/>
    <w:p w14:paraId="6F44D25A" w14:textId="77777777" w:rsidR="00C15A24" w:rsidRDefault="00C15A24" w:rsidP="00C15A24"/>
    <w:p w14:paraId="62A3D2AF" w14:textId="77777777" w:rsidR="000E1161" w:rsidRDefault="000E1161" w:rsidP="00C15A24"/>
    <w:p w14:paraId="480A51A7" w14:textId="77777777" w:rsidR="000E1161" w:rsidRPr="00C15A24" w:rsidRDefault="000E1161" w:rsidP="00C15A24"/>
    <w:p w14:paraId="18ADD0B3" w14:textId="5D7E2A98" w:rsidR="15E1419E" w:rsidRDefault="15E1419E" w:rsidP="2EA45DEB">
      <w:pPr>
        <w:pStyle w:val="Heading1"/>
      </w:pPr>
      <w:bookmarkStart w:id="12" w:name="_Toc194168870"/>
      <w:r w:rsidRPr="2EA45DEB">
        <w:lastRenderedPageBreak/>
        <w:t>3</w:t>
      </w:r>
      <w:r w:rsidR="35AA2F7D" w:rsidRPr="2EA45DEB">
        <w:t xml:space="preserve">. </w:t>
      </w:r>
      <w:bookmarkEnd w:id="11"/>
      <w:r w:rsidR="00570BE0">
        <w:t>Conclusão</w:t>
      </w:r>
      <w:bookmarkEnd w:id="12"/>
    </w:p>
    <w:p w14:paraId="606D5D17" w14:textId="77777777" w:rsidR="00C15A24" w:rsidRDefault="00C15A24" w:rsidP="2EA45DEB"/>
    <w:p w14:paraId="3A3B821E" w14:textId="5ED58595" w:rsidR="00895AE9" w:rsidRDefault="000E1161" w:rsidP="00023AE0">
      <w:pPr>
        <w:spacing w:before="240" w:after="240"/>
        <w:ind w:firstLine="708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Esta fase teve como as principais partes a </w:t>
      </w:r>
      <w:r w:rsidR="00023AE0">
        <w:rPr>
          <w:rFonts w:ascii="Aptos" w:eastAsia="Aptos" w:hAnsi="Aptos" w:cs="Aptos"/>
        </w:rPr>
        <w:t xml:space="preserve">leitura e a criação das figuras juntamente com a </w:t>
      </w:r>
      <w:r>
        <w:rPr>
          <w:rFonts w:ascii="Aptos" w:eastAsia="Aptos" w:hAnsi="Aptos" w:cs="Aptos"/>
        </w:rPr>
        <w:t>elaboração</w:t>
      </w:r>
      <w:r w:rsidR="00B13C1F">
        <w:rPr>
          <w:rFonts w:ascii="Aptos" w:eastAsia="Aptos" w:hAnsi="Aptos" w:cs="Aptos"/>
        </w:rPr>
        <w:t xml:space="preserve"> do ficheiro. Além disso, esta fase foi muito importante para nos aprofundarmos em tudo o que consistia na criação de figuras através de triângulos, recorrendo a estruturas para guardar o conteúdo lido de XML.</w:t>
      </w:r>
    </w:p>
    <w:p w14:paraId="255F9F41" w14:textId="38F9AD69" w:rsidR="2EA45DEB" w:rsidRDefault="00895AE9" w:rsidP="00023AE0">
      <w:pPr>
        <w:spacing w:before="240" w:after="240"/>
        <w:ind w:firstLine="708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</w:t>
      </w:r>
      <w:r w:rsidR="00B13C1F">
        <w:rPr>
          <w:rFonts w:ascii="Aptos" w:eastAsia="Aptos" w:hAnsi="Aptos" w:cs="Aptos"/>
        </w:rPr>
        <w:t>m suma, e</w:t>
      </w:r>
      <w:r>
        <w:rPr>
          <w:rFonts w:ascii="Aptos" w:eastAsia="Aptos" w:hAnsi="Aptos" w:cs="Aptos"/>
        </w:rPr>
        <w:t>sta fase também nos permitiu a consolidação da matéria que foi lecionada pelo professor nas aulas, principalmente sobre a manipulação do XML e também as transformações.</w:t>
      </w:r>
    </w:p>
    <w:sectPr w:rsidR="2EA45DEB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F6BD4" w14:textId="77777777" w:rsidR="000C3431" w:rsidRDefault="000C3431">
      <w:pPr>
        <w:spacing w:after="0" w:line="240" w:lineRule="auto"/>
      </w:pPr>
      <w:r>
        <w:separator/>
      </w:r>
    </w:p>
  </w:endnote>
  <w:endnote w:type="continuationSeparator" w:id="0">
    <w:p w14:paraId="7E3C2A49" w14:textId="77777777" w:rsidR="000C3431" w:rsidRDefault="000C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A45DEB" w14:paraId="00622566" w14:textId="77777777" w:rsidTr="2EA45DEB">
      <w:trPr>
        <w:trHeight w:val="300"/>
      </w:trPr>
      <w:tc>
        <w:tcPr>
          <w:tcW w:w="3005" w:type="dxa"/>
        </w:tcPr>
        <w:p w14:paraId="11054A62" w14:textId="3D122959" w:rsidR="2EA45DEB" w:rsidRDefault="2EA45DEB" w:rsidP="2EA45DEB">
          <w:pPr>
            <w:pStyle w:val="Header"/>
            <w:ind w:left="-115"/>
          </w:pPr>
        </w:p>
      </w:tc>
      <w:tc>
        <w:tcPr>
          <w:tcW w:w="3005" w:type="dxa"/>
        </w:tcPr>
        <w:p w14:paraId="323E55A9" w14:textId="0F790ECE" w:rsidR="2EA45DEB" w:rsidRDefault="2EA45DEB" w:rsidP="2EA45DEB">
          <w:pPr>
            <w:pStyle w:val="Header"/>
            <w:jc w:val="center"/>
          </w:pPr>
        </w:p>
      </w:tc>
      <w:tc>
        <w:tcPr>
          <w:tcW w:w="3005" w:type="dxa"/>
        </w:tcPr>
        <w:p w14:paraId="7E90CEB7" w14:textId="664602F9" w:rsidR="2EA45DEB" w:rsidRDefault="2EA45DEB" w:rsidP="2EA45DE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15A24">
            <w:rPr>
              <w:noProof/>
            </w:rPr>
            <w:t>1</w:t>
          </w:r>
          <w:r>
            <w:fldChar w:fldCharType="end"/>
          </w:r>
        </w:p>
      </w:tc>
    </w:tr>
  </w:tbl>
  <w:p w14:paraId="7CCA17FE" w14:textId="20DE6813" w:rsidR="2EA45DEB" w:rsidRDefault="2EA45DEB" w:rsidP="2EA45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65F18" w14:textId="77777777" w:rsidR="000C3431" w:rsidRDefault="000C3431">
      <w:pPr>
        <w:spacing w:after="0" w:line="240" w:lineRule="auto"/>
      </w:pPr>
      <w:r>
        <w:separator/>
      </w:r>
    </w:p>
  </w:footnote>
  <w:footnote w:type="continuationSeparator" w:id="0">
    <w:p w14:paraId="356041D8" w14:textId="77777777" w:rsidR="000C3431" w:rsidRDefault="000C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A45DEB" w14:paraId="7F77EC6F" w14:textId="77777777" w:rsidTr="00023AE0">
      <w:trPr>
        <w:trHeight w:val="300"/>
      </w:trPr>
      <w:tc>
        <w:tcPr>
          <w:tcW w:w="3005" w:type="dxa"/>
        </w:tcPr>
        <w:p w14:paraId="02CDB858" w14:textId="74BB1212" w:rsidR="2EA45DEB" w:rsidRDefault="2EA45DEB" w:rsidP="2EA45DEB">
          <w:pPr>
            <w:pStyle w:val="Header"/>
            <w:ind w:left="-115"/>
          </w:pPr>
        </w:p>
      </w:tc>
      <w:tc>
        <w:tcPr>
          <w:tcW w:w="3005" w:type="dxa"/>
        </w:tcPr>
        <w:p w14:paraId="4C58BEEE" w14:textId="00C82206" w:rsidR="2EA45DEB" w:rsidRDefault="2EA45DEB" w:rsidP="2EA45DEB">
          <w:pPr>
            <w:pStyle w:val="Header"/>
            <w:jc w:val="center"/>
          </w:pPr>
        </w:p>
      </w:tc>
      <w:tc>
        <w:tcPr>
          <w:tcW w:w="3005" w:type="dxa"/>
        </w:tcPr>
        <w:p w14:paraId="659725F7" w14:textId="4567857D" w:rsidR="2EA45DEB" w:rsidRDefault="2EA45DEB" w:rsidP="2EA45DEB">
          <w:pPr>
            <w:pStyle w:val="Header"/>
            <w:ind w:right="-115"/>
            <w:jc w:val="right"/>
          </w:pPr>
        </w:p>
      </w:tc>
    </w:tr>
  </w:tbl>
  <w:p w14:paraId="7BBC1B2E" w14:textId="12836882" w:rsidR="2EA45DEB" w:rsidRDefault="2EA45DEB" w:rsidP="2EA45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1366"/>
    <w:multiLevelType w:val="hybridMultilevel"/>
    <w:tmpl w:val="92CC1322"/>
    <w:lvl w:ilvl="0" w:tplc="71D44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2C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28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88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4B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23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49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C3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06FC"/>
    <w:multiLevelType w:val="hybridMultilevel"/>
    <w:tmpl w:val="F10E4BBC"/>
    <w:lvl w:ilvl="0" w:tplc="EDC2F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4B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60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5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EC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8F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4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4F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AF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7D47"/>
    <w:multiLevelType w:val="multilevel"/>
    <w:tmpl w:val="C600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85277"/>
    <w:multiLevelType w:val="hybridMultilevel"/>
    <w:tmpl w:val="DCCE5254"/>
    <w:lvl w:ilvl="0" w:tplc="F5F0C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01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EA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D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2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08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41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6C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25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9E52"/>
    <w:multiLevelType w:val="hybridMultilevel"/>
    <w:tmpl w:val="BEEABC7C"/>
    <w:lvl w:ilvl="0" w:tplc="4FBC6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2F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CC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E5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69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88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AE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AA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8A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8A88C"/>
    <w:multiLevelType w:val="hybridMultilevel"/>
    <w:tmpl w:val="5BD42C20"/>
    <w:lvl w:ilvl="0" w:tplc="1BC60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4A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C1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08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AD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4F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CA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86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6C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1C376"/>
    <w:multiLevelType w:val="hybridMultilevel"/>
    <w:tmpl w:val="D39EDE9A"/>
    <w:lvl w:ilvl="0" w:tplc="59D6C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0B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CF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0F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47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EE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42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45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26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F2456"/>
    <w:multiLevelType w:val="multilevel"/>
    <w:tmpl w:val="4EF6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87B4A"/>
    <w:multiLevelType w:val="multilevel"/>
    <w:tmpl w:val="4728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513DB"/>
    <w:multiLevelType w:val="hybridMultilevel"/>
    <w:tmpl w:val="B086B3B8"/>
    <w:lvl w:ilvl="0" w:tplc="31585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49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AF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2A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A3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E0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27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C4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8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94D17"/>
    <w:multiLevelType w:val="hybridMultilevel"/>
    <w:tmpl w:val="D9402948"/>
    <w:lvl w:ilvl="0" w:tplc="066CD2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246CD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1C8A56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CCA96C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C849B8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288BDE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F42D5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C834D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EF4AFA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08835A0"/>
    <w:multiLevelType w:val="hybridMultilevel"/>
    <w:tmpl w:val="C4FEF288"/>
    <w:lvl w:ilvl="0" w:tplc="0A0CE64E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CD8E76C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75275B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3A2C92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978A97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52CFA6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BAEDFE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582C9D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A34307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09665A"/>
    <w:multiLevelType w:val="multilevel"/>
    <w:tmpl w:val="B958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382069">
    <w:abstractNumId w:val="1"/>
  </w:num>
  <w:num w:numId="2" w16cid:durableId="1428497288">
    <w:abstractNumId w:val="10"/>
  </w:num>
  <w:num w:numId="3" w16cid:durableId="1031608653">
    <w:abstractNumId w:val="0"/>
  </w:num>
  <w:num w:numId="4" w16cid:durableId="154807113">
    <w:abstractNumId w:val="5"/>
  </w:num>
  <w:num w:numId="5" w16cid:durableId="687878700">
    <w:abstractNumId w:val="3"/>
  </w:num>
  <w:num w:numId="6" w16cid:durableId="2108497722">
    <w:abstractNumId w:val="6"/>
  </w:num>
  <w:num w:numId="7" w16cid:durableId="1608654211">
    <w:abstractNumId w:val="4"/>
  </w:num>
  <w:num w:numId="8" w16cid:durableId="1941839875">
    <w:abstractNumId w:val="9"/>
  </w:num>
  <w:num w:numId="9" w16cid:durableId="1792279494">
    <w:abstractNumId w:val="11"/>
  </w:num>
  <w:num w:numId="10" w16cid:durableId="500390309">
    <w:abstractNumId w:val="12"/>
  </w:num>
  <w:num w:numId="11" w16cid:durableId="87897994">
    <w:abstractNumId w:val="2"/>
  </w:num>
  <w:num w:numId="12" w16cid:durableId="463472952">
    <w:abstractNumId w:val="7"/>
  </w:num>
  <w:num w:numId="13" w16cid:durableId="929241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30F2A8"/>
    <w:rsid w:val="00023AE0"/>
    <w:rsid w:val="000C3431"/>
    <w:rsid w:val="000E1161"/>
    <w:rsid w:val="000E16CD"/>
    <w:rsid w:val="002C09FB"/>
    <w:rsid w:val="003A7F28"/>
    <w:rsid w:val="00413E92"/>
    <w:rsid w:val="00570BE0"/>
    <w:rsid w:val="00671212"/>
    <w:rsid w:val="006E5006"/>
    <w:rsid w:val="00825B16"/>
    <w:rsid w:val="00895AE9"/>
    <w:rsid w:val="00A40DAC"/>
    <w:rsid w:val="00AB1F33"/>
    <w:rsid w:val="00AC7F45"/>
    <w:rsid w:val="00B13C1F"/>
    <w:rsid w:val="00C15A24"/>
    <w:rsid w:val="00CEB71C"/>
    <w:rsid w:val="00D0A23C"/>
    <w:rsid w:val="00E0664B"/>
    <w:rsid w:val="00E3E0C5"/>
    <w:rsid w:val="00E766C8"/>
    <w:rsid w:val="00E8439D"/>
    <w:rsid w:val="00F63596"/>
    <w:rsid w:val="00F67D91"/>
    <w:rsid w:val="026FAE47"/>
    <w:rsid w:val="02931401"/>
    <w:rsid w:val="02C9A55F"/>
    <w:rsid w:val="0311C104"/>
    <w:rsid w:val="03A8A3A9"/>
    <w:rsid w:val="040D395D"/>
    <w:rsid w:val="04252641"/>
    <w:rsid w:val="04540F26"/>
    <w:rsid w:val="048A9C28"/>
    <w:rsid w:val="04B4EE57"/>
    <w:rsid w:val="04E6D56E"/>
    <w:rsid w:val="04F1E151"/>
    <w:rsid w:val="04FD32E7"/>
    <w:rsid w:val="0543E9AC"/>
    <w:rsid w:val="0668E9C0"/>
    <w:rsid w:val="06763B61"/>
    <w:rsid w:val="07154771"/>
    <w:rsid w:val="0715A6D7"/>
    <w:rsid w:val="0722BEED"/>
    <w:rsid w:val="0752122B"/>
    <w:rsid w:val="07A2E13B"/>
    <w:rsid w:val="07E277C8"/>
    <w:rsid w:val="0835BEEB"/>
    <w:rsid w:val="08C0D124"/>
    <w:rsid w:val="08DA37DD"/>
    <w:rsid w:val="08DD5F16"/>
    <w:rsid w:val="0957870D"/>
    <w:rsid w:val="097E1C09"/>
    <w:rsid w:val="098D7FF2"/>
    <w:rsid w:val="09BEBB2C"/>
    <w:rsid w:val="09D46306"/>
    <w:rsid w:val="0A035EAF"/>
    <w:rsid w:val="0A722986"/>
    <w:rsid w:val="0A882F8D"/>
    <w:rsid w:val="0AE8E5B6"/>
    <w:rsid w:val="0B056F27"/>
    <w:rsid w:val="0B911E7D"/>
    <w:rsid w:val="0BC6C43F"/>
    <w:rsid w:val="0BD31141"/>
    <w:rsid w:val="0BE68151"/>
    <w:rsid w:val="0C0360F7"/>
    <w:rsid w:val="0C7B5349"/>
    <w:rsid w:val="0C9BF3B9"/>
    <w:rsid w:val="0D374ECA"/>
    <w:rsid w:val="0D8A4B49"/>
    <w:rsid w:val="0DC3C5BF"/>
    <w:rsid w:val="0E0D0332"/>
    <w:rsid w:val="0E78F9A6"/>
    <w:rsid w:val="0F366A8B"/>
    <w:rsid w:val="0F40F615"/>
    <w:rsid w:val="0F70F5A6"/>
    <w:rsid w:val="0F99BCB3"/>
    <w:rsid w:val="0FDBAE6B"/>
    <w:rsid w:val="0FDEE05B"/>
    <w:rsid w:val="10860CCE"/>
    <w:rsid w:val="1166E843"/>
    <w:rsid w:val="124F11FB"/>
    <w:rsid w:val="125ABCFD"/>
    <w:rsid w:val="12D21CDB"/>
    <w:rsid w:val="12D47BB3"/>
    <w:rsid w:val="132A11E5"/>
    <w:rsid w:val="132BBADB"/>
    <w:rsid w:val="1334CE01"/>
    <w:rsid w:val="13A3D9F9"/>
    <w:rsid w:val="142EB53A"/>
    <w:rsid w:val="14AA3EB8"/>
    <w:rsid w:val="14F737EC"/>
    <w:rsid w:val="156CFCF8"/>
    <w:rsid w:val="158155E4"/>
    <w:rsid w:val="15E1419E"/>
    <w:rsid w:val="161B8440"/>
    <w:rsid w:val="16255F69"/>
    <w:rsid w:val="17A52199"/>
    <w:rsid w:val="17DE9B96"/>
    <w:rsid w:val="17F53E43"/>
    <w:rsid w:val="183705EF"/>
    <w:rsid w:val="18502879"/>
    <w:rsid w:val="18516206"/>
    <w:rsid w:val="19351C28"/>
    <w:rsid w:val="1951937D"/>
    <w:rsid w:val="19FA5E55"/>
    <w:rsid w:val="1AB9B40B"/>
    <w:rsid w:val="1AE99CEF"/>
    <w:rsid w:val="1AF45D8B"/>
    <w:rsid w:val="1AF71F2E"/>
    <w:rsid w:val="1B136658"/>
    <w:rsid w:val="1B19A4F6"/>
    <w:rsid w:val="1B588C21"/>
    <w:rsid w:val="1B652F60"/>
    <w:rsid w:val="1B682337"/>
    <w:rsid w:val="1BB9396F"/>
    <w:rsid w:val="1C1870AE"/>
    <w:rsid w:val="1C442855"/>
    <w:rsid w:val="1C696259"/>
    <w:rsid w:val="1CE3780A"/>
    <w:rsid w:val="1D3AD80B"/>
    <w:rsid w:val="1D64EB90"/>
    <w:rsid w:val="1DC2379E"/>
    <w:rsid w:val="1DC6384C"/>
    <w:rsid w:val="1DDD1BEA"/>
    <w:rsid w:val="1E22CD29"/>
    <w:rsid w:val="1E3AB452"/>
    <w:rsid w:val="1F8D3E89"/>
    <w:rsid w:val="1FD10784"/>
    <w:rsid w:val="1FE3A612"/>
    <w:rsid w:val="202824C5"/>
    <w:rsid w:val="20A32CD9"/>
    <w:rsid w:val="20F8F75B"/>
    <w:rsid w:val="21120FBD"/>
    <w:rsid w:val="2132E460"/>
    <w:rsid w:val="216BA732"/>
    <w:rsid w:val="218C8558"/>
    <w:rsid w:val="219944C9"/>
    <w:rsid w:val="21BA629D"/>
    <w:rsid w:val="21D72FF6"/>
    <w:rsid w:val="2230F2A8"/>
    <w:rsid w:val="225A4BEE"/>
    <w:rsid w:val="22A7BF3D"/>
    <w:rsid w:val="22B743FE"/>
    <w:rsid w:val="24003BED"/>
    <w:rsid w:val="2421343A"/>
    <w:rsid w:val="24A73C69"/>
    <w:rsid w:val="25587311"/>
    <w:rsid w:val="2563898F"/>
    <w:rsid w:val="257AB79E"/>
    <w:rsid w:val="25A88F5A"/>
    <w:rsid w:val="25C174E8"/>
    <w:rsid w:val="25FB1B77"/>
    <w:rsid w:val="26738812"/>
    <w:rsid w:val="2698A281"/>
    <w:rsid w:val="279948E0"/>
    <w:rsid w:val="27A80B5E"/>
    <w:rsid w:val="28839B41"/>
    <w:rsid w:val="288DB422"/>
    <w:rsid w:val="28A871C7"/>
    <w:rsid w:val="28B25DAB"/>
    <w:rsid w:val="292E13D9"/>
    <w:rsid w:val="293B2B1A"/>
    <w:rsid w:val="2944384D"/>
    <w:rsid w:val="2957392F"/>
    <w:rsid w:val="29938AFF"/>
    <w:rsid w:val="2A4D0761"/>
    <w:rsid w:val="2AC321AA"/>
    <w:rsid w:val="2B1CC219"/>
    <w:rsid w:val="2BC5B79B"/>
    <w:rsid w:val="2BCC7834"/>
    <w:rsid w:val="2BD5B40C"/>
    <w:rsid w:val="2D1ADE24"/>
    <w:rsid w:val="2D1DC050"/>
    <w:rsid w:val="2D2E9F0A"/>
    <w:rsid w:val="2E0E8E0B"/>
    <w:rsid w:val="2E8706EE"/>
    <w:rsid w:val="2EA45DEB"/>
    <w:rsid w:val="2EA62419"/>
    <w:rsid w:val="2EB1DBB2"/>
    <w:rsid w:val="2EDEF500"/>
    <w:rsid w:val="2F1C85F9"/>
    <w:rsid w:val="2F23A910"/>
    <w:rsid w:val="2F3AB076"/>
    <w:rsid w:val="2F6077E9"/>
    <w:rsid w:val="2F6AE4E9"/>
    <w:rsid w:val="2F7C49BD"/>
    <w:rsid w:val="2F7D06F4"/>
    <w:rsid w:val="2F80D70A"/>
    <w:rsid w:val="2FDFF868"/>
    <w:rsid w:val="30101B3A"/>
    <w:rsid w:val="330E64A4"/>
    <w:rsid w:val="33B63988"/>
    <w:rsid w:val="341C364C"/>
    <w:rsid w:val="34894C43"/>
    <w:rsid w:val="3495A0AD"/>
    <w:rsid w:val="35009329"/>
    <w:rsid w:val="3510903D"/>
    <w:rsid w:val="351263F2"/>
    <w:rsid w:val="359BE8DC"/>
    <w:rsid w:val="35AA2F7D"/>
    <w:rsid w:val="35AADE1B"/>
    <w:rsid w:val="3618E62B"/>
    <w:rsid w:val="361D7036"/>
    <w:rsid w:val="3689DF10"/>
    <w:rsid w:val="36A6D3F4"/>
    <w:rsid w:val="36D9C6D7"/>
    <w:rsid w:val="37542492"/>
    <w:rsid w:val="37901B30"/>
    <w:rsid w:val="3858937E"/>
    <w:rsid w:val="38891497"/>
    <w:rsid w:val="38AB76B1"/>
    <w:rsid w:val="39283F49"/>
    <w:rsid w:val="3972DB52"/>
    <w:rsid w:val="398B5BCD"/>
    <w:rsid w:val="39B7CECE"/>
    <w:rsid w:val="39F55528"/>
    <w:rsid w:val="3A32F900"/>
    <w:rsid w:val="3A3F3C5C"/>
    <w:rsid w:val="3A4706D6"/>
    <w:rsid w:val="3AC63DBB"/>
    <w:rsid w:val="3AEA8477"/>
    <w:rsid w:val="3AF397A3"/>
    <w:rsid w:val="3AFC14FF"/>
    <w:rsid w:val="3BA7FA17"/>
    <w:rsid w:val="3BAD33CF"/>
    <w:rsid w:val="3C26438C"/>
    <w:rsid w:val="3C392704"/>
    <w:rsid w:val="3CAA0AEA"/>
    <w:rsid w:val="3CD98203"/>
    <w:rsid w:val="3D1F764F"/>
    <w:rsid w:val="3D572D90"/>
    <w:rsid w:val="3E2C4CBE"/>
    <w:rsid w:val="3E8137D3"/>
    <w:rsid w:val="3EFFE181"/>
    <w:rsid w:val="3F690EB2"/>
    <w:rsid w:val="3FD57FC3"/>
    <w:rsid w:val="3FEB6F85"/>
    <w:rsid w:val="401196DF"/>
    <w:rsid w:val="41BDB238"/>
    <w:rsid w:val="42293456"/>
    <w:rsid w:val="42882303"/>
    <w:rsid w:val="42CE2C33"/>
    <w:rsid w:val="43477034"/>
    <w:rsid w:val="439559E3"/>
    <w:rsid w:val="43A02DF7"/>
    <w:rsid w:val="43E95377"/>
    <w:rsid w:val="44A56431"/>
    <w:rsid w:val="44EFB27E"/>
    <w:rsid w:val="44F96BCB"/>
    <w:rsid w:val="45846C5F"/>
    <w:rsid w:val="45DE6389"/>
    <w:rsid w:val="4650F3C2"/>
    <w:rsid w:val="46708A65"/>
    <w:rsid w:val="467C209C"/>
    <w:rsid w:val="46CD7214"/>
    <w:rsid w:val="47B635F3"/>
    <w:rsid w:val="47DC52C8"/>
    <w:rsid w:val="482C44CC"/>
    <w:rsid w:val="48A3E41E"/>
    <w:rsid w:val="4910479E"/>
    <w:rsid w:val="492B7EE6"/>
    <w:rsid w:val="494B657F"/>
    <w:rsid w:val="497E5702"/>
    <w:rsid w:val="49DB07D6"/>
    <w:rsid w:val="4A59C45D"/>
    <w:rsid w:val="4A6C53E2"/>
    <w:rsid w:val="4A71C5B2"/>
    <w:rsid w:val="4AAEF94C"/>
    <w:rsid w:val="4AC38A8D"/>
    <w:rsid w:val="4ADCBDBC"/>
    <w:rsid w:val="4B83BA6C"/>
    <w:rsid w:val="4C364A73"/>
    <w:rsid w:val="4CBFB9B4"/>
    <w:rsid w:val="4CE93A2A"/>
    <w:rsid w:val="4CF6538B"/>
    <w:rsid w:val="4D532409"/>
    <w:rsid w:val="4DBDF97E"/>
    <w:rsid w:val="4DC57513"/>
    <w:rsid w:val="4DE6637C"/>
    <w:rsid w:val="4DEF2F5D"/>
    <w:rsid w:val="4F10A550"/>
    <w:rsid w:val="4F2D8E5E"/>
    <w:rsid w:val="5004D8C7"/>
    <w:rsid w:val="5010DC6F"/>
    <w:rsid w:val="504DDE3A"/>
    <w:rsid w:val="507D62A5"/>
    <w:rsid w:val="508FDC42"/>
    <w:rsid w:val="51778A86"/>
    <w:rsid w:val="51CC6446"/>
    <w:rsid w:val="51DB05AA"/>
    <w:rsid w:val="52281F1D"/>
    <w:rsid w:val="5241C224"/>
    <w:rsid w:val="5315FC2A"/>
    <w:rsid w:val="53390EE2"/>
    <w:rsid w:val="53547010"/>
    <w:rsid w:val="5358E880"/>
    <w:rsid w:val="53849A5E"/>
    <w:rsid w:val="53E619AF"/>
    <w:rsid w:val="547A4AF7"/>
    <w:rsid w:val="54E762BB"/>
    <w:rsid w:val="5507FDE0"/>
    <w:rsid w:val="556FD787"/>
    <w:rsid w:val="564E834F"/>
    <w:rsid w:val="56885C65"/>
    <w:rsid w:val="5702D99F"/>
    <w:rsid w:val="574A52F0"/>
    <w:rsid w:val="576E3BC0"/>
    <w:rsid w:val="57981F21"/>
    <w:rsid w:val="57C5C7D0"/>
    <w:rsid w:val="57D1736F"/>
    <w:rsid w:val="58791004"/>
    <w:rsid w:val="5916ED0F"/>
    <w:rsid w:val="59548CF2"/>
    <w:rsid w:val="5974268E"/>
    <w:rsid w:val="597CB1CB"/>
    <w:rsid w:val="5A270234"/>
    <w:rsid w:val="5A2939A9"/>
    <w:rsid w:val="5A448CEF"/>
    <w:rsid w:val="5A8AC59F"/>
    <w:rsid w:val="5AA7F5C1"/>
    <w:rsid w:val="5B36C17C"/>
    <w:rsid w:val="5B5F7C11"/>
    <w:rsid w:val="5B880621"/>
    <w:rsid w:val="5C5C63F2"/>
    <w:rsid w:val="5D0B1FCE"/>
    <w:rsid w:val="5D6AF732"/>
    <w:rsid w:val="5EFBC4F1"/>
    <w:rsid w:val="5F09FB7A"/>
    <w:rsid w:val="5F258B61"/>
    <w:rsid w:val="5F634474"/>
    <w:rsid w:val="5FB4FEB2"/>
    <w:rsid w:val="5FD2D687"/>
    <w:rsid w:val="5FE70743"/>
    <w:rsid w:val="605FFF43"/>
    <w:rsid w:val="607781EA"/>
    <w:rsid w:val="61102B50"/>
    <w:rsid w:val="61442D33"/>
    <w:rsid w:val="61BACFF5"/>
    <w:rsid w:val="6256B518"/>
    <w:rsid w:val="62E2A1BA"/>
    <w:rsid w:val="6383CAF4"/>
    <w:rsid w:val="64100F89"/>
    <w:rsid w:val="6422727F"/>
    <w:rsid w:val="6470D728"/>
    <w:rsid w:val="6496D48E"/>
    <w:rsid w:val="64A1B8B4"/>
    <w:rsid w:val="64E17929"/>
    <w:rsid w:val="64E1E50F"/>
    <w:rsid w:val="64FA3C36"/>
    <w:rsid w:val="650DEA3E"/>
    <w:rsid w:val="65A0B930"/>
    <w:rsid w:val="6611F1A4"/>
    <w:rsid w:val="662117C7"/>
    <w:rsid w:val="665E48C4"/>
    <w:rsid w:val="66737BE7"/>
    <w:rsid w:val="66A36D09"/>
    <w:rsid w:val="67B8A63D"/>
    <w:rsid w:val="67BA5031"/>
    <w:rsid w:val="67E31022"/>
    <w:rsid w:val="67F3B62C"/>
    <w:rsid w:val="68516697"/>
    <w:rsid w:val="68BB5D02"/>
    <w:rsid w:val="68EFBB51"/>
    <w:rsid w:val="6940DC15"/>
    <w:rsid w:val="6947F32B"/>
    <w:rsid w:val="696ADD22"/>
    <w:rsid w:val="696B67FC"/>
    <w:rsid w:val="69A78B94"/>
    <w:rsid w:val="69CAE65B"/>
    <w:rsid w:val="69D008B1"/>
    <w:rsid w:val="69D4AA78"/>
    <w:rsid w:val="6A449AA6"/>
    <w:rsid w:val="6AFA72FC"/>
    <w:rsid w:val="6B075199"/>
    <w:rsid w:val="6C18435F"/>
    <w:rsid w:val="6C597A23"/>
    <w:rsid w:val="6C6E1D0E"/>
    <w:rsid w:val="6C82466D"/>
    <w:rsid w:val="6D4CCF9F"/>
    <w:rsid w:val="6D948B6E"/>
    <w:rsid w:val="6DADDFD5"/>
    <w:rsid w:val="6DC4F3C4"/>
    <w:rsid w:val="6E5A9D63"/>
    <w:rsid w:val="6E5E64D4"/>
    <w:rsid w:val="6E7C0FFF"/>
    <w:rsid w:val="6E917BD1"/>
    <w:rsid w:val="6F01A7EC"/>
    <w:rsid w:val="6F4C8831"/>
    <w:rsid w:val="6F7C7615"/>
    <w:rsid w:val="6FB68DE1"/>
    <w:rsid w:val="6FD51C75"/>
    <w:rsid w:val="6FD7674F"/>
    <w:rsid w:val="70268BB4"/>
    <w:rsid w:val="70BFF09A"/>
    <w:rsid w:val="71012E87"/>
    <w:rsid w:val="718DBF18"/>
    <w:rsid w:val="719E41BB"/>
    <w:rsid w:val="720FE7AB"/>
    <w:rsid w:val="723C2331"/>
    <w:rsid w:val="72794FAA"/>
    <w:rsid w:val="72C00284"/>
    <w:rsid w:val="72EC5ACD"/>
    <w:rsid w:val="735CD75C"/>
    <w:rsid w:val="73669F31"/>
    <w:rsid w:val="738230FF"/>
    <w:rsid w:val="7394E23C"/>
    <w:rsid w:val="739E3805"/>
    <w:rsid w:val="74A7114D"/>
    <w:rsid w:val="74EBD940"/>
    <w:rsid w:val="751C3065"/>
    <w:rsid w:val="752D4311"/>
    <w:rsid w:val="75CB532D"/>
    <w:rsid w:val="75D648AA"/>
    <w:rsid w:val="7615644B"/>
    <w:rsid w:val="76EF5F2E"/>
    <w:rsid w:val="76F908E3"/>
    <w:rsid w:val="771175DA"/>
    <w:rsid w:val="771D5475"/>
    <w:rsid w:val="7788D605"/>
    <w:rsid w:val="7792E017"/>
    <w:rsid w:val="77BC148D"/>
    <w:rsid w:val="77FC112D"/>
    <w:rsid w:val="7815D15E"/>
    <w:rsid w:val="782D682B"/>
    <w:rsid w:val="7971855B"/>
    <w:rsid w:val="797DEA02"/>
    <w:rsid w:val="79B72C2A"/>
    <w:rsid w:val="7A13D680"/>
    <w:rsid w:val="7B48D119"/>
    <w:rsid w:val="7B4B9E61"/>
    <w:rsid w:val="7B5DD7D1"/>
    <w:rsid w:val="7B6AE861"/>
    <w:rsid w:val="7B957462"/>
    <w:rsid w:val="7BD73415"/>
    <w:rsid w:val="7BDB1AF2"/>
    <w:rsid w:val="7BE65CD7"/>
    <w:rsid w:val="7BFB6692"/>
    <w:rsid w:val="7C47B362"/>
    <w:rsid w:val="7CAFB8C3"/>
    <w:rsid w:val="7CF1234B"/>
    <w:rsid w:val="7D075992"/>
    <w:rsid w:val="7D55394F"/>
    <w:rsid w:val="7DF8B879"/>
    <w:rsid w:val="7E054599"/>
    <w:rsid w:val="7F292126"/>
    <w:rsid w:val="7F32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30F2A8"/>
  <w15:chartTrackingRefBased/>
  <w15:docId w15:val="{16E230BB-FEBB-4F04-ADD1-E9955ED2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2EA45DEB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EA45DE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EA45DE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EA45DEB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2EA45DEB"/>
    <w:rPr>
      <w:rFonts w:asciiTheme="majorHAnsi" w:eastAsiaTheme="minorEastAsia" w:hAnsiTheme="majorHAnsi" w:cstheme="majorEastAs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2EA45DEB"/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OC1">
    <w:name w:val="toc 1"/>
    <w:basedOn w:val="Normal"/>
    <w:next w:val="Normal"/>
    <w:uiPriority w:val="39"/>
    <w:unhideWhenUsed/>
    <w:rsid w:val="2EA45D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2EA45DEB"/>
    <w:rPr>
      <w:color w:val="46788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2EA45DEB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TOC2">
    <w:name w:val="toc 2"/>
    <w:basedOn w:val="Normal"/>
    <w:next w:val="Normal"/>
    <w:uiPriority w:val="39"/>
    <w:unhideWhenUsed/>
    <w:rsid w:val="2EA45DE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EA45DEB"/>
    <w:pPr>
      <w:spacing w:after="100"/>
      <w:ind w:left="440"/>
    </w:pPr>
  </w:style>
  <w:style w:type="paragraph" w:styleId="Header">
    <w:name w:val="header"/>
    <w:basedOn w:val="Normal"/>
    <w:uiPriority w:val="99"/>
    <w:unhideWhenUsed/>
    <w:rsid w:val="2EA45DE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EA45DE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24334-EAAE-4BC3-A21F-DDECEC13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Batista Loureiro</dc:creator>
  <cp:keywords/>
  <dc:description/>
  <cp:lastModifiedBy>João Nuno Rodrigues Fernandes</cp:lastModifiedBy>
  <cp:revision>3</cp:revision>
  <dcterms:created xsi:type="dcterms:W3CDTF">2025-03-29T19:32:00Z</dcterms:created>
  <dcterms:modified xsi:type="dcterms:W3CDTF">2025-03-29T19:39:00Z</dcterms:modified>
</cp:coreProperties>
</file>