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03CB" w14:textId="11FC7032" w:rsidR="006A6C58" w:rsidRPr="00600B4B" w:rsidRDefault="00A769D2" w:rsidP="00600B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0B4B">
        <w:rPr>
          <w:rFonts w:ascii="Times New Roman" w:hAnsi="Times New Roman" w:cs="Times New Roman"/>
          <w:b/>
          <w:bCs/>
          <w:sz w:val="24"/>
          <w:szCs w:val="24"/>
        </w:rPr>
        <w:t>Punto 4: justificación.</w:t>
      </w:r>
    </w:p>
    <w:p w14:paraId="019AE7F1" w14:textId="2C0C0DAA" w:rsidR="00B45822" w:rsidRPr="00600B4B" w:rsidRDefault="00A769D2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B4B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E14A09" w:rsidRPr="00600B4B">
        <w:rPr>
          <w:rFonts w:ascii="Times New Roman" w:hAnsi="Times New Roman" w:cs="Times New Roman"/>
          <w:sz w:val="24"/>
          <w:szCs w:val="24"/>
        </w:rPr>
        <w:t xml:space="preserve">, como un </w:t>
      </w:r>
      <w:proofErr w:type="spellStart"/>
      <w:r w:rsidR="00E14A09" w:rsidRPr="00600B4B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E14A09" w:rsidRPr="0060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09" w:rsidRPr="00600B4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E14A09" w:rsidRPr="0060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A09" w:rsidRPr="00600B4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14A09" w:rsidRPr="00600B4B">
        <w:rPr>
          <w:rFonts w:ascii="Times New Roman" w:hAnsi="Times New Roman" w:cs="Times New Roman"/>
          <w:sz w:val="24"/>
          <w:szCs w:val="24"/>
        </w:rPr>
        <w:t xml:space="preserve"> (LLM)</w:t>
      </w:r>
      <w:r w:rsidR="00E14A09" w:rsidRPr="00600B4B">
        <w:rPr>
          <w:rFonts w:ascii="Times New Roman" w:hAnsi="Times New Roman" w:cs="Times New Roman"/>
          <w:sz w:val="24"/>
          <w:szCs w:val="24"/>
        </w:rPr>
        <w:t>,</w:t>
      </w:r>
      <w:r w:rsidRPr="00600B4B">
        <w:rPr>
          <w:rFonts w:ascii="Times New Roman" w:hAnsi="Times New Roman" w:cs="Times New Roman"/>
          <w:sz w:val="24"/>
          <w:szCs w:val="24"/>
        </w:rPr>
        <w:t xml:space="preserve"> ha producido un gran impacto sobre los entornos educativos. Desde su lanzamiento por la empresa de desarrollo Open IA, </w:t>
      </w:r>
      <w:r w:rsidR="00B45822" w:rsidRPr="00600B4B">
        <w:rPr>
          <w:rFonts w:ascii="Times New Roman" w:hAnsi="Times New Roman" w:cs="Times New Roman"/>
          <w:sz w:val="24"/>
          <w:szCs w:val="24"/>
        </w:rPr>
        <w:t xml:space="preserve">se han realizado múltiples investigaciones evaluando el desempeño de </w:t>
      </w:r>
      <w:proofErr w:type="spellStart"/>
      <w:r w:rsidR="00E14A09" w:rsidRPr="00600B4B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E14A09" w:rsidRPr="00600B4B">
        <w:rPr>
          <w:rFonts w:ascii="Times New Roman" w:hAnsi="Times New Roman" w:cs="Times New Roman"/>
          <w:sz w:val="24"/>
          <w:szCs w:val="24"/>
        </w:rPr>
        <w:t xml:space="preserve"> </w:t>
      </w:r>
      <w:r w:rsidR="00B45822" w:rsidRPr="00600B4B">
        <w:rPr>
          <w:rFonts w:ascii="Times New Roman" w:hAnsi="Times New Roman" w:cs="Times New Roman"/>
          <w:sz w:val="24"/>
          <w:szCs w:val="24"/>
        </w:rPr>
        <w:t>dentro de entornos académicos, como los siguientes:</w:t>
      </w:r>
    </w:p>
    <w:p w14:paraId="1694A687" w14:textId="77777777" w:rsidR="00B45822" w:rsidRPr="00600B4B" w:rsidRDefault="00B45822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DE021" w14:textId="1EE707E9" w:rsidR="00B45822" w:rsidRPr="00600B4B" w:rsidRDefault="00B45822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73AF5" wp14:editId="66C093D3">
            <wp:extent cx="5612130" cy="2247900"/>
            <wp:effectExtent l="0" t="0" r="7620" b="0"/>
            <wp:docPr id="19247485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850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0E8" w14:textId="002BD344" w:rsidR="00B45822" w:rsidRPr="00600B4B" w:rsidRDefault="00B45822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8AA8" wp14:editId="2882F8AE">
            <wp:extent cx="5612130" cy="2981960"/>
            <wp:effectExtent l="0" t="0" r="7620" b="8890"/>
            <wp:docPr id="15345329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3295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F4D9" w14:textId="3D2CBFB0" w:rsidR="00B45822" w:rsidRPr="00600B4B" w:rsidRDefault="00E14A09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B4B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Lo, C. K. (2023). What is the impact of ChatGPT on education? A rapid review of </w:t>
      </w:r>
      <w:proofErr w:type="gramStart"/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>iterature</w:t>
      </w:r>
      <w:proofErr w:type="gramEnd"/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822" w:rsidRPr="00600B4B">
        <w:rPr>
          <w:rFonts w:ascii="Times New Roman" w:hAnsi="Times New Roman" w:cs="Times New Roman"/>
          <w:sz w:val="24"/>
          <w:szCs w:val="24"/>
          <w:lang w:val="en-US"/>
        </w:rPr>
        <w:t>Education Sciences, 13(4), 410.</w:t>
      </w:r>
    </w:p>
    <w:p w14:paraId="6AF8D49B" w14:textId="751C461C" w:rsidR="00B45822" w:rsidRDefault="00B45822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B4B">
        <w:rPr>
          <w:rFonts w:ascii="Times New Roman" w:hAnsi="Times New Roman" w:cs="Times New Roman"/>
          <w:sz w:val="24"/>
          <w:szCs w:val="24"/>
          <w:lang w:val="en-US"/>
        </w:rPr>
        <w:lastRenderedPageBreak/>
        <w:t>Según</w:t>
      </w:r>
      <w:proofErr w:type="spellEnd"/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A09" w:rsidRPr="00600B4B">
        <w:rPr>
          <w:rFonts w:ascii="Times New Roman" w:hAnsi="Times New Roman" w:cs="Times New Roman"/>
          <w:sz w:val="24"/>
          <w:szCs w:val="24"/>
          <w:lang w:val="en-US"/>
        </w:rPr>
        <w:t>Heaven, W. D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8338AC" w14:textId="77777777" w:rsidR="00600B4B" w:rsidRPr="00600B4B" w:rsidRDefault="00600B4B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87753" w14:textId="6A30535D" w:rsidR="00051244" w:rsidRDefault="00B45822" w:rsidP="00600B4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="00051244"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GPT-4,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latest version of the large language model that powers the chatbot, in March. It could pass the bar exam! It scored a 1410 on the SAT! It aced the AP tests for biology, art history, environmental science, macroeconomics, psychology, US history, and more.</w:t>
      </w:r>
      <w:r w:rsidR="00051244"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</w:p>
    <w:p w14:paraId="056E19EB" w14:textId="77777777" w:rsidR="00600B4B" w:rsidRPr="00600B4B" w:rsidRDefault="00600B4B" w:rsidP="00600B4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DB77F56" w14:textId="46A2163A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B4B">
        <w:rPr>
          <w:rFonts w:ascii="Times New Roman" w:hAnsi="Times New Roman" w:cs="Times New Roman"/>
          <w:sz w:val="24"/>
          <w:szCs w:val="24"/>
        </w:rPr>
        <w:t xml:space="preserve">Dentro del área de ciencias exactas e ingeniera se han realizado diversas evaluaciones en áreas particulares de matemáticas, aunque según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Frieder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Pinchetti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 xml:space="preserve">, L., Griffiths, R. R.,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Salvatori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Lukasiewicz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>, T., Petersen, P. C., ... &amp;</w:t>
      </w:r>
      <w:r w:rsidRPr="0060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Berner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>, J. (2023)</w:t>
      </w:r>
      <w:r w:rsidRPr="00600B4B">
        <w:rPr>
          <w:rFonts w:ascii="Times New Roman" w:hAnsi="Times New Roman" w:cs="Times New Roman"/>
          <w:sz w:val="24"/>
          <w:szCs w:val="24"/>
        </w:rPr>
        <w:t>:</w:t>
      </w:r>
    </w:p>
    <w:p w14:paraId="1F7F37E7" w14:textId="77777777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C63E0" w14:textId="40C6213F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In contrast to formal mathematics, where large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databases of formal proofs are available (e.g., the Lean Mathematical Library), current datasets of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natural-language mathematics, used to benchmark language models, either cover only elementary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mathematics or are very small.</w:t>
      </w:r>
      <w:r w:rsidRPr="00600B4B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</w:p>
    <w:p w14:paraId="09949C24" w14:textId="77777777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E0ADF" w14:textId="258D3C42" w:rsidR="00B45822" w:rsidRPr="00600B4B" w:rsidRDefault="00E14A09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B4B">
        <w:rPr>
          <w:rFonts w:ascii="Times New Roman" w:hAnsi="Times New Roman" w:cs="Times New Roman"/>
          <w:sz w:val="24"/>
          <w:szCs w:val="24"/>
        </w:rPr>
        <w:t xml:space="preserve">Por lo tanto, </w:t>
      </w:r>
      <w:r w:rsidRPr="00600B4B">
        <w:rPr>
          <w:rFonts w:ascii="Times New Roman" w:hAnsi="Times New Roman" w:cs="Times New Roman"/>
          <w:sz w:val="24"/>
          <w:szCs w:val="24"/>
        </w:rPr>
        <w:t>dentro del contexto de ingeniería en computación de la FES Aragón</w:t>
      </w:r>
      <w:r w:rsidRPr="00600B4B">
        <w:rPr>
          <w:rFonts w:ascii="Times New Roman" w:hAnsi="Times New Roman" w:cs="Times New Roman"/>
          <w:sz w:val="24"/>
          <w:szCs w:val="24"/>
        </w:rPr>
        <w:t>, se busca realizar una evaluación del desempeño</w:t>
      </w:r>
      <w:r w:rsidR="00600B4B" w:rsidRPr="00600B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00B4B" w:rsidRPr="00600B4B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 xml:space="preserve"> al solucionar problemas de</w:t>
      </w:r>
      <w:r w:rsidR="00051244" w:rsidRPr="00600B4B">
        <w:rPr>
          <w:rFonts w:ascii="Times New Roman" w:hAnsi="Times New Roman" w:cs="Times New Roman"/>
          <w:sz w:val="24"/>
          <w:szCs w:val="24"/>
        </w:rPr>
        <w:t xml:space="preserve"> operaciones elementales en</w:t>
      </w:r>
      <w:r w:rsidRPr="00600B4B">
        <w:rPr>
          <w:rFonts w:ascii="Times New Roman" w:hAnsi="Times New Roman" w:cs="Times New Roman"/>
          <w:sz w:val="24"/>
          <w:szCs w:val="24"/>
        </w:rPr>
        <w:t xml:space="preserve"> teoría de conjuntos</w:t>
      </w:r>
      <w:r w:rsidR="00051244" w:rsidRPr="00600B4B">
        <w:rPr>
          <w:rFonts w:ascii="Times New Roman" w:hAnsi="Times New Roman" w:cs="Times New Roman"/>
          <w:sz w:val="24"/>
          <w:szCs w:val="24"/>
        </w:rPr>
        <w:t xml:space="preserve"> en</w:t>
      </w:r>
      <w:r w:rsidR="00600B4B" w:rsidRPr="00600B4B">
        <w:rPr>
          <w:rFonts w:ascii="Times New Roman" w:hAnsi="Times New Roman" w:cs="Times New Roman"/>
          <w:sz w:val="24"/>
          <w:szCs w:val="24"/>
        </w:rPr>
        <w:t xml:space="preserve"> un</w:t>
      </w:r>
      <w:r w:rsidR="00051244" w:rsidRPr="00600B4B">
        <w:rPr>
          <w:rFonts w:ascii="Times New Roman" w:hAnsi="Times New Roman" w:cs="Times New Roman"/>
          <w:sz w:val="24"/>
          <w:szCs w:val="24"/>
        </w:rPr>
        <w:t xml:space="preserve"> lenguaje natural</w:t>
      </w:r>
      <w:r w:rsidRPr="00600B4B">
        <w:rPr>
          <w:rFonts w:ascii="Times New Roman" w:hAnsi="Times New Roman" w:cs="Times New Roman"/>
          <w:sz w:val="24"/>
          <w:szCs w:val="24"/>
        </w:rPr>
        <w:t xml:space="preserve"> de la materia de matemáticas discretas.</w:t>
      </w:r>
    </w:p>
    <w:p w14:paraId="555423A0" w14:textId="77777777" w:rsidR="00600B4B" w:rsidRPr="00600B4B" w:rsidRDefault="00600B4B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1BA4E" w14:textId="271A2E91" w:rsidR="00600B4B" w:rsidRPr="00600B4B" w:rsidRDefault="00600B4B" w:rsidP="00600B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0B4B">
        <w:rPr>
          <w:rFonts w:ascii="Times New Roman" w:hAnsi="Times New Roman" w:cs="Times New Roman"/>
          <w:b/>
          <w:bCs/>
          <w:sz w:val="24"/>
          <w:szCs w:val="24"/>
        </w:rPr>
        <w:t>Referencias:</w:t>
      </w:r>
    </w:p>
    <w:p w14:paraId="70AB4CF4" w14:textId="78C92302" w:rsidR="00600B4B" w:rsidRPr="00600B4B" w:rsidRDefault="00600B4B" w:rsidP="00600B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Frieder, S., </w:t>
      </w:r>
      <w:proofErr w:type="spellStart"/>
      <w:r w:rsidRPr="00600B4B">
        <w:rPr>
          <w:rFonts w:ascii="Times New Roman" w:hAnsi="Times New Roman" w:cs="Times New Roman"/>
          <w:sz w:val="24"/>
          <w:szCs w:val="24"/>
          <w:lang w:val="en-US"/>
        </w:rPr>
        <w:t>Pinchetti</w:t>
      </w:r>
      <w:proofErr w:type="spellEnd"/>
      <w:r w:rsidRPr="00600B4B">
        <w:rPr>
          <w:rFonts w:ascii="Times New Roman" w:hAnsi="Times New Roman" w:cs="Times New Roman"/>
          <w:sz w:val="24"/>
          <w:szCs w:val="24"/>
          <w:lang w:val="en-US"/>
        </w:rPr>
        <w:t>, L., Griffiths, R. R., Salvatori, T., Lukasiewicz, T., Petersen, P. C., ... &amp;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Berner, J. (2023). Mathematical capabilities of </w:t>
      </w:r>
      <w:proofErr w:type="spellStart"/>
      <w:r w:rsidRPr="00600B4B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0B4B">
        <w:rPr>
          <w:rFonts w:ascii="Times New Roman" w:hAnsi="Times New Roman" w:cs="Times New Roman"/>
          <w:sz w:val="24"/>
          <w:szCs w:val="24"/>
          <w:lang w:val="en-US"/>
        </w:rPr>
        <w:t>arXiv</w:t>
      </w:r>
      <w:proofErr w:type="spellEnd"/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preprint arXiv:2301.13867.</w:t>
      </w:r>
    </w:p>
    <w:p w14:paraId="56284036" w14:textId="0FD45863" w:rsidR="00600B4B" w:rsidRPr="00600B4B" w:rsidRDefault="00600B4B" w:rsidP="00600B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B4B">
        <w:rPr>
          <w:rFonts w:ascii="Times New Roman" w:hAnsi="Times New Roman" w:cs="Times New Roman"/>
          <w:sz w:val="24"/>
          <w:szCs w:val="24"/>
          <w:lang w:val="en-US"/>
        </w:rPr>
        <w:t>Lo, C. K. (2023). What is the impact of ChatGPT on education? A rapid review of the literature.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4B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Pr="00600B4B">
        <w:rPr>
          <w:rFonts w:ascii="Times New Roman" w:hAnsi="Times New Roman" w:cs="Times New Roman"/>
          <w:sz w:val="24"/>
          <w:szCs w:val="24"/>
        </w:rPr>
        <w:t>, 13(4), 410.</w:t>
      </w:r>
    </w:p>
    <w:p w14:paraId="64F79FCA" w14:textId="220DAF10" w:rsidR="00600B4B" w:rsidRPr="00600B4B" w:rsidRDefault="00600B4B" w:rsidP="00600B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B4B">
        <w:rPr>
          <w:rFonts w:ascii="Times New Roman" w:hAnsi="Times New Roman" w:cs="Times New Roman"/>
          <w:sz w:val="24"/>
          <w:szCs w:val="24"/>
          <w:lang w:val="en-US"/>
        </w:rPr>
        <w:lastRenderedPageBreak/>
        <w:t>Heaven, W. D. (2023, April 7). ChatGPT is going to change education, not destroy it.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>MIT Technology Review.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B4B">
        <w:rPr>
          <w:rFonts w:ascii="Times New Roman" w:hAnsi="Times New Roman" w:cs="Times New Roman"/>
          <w:sz w:val="24"/>
          <w:szCs w:val="24"/>
          <w:lang w:val="en-US"/>
        </w:rPr>
        <w:t>https://www.technologyreview.com/2023/04/06/1071059/chatgpt-change-not-destroy-education-openai/</w:t>
      </w:r>
    </w:p>
    <w:p w14:paraId="5CA6ECFB" w14:textId="77777777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7920D" w14:textId="77777777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7C1B1" w14:textId="77777777" w:rsidR="00051244" w:rsidRPr="00600B4B" w:rsidRDefault="00051244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2DFC2D" w14:textId="77777777" w:rsidR="00E14A09" w:rsidRPr="00600B4B" w:rsidRDefault="00E14A09" w:rsidP="00600B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B3E89" w14:textId="77777777" w:rsidR="00E14A09" w:rsidRPr="00600B4B" w:rsidRDefault="00E14A09" w:rsidP="00B45822">
      <w:pPr>
        <w:rPr>
          <w:lang w:val="en-US"/>
        </w:rPr>
      </w:pPr>
    </w:p>
    <w:p w14:paraId="07D39D0F" w14:textId="77777777" w:rsidR="00E14A09" w:rsidRPr="00600B4B" w:rsidRDefault="00E14A09" w:rsidP="00B45822">
      <w:pPr>
        <w:rPr>
          <w:lang w:val="en-US"/>
        </w:rPr>
      </w:pPr>
    </w:p>
    <w:sectPr w:rsidR="00E14A09" w:rsidRPr="0060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E0128"/>
    <w:multiLevelType w:val="hybridMultilevel"/>
    <w:tmpl w:val="EF7E5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D2"/>
    <w:rsid w:val="00051244"/>
    <w:rsid w:val="00600B4B"/>
    <w:rsid w:val="006A6C58"/>
    <w:rsid w:val="00A769D2"/>
    <w:rsid w:val="00B45822"/>
    <w:rsid w:val="00E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6876"/>
  <w15:chartTrackingRefBased/>
  <w15:docId w15:val="{B47E0249-6269-4B29-9950-2B4B0003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4582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B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0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Suárez</dc:creator>
  <cp:keywords/>
  <dc:description/>
  <cp:lastModifiedBy>Andres Suárez</cp:lastModifiedBy>
  <cp:revision>1</cp:revision>
  <dcterms:created xsi:type="dcterms:W3CDTF">2023-09-18T16:03:00Z</dcterms:created>
  <dcterms:modified xsi:type="dcterms:W3CDTF">2023-09-18T16:54:00Z</dcterms:modified>
</cp:coreProperties>
</file>