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E314" w14:textId="1C5F0EDE" w:rsidR="00E07639" w:rsidRDefault="00476629">
      <w:pPr>
        <w:pStyle w:val="Ttulo"/>
        <w:spacing w:line="240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Trabalho Prático 01</w:t>
      </w:r>
    </w:p>
    <w:p w14:paraId="003C65EA" w14:textId="54D321D7" w:rsidR="00E07639" w:rsidRDefault="00B70EA8">
      <w:pPr>
        <w:pStyle w:val="Ttulo"/>
        <w:spacing w:line="240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  <w:sectPr w:rsidR="00E07639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i/>
          <w:sz w:val="28"/>
          <w:szCs w:val="28"/>
        </w:rPr>
        <w:t>Gerador de Sinais</w:t>
      </w:r>
    </w:p>
    <w:p w14:paraId="35B18961" w14:textId="77777777" w:rsidR="000A1AD4" w:rsidRDefault="000A1AD4" w:rsidP="000A1AD4">
      <w:pPr>
        <w:spacing w:before="220"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André Teixeira</w:t>
      </w:r>
      <w:r>
        <w:rPr>
          <w:rFonts w:ascii="Calibri" w:eastAsia="Calibri" w:hAnsi="Calibri" w:cs="Calibri"/>
        </w:rPr>
        <w:br/>
        <w:t>FEUP/DEEC Porto, Portugal up</w:t>
      </w:r>
      <w:r w:rsidRPr="00253332">
        <w:rPr>
          <w:rFonts w:ascii="Calibri" w:eastAsia="Calibri" w:hAnsi="Calibri" w:cs="Calibri"/>
        </w:rPr>
        <w:t>201605590</w:t>
      </w:r>
      <w:r>
        <w:rPr>
          <w:rFonts w:ascii="Calibri" w:eastAsia="Calibri" w:hAnsi="Calibri" w:cs="Calibri"/>
        </w:rPr>
        <w:t>@fe.up.pt</w:t>
      </w:r>
    </w:p>
    <w:p w14:paraId="281E67D9" w14:textId="15C2147C" w:rsidR="00E07639" w:rsidRDefault="00153810">
      <w:pPr>
        <w:spacing w:before="240"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Pedro</w:t>
      </w:r>
      <w:r w:rsidR="009B20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Castro</w:t>
      </w:r>
      <w:r w:rsidR="009B20DD">
        <w:rPr>
          <w:rFonts w:ascii="Calibri" w:eastAsia="Calibri" w:hAnsi="Calibri" w:cs="Calibri"/>
        </w:rPr>
        <w:br/>
      </w:r>
      <w:r w:rsidR="00B205BD">
        <w:rPr>
          <w:rFonts w:ascii="Calibri" w:eastAsia="Calibri" w:hAnsi="Calibri" w:cs="Calibri"/>
        </w:rPr>
        <w:t xml:space="preserve">FEUP/DEEC </w:t>
      </w:r>
      <w:r w:rsidR="009B20DD">
        <w:rPr>
          <w:rFonts w:ascii="Calibri" w:eastAsia="Calibri" w:hAnsi="Calibri" w:cs="Calibri"/>
        </w:rPr>
        <w:t>Porto, Portugal</w:t>
      </w:r>
      <w:r w:rsidR="009B20DD">
        <w:rPr>
          <w:rFonts w:ascii="Calibri" w:eastAsia="Calibri" w:hAnsi="Calibri" w:cs="Calibri"/>
        </w:rPr>
        <w:br/>
      </w:r>
      <w:r w:rsidR="00B205BD" w:rsidRPr="00B205BD">
        <w:rPr>
          <w:rFonts w:ascii="Calibri" w:eastAsia="Calibri" w:hAnsi="Calibri" w:cs="Calibri"/>
        </w:rPr>
        <w:t>up</w:t>
      </w:r>
      <w:r w:rsidR="00253332" w:rsidRPr="00253332">
        <w:rPr>
          <w:rFonts w:ascii="Calibri" w:eastAsia="Calibri" w:hAnsi="Calibri" w:cs="Calibri"/>
        </w:rPr>
        <w:t>201605469</w:t>
      </w:r>
      <w:r w:rsidR="00B205BD" w:rsidRPr="00B205BD">
        <w:rPr>
          <w:rFonts w:ascii="Calibri" w:eastAsia="Calibri" w:hAnsi="Calibri" w:cs="Calibri"/>
        </w:rPr>
        <w:t>@fe.up.pt</w:t>
      </w:r>
    </w:p>
    <w:p w14:paraId="22FDE932" w14:textId="23AEDDBD" w:rsidR="006C4FD6" w:rsidRDefault="00153810" w:rsidP="00BE2C90">
      <w:pPr>
        <w:spacing w:before="240" w:after="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Paulo Silva</w:t>
      </w:r>
    </w:p>
    <w:p w14:paraId="6A0FA33D" w14:textId="1CA37788" w:rsidR="000A1AD4" w:rsidRDefault="006C4FD6" w:rsidP="000A1AD4">
      <w:pPr>
        <w:spacing w:after="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FEUP/DEEC Porto, Portugal </w:t>
      </w:r>
      <w:r w:rsidR="00153810">
        <w:rPr>
          <w:rFonts w:ascii="Calibri" w:eastAsia="Calibri" w:hAnsi="Calibri" w:cs="Calibri"/>
        </w:rPr>
        <w:t>up201909556@fe.up.pt</w:t>
      </w:r>
    </w:p>
    <w:p w14:paraId="3182BF42" w14:textId="4C25B451" w:rsidR="000A1AD4" w:rsidRDefault="000A1AD4" w:rsidP="006800E2">
      <w:pPr>
        <w:spacing w:before="240" w:after="60" w:line="240" w:lineRule="auto"/>
        <w:jc w:val="center"/>
        <w:rPr>
          <w:rFonts w:ascii="Calibri" w:eastAsia="Calibri" w:hAnsi="Calibri" w:cs="Calibri"/>
        </w:rPr>
        <w:sectPr w:rsidR="000A1AD4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Calibri" w:eastAsia="Calibri" w:hAnsi="Calibri" w:cs="Calibri"/>
        </w:rPr>
        <w:t xml:space="preserve">Rui Carvalho                                </w:t>
      </w:r>
      <w:r w:rsidRPr="00B205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FEUP/DEEC Porto, Portugal</w:t>
      </w:r>
      <w:r>
        <w:rPr>
          <w:rFonts w:ascii="Calibri" w:eastAsia="Calibri" w:hAnsi="Calibri" w:cs="Calibri"/>
        </w:rPr>
        <w:br/>
      </w:r>
      <w:r w:rsidRPr="00B205BD">
        <w:rPr>
          <w:rFonts w:ascii="Calibri" w:eastAsia="Calibri" w:hAnsi="Calibri" w:cs="Calibri"/>
        </w:rPr>
        <w:t>up</w:t>
      </w:r>
      <w:r w:rsidRPr="00253332">
        <w:rPr>
          <w:rFonts w:ascii="Calibri" w:eastAsia="Calibri" w:hAnsi="Calibri" w:cs="Calibri"/>
        </w:rPr>
        <w:t>201605277</w:t>
      </w:r>
      <w:r w:rsidRPr="00B205BD">
        <w:rPr>
          <w:rFonts w:ascii="Calibri" w:eastAsia="Calibri" w:hAnsi="Calibri" w:cs="Calibri"/>
        </w:rPr>
        <w:t>@fe.up.p</w:t>
      </w:r>
      <w:r w:rsidR="006800E2">
        <w:rPr>
          <w:rFonts w:ascii="Calibri" w:eastAsia="Calibri" w:hAnsi="Calibri" w:cs="Calibri"/>
        </w:rPr>
        <w:t>t</w:t>
      </w:r>
    </w:p>
    <w:p w14:paraId="378AC427" w14:textId="4F01D75D" w:rsidR="00E07639" w:rsidRDefault="00BE2C90" w:rsidP="00153810">
      <w:pPr>
        <w:spacing w:before="24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Introdução</w:t>
      </w:r>
    </w:p>
    <w:p w14:paraId="3E36E123" w14:textId="1D6C1CE5" w:rsidR="00253332" w:rsidRDefault="00476629" w:rsidP="00476629">
      <w:pPr>
        <w:spacing w:before="240" w:after="120" w:line="240" w:lineRule="auto"/>
        <w:rPr>
          <w:rFonts w:ascii="Calibri" w:eastAsia="Calibri" w:hAnsi="Calibri" w:cs="Calibri"/>
        </w:rPr>
      </w:pPr>
      <w:r w:rsidRPr="00476629">
        <w:rPr>
          <w:rFonts w:ascii="Calibri" w:eastAsia="Calibri" w:hAnsi="Calibri" w:cs="Calibri"/>
        </w:rPr>
        <w:t>Neste trabalho pr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tico </w:t>
      </w:r>
      <w:r w:rsidR="00DF282A">
        <w:rPr>
          <w:rFonts w:ascii="Calibri" w:eastAsia="Calibri" w:hAnsi="Calibri" w:cs="Calibri"/>
        </w:rPr>
        <w:t>da UC</w:t>
      </w:r>
      <w:r w:rsidRPr="00476629">
        <w:rPr>
          <w:rFonts w:ascii="Calibri" w:eastAsia="Calibri" w:hAnsi="Calibri" w:cs="Calibri"/>
        </w:rPr>
        <w:t xml:space="preserve"> APS </w:t>
      </w:r>
      <w:r w:rsidR="00DF282A">
        <w:rPr>
          <w:rFonts w:ascii="Calibri" w:eastAsia="Calibri" w:hAnsi="Calibri" w:cs="Calibri"/>
        </w:rPr>
        <w:t>foi</w:t>
      </w:r>
      <w:r w:rsidRPr="00476629">
        <w:rPr>
          <w:rFonts w:ascii="Calibri" w:eastAsia="Calibri" w:hAnsi="Calibri" w:cs="Calibri"/>
        </w:rPr>
        <w:t xml:space="preserve"> proposto</w:t>
      </w:r>
      <w:r w:rsidR="00DF282A">
        <w:rPr>
          <w:rFonts w:ascii="Calibri" w:eastAsia="Calibri" w:hAnsi="Calibri" w:cs="Calibri"/>
        </w:rPr>
        <w:t xml:space="preserve"> aos alunos</w:t>
      </w:r>
      <w:r w:rsidRPr="00476629">
        <w:rPr>
          <w:rFonts w:ascii="Calibri" w:eastAsia="Calibri" w:hAnsi="Calibri" w:cs="Calibri"/>
        </w:rPr>
        <w:t xml:space="preserve"> </w:t>
      </w:r>
      <w:r w:rsidR="00DF282A">
        <w:rPr>
          <w:rFonts w:ascii="Calibri" w:eastAsia="Calibri" w:hAnsi="Calibri" w:cs="Calibri"/>
        </w:rPr>
        <w:t>realizarem</w:t>
      </w:r>
      <w:r w:rsidRPr="00476629">
        <w:rPr>
          <w:rFonts w:ascii="Calibri" w:eastAsia="Calibri" w:hAnsi="Calibri" w:cs="Calibri"/>
        </w:rPr>
        <w:t xml:space="preserve"> um Gerador de Sinais (</w:t>
      </w:r>
      <w:r w:rsidR="00DF282A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</w:t>
      </w:r>
      <w:r w:rsidRPr="00476629">
        <w:rPr>
          <w:rFonts w:ascii="Calibri" w:eastAsia="Calibri" w:hAnsi="Calibri" w:cs="Calibri"/>
        </w:rPr>
        <w:t>diferentes tipos de onda j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 pr</w:t>
      </w:r>
      <w:r>
        <w:rPr>
          <w:rFonts w:ascii="Calibri" w:eastAsia="Calibri" w:hAnsi="Calibri" w:cs="Calibri"/>
        </w:rPr>
        <w:t>é</w:t>
      </w:r>
      <w:r w:rsidRPr="00476629">
        <w:rPr>
          <w:rFonts w:ascii="Calibri" w:eastAsia="Calibri" w:hAnsi="Calibri" w:cs="Calibri"/>
        </w:rPr>
        <w:t>-definidos) a partir de conhecimentos j</w:t>
      </w:r>
      <w:r>
        <w:rPr>
          <w:rFonts w:ascii="Calibri" w:eastAsia="Calibri" w:hAnsi="Calibri" w:cs="Calibri"/>
        </w:rPr>
        <w:t>á</w:t>
      </w:r>
      <w:r w:rsidRPr="00476629">
        <w:rPr>
          <w:rFonts w:ascii="Calibri" w:eastAsia="Calibri" w:hAnsi="Calibri" w:cs="Calibri"/>
        </w:rPr>
        <w:t xml:space="preserve"> dados na unidade</w:t>
      </w:r>
      <w:r>
        <w:rPr>
          <w:rFonts w:ascii="Calibri" w:eastAsia="Calibri" w:hAnsi="Calibri" w:cs="Calibri"/>
        </w:rPr>
        <w:t xml:space="preserve"> </w:t>
      </w:r>
      <w:r w:rsidRPr="00476629">
        <w:rPr>
          <w:rFonts w:ascii="Calibri" w:eastAsia="Calibri" w:hAnsi="Calibri" w:cs="Calibri"/>
        </w:rPr>
        <w:t xml:space="preserve">curricular. </w:t>
      </w:r>
      <w:r w:rsidR="00C80C2D">
        <w:rPr>
          <w:rFonts w:ascii="Calibri" w:eastAsia="Calibri" w:hAnsi="Calibri" w:cs="Calibri"/>
        </w:rPr>
        <w:t>Para</w:t>
      </w:r>
      <w:r w:rsidRPr="00476629">
        <w:rPr>
          <w:rFonts w:ascii="Calibri" w:eastAsia="Calibri" w:hAnsi="Calibri" w:cs="Calibri"/>
        </w:rPr>
        <w:t xml:space="preserve"> isto</w:t>
      </w:r>
      <w:r w:rsidR="00C80C2D">
        <w:rPr>
          <w:rFonts w:ascii="Calibri" w:eastAsia="Calibri" w:hAnsi="Calibri" w:cs="Calibri"/>
        </w:rPr>
        <w:t>, r</w:t>
      </w:r>
      <w:r w:rsidRPr="00476629">
        <w:rPr>
          <w:rFonts w:ascii="Calibri" w:eastAsia="Calibri" w:hAnsi="Calibri" w:cs="Calibri"/>
        </w:rPr>
        <w:t>ecorre</w:t>
      </w:r>
      <w:r w:rsidR="00C80C2D">
        <w:rPr>
          <w:rFonts w:ascii="Calibri" w:eastAsia="Calibri" w:hAnsi="Calibri" w:cs="Calibri"/>
        </w:rPr>
        <w:t>ndo</w:t>
      </w:r>
      <w:r w:rsidRPr="0047662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à</w:t>
      </w:r>
      <w:r w:rsidRPr="00476629">
        <w:rPr>
          <w:rFonts w:ascii="Calibri" w:eastAsia="Calibri" w:hAnsi="Calibri" w:cs="Calibri"/>
        </w:rPr>
        <w:t xml:space="preserve"> s</w:t>
      </w:r>
      <w:r>
        <w:rPr>
          <w:rFonts w:ascii="Calibri" w:eastAsia="Calibri" w:hAnsi="Calibri" w:cs="Calibri"/>
        </w:rPr>
        <w:t>é</w:t>
      </w:r>
      <w:r w:rsidRPr="00476629">
        <w:rPr>
          <w:rFonts w:ascii="Calibri" w:eastAsia="Calibri" w:hAnsi="Calibri" w:cs="Calibri"/>
        </w:rPr>
        <w:t>rie de Fourie</w:t>
      </w:r>
      <w:r>
        <w:rPr>
          <w:rFonts w:ascii="Calibri" w:eastAsia="Calibri" w:hAnsi="Calibri" w:cs="Calibri"/>
        </w:rPr>
        <w:t>r</w:t>
      </w:r>
      <w:r w:rsidR="00C80C2D">
        <w:rPr>
          <w:rFonts w:ascii="Calibri" w:eastAsia="Calibri" w:hAnsi="Calibri" w:cs="Calibri"/>
        </w:rPr>
        <w:t>,</w:t>
      </w:r>
      <w:r w:rsidRPr="00476629">
        <w:rPr>
          <w:rFonts w:ascii="Calibri" w:eastAsia="Calibri" w:hAnsi="Calibri" w:cs="Calibri"/>
        </w:rPr>
        <w:t xml:space="preserve"> o objetivo </w:t>
      </w:r>
      <w:r w:rsidR="00C80C2D">
        <w:rPr>
          <w:rFonts w:ascii="Calibri" w:eastAsia="Calibri" w:hAnsi="Calibri" w:cs="Calibri"/>
        </w:rPr>
        <w:t>é a geração dos sinais: onda quadrada, onda triangular, onda dente de serra á direita, onda dente de serra à esquerda e onda trapezoidal.</w:t>
      </w:r>
      <w:bookmarkStart w:id="1" w:name="_heading=h.1fob9te" w:colFirst="0" w:colLast="0"/>
      <w:bookmarkEnd w:id="1"/>
    </w:p>
    <w:p w14:paraId="711B03CB" w14:textId="0E7D805B" w:rsidR="0029402F" w:rsidRDefault="0029402F" w:rsidP="00476629">
      <w:pPr>
        <w:spacing w:before="24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Pretende-se também, por motivos de tempo de processamento, utilizar a forma </w:t>
      </w:r>
      <w:r w:rsidR="0072655A">
        <w:rPr>
          <w:rFonts w:ascii="Calibri" w:eastAsia="Calibri" w:hAnsi="Calibri" w:cs="Calibri"/>
        </w:rPr>
        <w:t>alternativa á representação habitual</w:t>
      </w:r>
      <w:r>
        <w:rPr>
          <w:rFonts w:ascii="Calibri" w:eastAsia="Calibri" w:hAnsi="Calibri" w:cs="Calibri"/>
        </w:rPr>
        <w:t xml:space="preserve"> da série de </w:t>
      </w:r>
      <w:r w:rsidR="0072655A">
        <w:rPr>
          <w:rFonts w:ascii="Calibri" w:eastAsia="Calibri" w:hAnsi="Calibri" w:cs="Calibri"/>
        </w:rPr>
        <w:t>Fourier:</w:t>
      </w:r>
    </w:p>
    <w:p w14:paraId="5C6E89FC" w14:textId="6851CD59" w:rsidR="0072655A" w:rsidRPr="00AA1D4D" w:rsidRDefault="0072655A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s</m:t>
          </m:r>
          <m:d>
            <m:dPr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t</m:t>
              </m:r>
            </m:e>
          </m:d>
          <m: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0</m:t>
              </m:r>
            </m:sub>
          </m:sSub>
          <m:r>
            <w:rPr>
              <w:rFonts w:ascii="Cambria Math" w:eastAsia="Calibri" w:hAnsi="Cambria Math" w:cs="Calibr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</w:rPr>
              </m:ctrlPr>
            </m:naryPr>
            <m:sub>
              <m:r>
                <w:rPr>
                  <w:rFonts w:ascii="Cambria Math" w:eastAsia="Calibri" w:hAnsi="Cambria Math" w:cs="Calibri"/>
                </w:rPr>
                <m:t>k=1</m:t>
              </m:r>
            </m:sub>
            <m:sup>
              <m:r>
                <w:rPr>
                  <w:rFonts w:ascii="Cambria Math" w:eastAsia="Calibri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k</m:t>
                  </m:r>
                </m:sub>
              </m:sSub>
            </m:e>
          </m:nary>
          <m:r>
            <w:rPr>
              <w:rFonts w:ascii="Cambria Math" w:eastAsia="Calibri" w:hAnsi="Cambria Math" w:cs="Calibri"/>
            </w:rPr>
            <m:t>.</m:t>
          </m:r>
          <m:func>
            <m:funcPr>
              <m:ctrlPr>
                <w:rPr>
                  <w:rFonts w:ascii="Cambria Math" w:eastAsia="Calibri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T</m:t>
                      </m:r>
                    </m:den>
                  </m:f>
                  <m:r>
                    <w:rPr>
                      <w:rFonts w:ascii="Cambria Math" w:eastAsia="Calibri" w:hAnsi="Cambria Math" w:cs="Calibri"/>
                    </w:rPr>
                    <m:t>kt-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1A6327E" w14:textId="77777777" w:rsidR="00AA1D4D" w:rsidRDefault="00F556C7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e>
          </m:rad>
        </m:oMath>
      </m:oMathPara>
    </w:p>
    <w:p w14:paraId="4074048D" w14:textId="1183915C" w:rsidR="00AA1D4D" w:rsidRPr="00C32BEF" w:rsidRDefault="00F556C7" w:rsidP="00E44B6F">
      <w:pPr>
        <w:spacing w:before="120" w:after="120" w:line="240" w:lineRule="auto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β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func>
            <m:funcPr>
              <m:ctrlPr>
                <w:rPr>
                  <w:rFonts w:ascii="Cambria Math" w:eastAsia="Calibri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+j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="Calibri" w:hAnsi="Cambria Math" w:cs="Calibri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atan</m:t>
              </m:r>
            </m:e>
            <m:sub>
              <m:r>
                <w:rPr>
                  <w:rFonts w:ascii="Cambria Math" w:eastAsia="Calibri" w:hAnsi="Cambria Math" w:cs="Calibri"/>
                </w:rPr>
                <m:t>2</m:t>
              </m:r>
            </m:sub>
          </m:sSub>
          <m:r>
            <w:rPr>
              <w:rFonts w:ascii="Cambria Math" w:eastAsia="Calibri" w:hAnsi="Cambria Math" w:cs="Calibri"/>
            </w:rPr>
            <m:t>(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b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,</m:t>
          </m:r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</w:rPr>
                <m:t>k</m:t>
              </m:r>
            </m:sub>
          </m:sSub>
          <m:r>
            <w:rPr>
              <w:rFonts w:ascii="Cambria Math" w:eastAsia="Calibri" w:hAnsi="Cambria Math" w:cs="Calibri"/>
            </w:rPr>
            <m:t>)</m:t>
          </m:r>
        </m:oMath>
      </m:oMathPara>
    </w:p>
    <w:p w14:paraId="7F6C23E6" w14:textId="4946FF3B" w:rsidR="00C32BEF" w:rsidRDefault="00C32BEF" w:rsidP="00A02252">
      <w:pPr>
        <w:spacing w:before="60"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obter os seguintes coeficientes da série de Fourier recorreu-se a fórmulas conhecidas da internet, ou então, para o caso da onda trapezoidal, ao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 xml:space="preserve"> para os calcular (ficheiro: </w:t>
      </w:r>
      <w:proofErr w:type="spellStart"/>
      <w:r>
        <w:rPr>
          <w:rFonts w:ascii="Calibri" w:eastAsia="Calibri" w:hAnsi="Calibri" w:cs="Calibri"/>
        </w:rPr>
        <w:t>Demonstra_SerieFourier.m</w:t>
      </w:r>
      <w:proofErr w:type="spellEnd"/>
      <w:r>
        <w:rPr>
          <w:rFonts w:ascii="Calibri" w:eastAsia="Calibri" w:hAnsi="Calibri" w:cs="Calibri"/>
        </w:rPr>
        <w:t>).</w:t>
      </w:r>
    </w:p>
    <w:p w14:paraId="5896E013" w14:textId="0AAF2CF8" w:rsidR="00C80C2D" w:rsidRDefault="00C80C2D" w:rsidP="00A02252">
      <w:pPr>
        <w:spacing w:before="60" w:after="6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Quadrada</w:t>
      </w:r>
    </w:p>
    <w:p w14:paraId="7D5CCF01" w14:textId="7561AC1D" w:rsidR="00C80C2D" w:rsidRPr="00202123" w:rsidRDefault="00F556C7" w:rsidP="00C80C2D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∀k=1,3,5,…, 2N+1</m:t>
          </m:r>
        </m:oMath>
      </m:oMathPara>
    </w:p>
    <w:p w14:paraId="7EC695DA" w14:textId="63BE050E" w:rsidR="00C32BEF" w:rsidRDefault="0093483D" w:rsidP="00447730">
      <w:pPr>
        <w:spacing w:before="240"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Neste o número dos harmónicos vai até 2N+1 porque como todos harmónicos pares são nulos, não são contabilizados.</w:t>
      </w:r>
    </w:p>
    <w:p w14:paraId="16A0F905" w14:textId="23BA1A8D" w:rsidR="00447730" w:rsidRDefault="00447730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Onda </w:t>
      </w:r>
      <w:r w:rsidR="00E650B9">
        <w:rPr>
          <w:rFonts w:ascii="Calibri" w:eastAsia="Calibri" w:hAnsi="Calibri" w:cs="Calibri"/>
          <w:b/>
          <w:bCs/>
          <w:sz w:val="24"/>
          <w:szCs w:val="24"/>
        </w:rPr>
        <w:t>Triangular</w:t>
      </w:r>
    </w:p>
    <w:p w14:paraId="387DFFAC" w14:textId="49AF9382" w:rsidR="00447730" w:rsidRPr="00202123" w:rsidRDefault="00F556C7" w:rsidP="00447730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(2k-1)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</m:t>
          </m:r>
          <m:r>
            <w:rPr>
              <w:rFonts w:ascii="Cambria Math" w:eastAsia="Calibri" w:hAnsi="Cambria Math" w:cs="Calibri"/>
              <w:sz w:val="24"/>
              <w:szCs w:val="24"/>
            </w:rPr>
            <m:t>2,3,…,N</m:t>
          </m:r>
        </m:oMath>
      </m:oMathPara>
    </w:p>
    <w:p w14:paraId="54C62E91" w14:textId="552307BE" w:rsidR="00447730" w:rsidRDefault="00447730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Onda </w:t>
      </w:r>
      <w:r w:rsidR="00E650B9">
        <w:rPr>
          <w:rFonts w:ascii="Calibri" w:eastAsia="Calibri" w:hAnsi="Calibri" w:cs="Calibri"/>
          <w:b/>
          <w:bCs/>
          <w:sz w:val="24"/>
          <w:szCs w:val="24"/>
        </w:rPr>
        <w:t>Dente de Serra</w:t>
      </w:r>
      <w:r w:rsidR="00734E23">
        <w:rPr>
          <w:rFonts w:ascii="Calibri" w:eastAsia="Calibri" w:hAnsi="Calibri" w:cs="Calibri"/>
          <w:b/>
          <w:bCs/>
          <w:sz w:val="24"/>
          <w:szCs w:val="24"/>
        </w:rPr>
        <w:t xml:space="preserve"> à esquerda</w:t>
      </w:r>
    </w:p>
    <w:p w14:paraId="51F55CA6" w14:textId="676C051F" w:rsidR="00447730" w:rsidRPr="006D1E27" w:rsidRDefault="00F556C7" w:rsidP="00447730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-2.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πk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3AD783D0" w14:textId="43BC100F" w:rsidR="006D1E27" w:rsidRDefault="006D1E27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Dente de Serra à direita</w:t>
      </w:r>
    </w:p>
    <w:p w14:paraId="78E88F70" w14:textId="1139F90C" w:rsidR="006D1E27" w:rsidRPr="00202123" w:rsidRDefault="00F556C7" w:rsidP="006D1E27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2.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πk</m:t>
                      </m:r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2217A216" w14:textId="0C1EA5CE" w:rsidR="009E280F" w:rsidRDefault="009E280F" w:rsidP="006D1E27">
      <w:pPr>
        <w:spacing w:before="360" w:after="120" w:line="24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Onda Trapezoidal</w:t>
      </w:r>
    </w:p>
    <w:p w14:paraId="7FB1FB7B" w14:textId="3D75050E" w:rsidR="009E280F" w:rsidRPr="00251969" w:rsidRDefault="00F556C7" w:rsidP="009E280F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=0  &amp;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256sin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libri" w:hAnsi="Cambria Math" w:cs="Calibri"/>
                                      <w:sz w:val="24"/>
                                      <w:szCs w:val="24"/>
                                    </w:rPr>
                                    <m:t>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libri" w:hAnsi="Cambria Math" w:cs="Calibr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libri" w:hAnsi="Cambria Math" w:cs="Calibri"/>
                          <w:sz w:val="24"/>
                          <w:szCs w:val="24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2sin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 xml:space="preserve"> - 3sin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πk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Calibri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Calibr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 xml:space="preserve"> + 1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libri" w:hAnsi="Cambria Math" w:cs="Calibri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Calibri" w:hAnsi="Cambria Math" w:cs="Calibri"/>
              <w:sz w:val="24"/>
              <w:szCs w:val="24"/>
            </w:rPr>
            <m:t>,  ∀k=1,2,3,…, N</m:t>
          </m:r>
        </m:oMath>
      </m:oMathPara>
    </w:p>
    <w:p w14:paraId="17950385" w14:textId="4DA63E9A" w:rsidR="00C32BEF" w:rsidRDefault="00A02252" w:rsidP="00251969">
      <w:pPr>
        <w:spacing w:before="240" w:after="120" w:line="240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1ABF03" wp14:editId="773AEF74">
                <wp:simplePos x="0" y="0"/>
                <wp:positionH relativeFrom="column">
                  <wp:posOffset>85725</wp:posOffset>
                </wp:positionH>
                <wp:positionV relativeFrom="paragraph">
                  <wp:posOffset>4100195</wp:posOffset>
                </wp:positionV>
                <wp:extent cx="53733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8B21A" w14:textId="58E99B62" w:rsidR="006800E2" w:rsidRPr="00B236E4" w:rsidRDefault="006800E2" w:rsidP="006800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Exemplos de todas as ondas pré-definidas</w:t>
                            </w:r>
                            <w:r w:rsidR="00433527">
                              <w:t xml:space="preserve">, desenhadas com N=20 harmónicos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ABF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75pt;margin-top:322.85pt;width:423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" stroked="f">
                <v:textbox style="mso-fit-shape-to-text:t" inset="0,0,0,0">
                  <w:txbxContent>
                    <w:p w14:paraId="5EF8B21A" w14:textId="58E99B62" w:rsidR="006800E2" w:rsidRPr="00B236E4" w:rsidRDefault="006800E2" w:rsidP="006800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Exemplos de todas as ondas pré-definidas</w:t>
                      </w:r>
                      <w:r w:rsidR="00433527">
                        <w:t xml:space="preserve">, desenhadas com N=20 harmónicos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F59674" wp14:editId="1CC5AC5B">
            <wp:simplePos x="0" y="0"/>
            <wp:positionH relativeFrom="column">
              <wp:posOffset>-229235</wp:posOffset>
            </wp:positionH>
            <wp:positionV relativeFrom="paragraph">
              <wp:posOffset>1048385</wp:posOffset>
            </wp:positionV>
            <wp:extent cx="5999480" cy="3009900"/>
            <wp:effectExtent l="0" t="0" r="1270" b="0"/>
            <wp:wrapTight wrapText="bothSides">
              <wp:wrapPolygon edited="0">
                <wp:start x="0" y="0"/>
                <wp:lineTo x="0" y="21463"/>
                <wp:lineTo x="21536" y="21463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969">
        <w:rPr>
          <w:rFonts w:ascii="Calibri" w:eastAsia="Calibri" w:hAnsi="Calibri" w:cs="Calibri"/>
          <w:sz w:val="24"/>
          <w:szCs w:val="24"/>
        </w:rPr>
        <w:t xml:space="preserve">Para fins de tempos de execução, o programa é inicializado com certos parâmetros e armazenados em variáveis do tipo </w:t>
      </w:r>
      <w:proofErr w:type="spellStart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persisten</w:t>
      </w:r>
      <w:r w:rsidR="00C32BEF">
        <w:rPr>
          <w:rFonts w:ascii="Calibri" w:eastAsia="Calibri" w:hAnsi="Calibri" w:cs="Calibri"/>
          <w:i/>
          <w:iCs/>
          <w:sz w:val="24"/>
          <w:szCs w:val="24"/>
        </w:rPr>
        <w:t>t</w:t>
      </w:r>
      <w:proofErr w:type="spellEnd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/</w:t>
      </w:r>
      <w:proofErr w:type="spellStart"/>
      <w:r w:rsidR="00251969" w:rsidRPr="00251969">
        <w:rPr>
          <w:rFonts w:ascii="Calibri" w:eastAsia="Calibri" w:hAnsi="Calibri" w:cs="Calibri"/>
          <w:i/>
          <w:iCs/>
          <w:sz w:val="24"/>
          <w:szCs w:val="24"/>
        </w:rPr>
        <w:t>static</w:t>
      </w:r>
      <w:proofErr w:type="spellEnd"/>
      <w:r w:rsidR="00251969">
        <w:rPr>
          <w:rFonts w:ascii="Calibri" w:eastAsia="Calibri" w:hAnsi="Calibri" w:cs="Calibri"/>
          <w:sz w:val="24"/>
          <w:szCs w:val="24"/>
        </w:rPr>
        <w:t xml:space="preserve">. Cada uma das características de cada tipo de onda será guardado individualmente para eventual necessidade. Apesar de ocupar mais memória, o tempo de execução será menor, pois não será preciso recalcular os harmónicos das ondas a cada iteração, ou a cada troca de tipo de onda. </w:t>
      </w:r>
    </w:p>
    <w:sectPr w:rsidR="00C32BEF" w:rsidSect="00BE2C9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7C7ED" w14:textId="77777777" w:rsidR="00F556C7" w:rsidRDefault="00F556C7">
      <w:pPr>
        <w:spacing w:line="240" w:lineRule="auto"/>
      </w:pPr>
      <w:r>
        <w:separator/>
      </w:r>
    </w:p>
  </w:endnote>
  <w:endnote w:type="continuationSeparator" w:id="0">
    <w:p w14:paraId="20D86D42" w14:textId="77777777" w:rsidR="00F556C7" w:rsidRDefault="00F55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85E22" w14:textId="77777777" w:rsidR="00FA5D03" w:rsidRDefault="00FA5D03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4BA61" w14:textId="77777777" w:rsidR="00F556C7" w:rsidRDefault="00F556C7">
      <w:pPr>
        <w:spacing w:line="240" w:lineRule="auto"/>
      </w:pPr>
      <w:r>
        <w:separator/>
      </w:r>
    </w:p>
  </w:footnote>
  <w:footnote w:type="continuationSeparator" w:id="0">
    <w:p w14:paraId="35247D0B" w14:textId="77777777" w:rsidR="00F556C7" w:rsidRDefault="00F556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6DE8" w14:textId="77777777" w:rsidR="00FA5D03" w:rsidRDefault="00FA5D03">
    <w:pPr>
      <w:spacing w:after="60" w:line="240" w:lineRule="auto"/>
      <w:rPr>
        <w:rFonts w:ascii="Calibri" w:eastAsia="Calibri" w:hAnsi="Calibri" w:cs="Calibri"/>
      </w:rPr>
    </w:pPr>
  </w:p>
  <w:tbl>
    <w:tblPr>
      <w:tblStyle w:val="a4"/>
      <w:tblW w:w="9498" w:type="dxa"/>
      <w:tblInd w:w="-15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817"/>
      <w:gridCol w:w="5681"/>
    </w:tblGrid>
    <w:tr w:rsidR="00FA5D03" w14:paraId="77B98090" w14:textId="77777777" w:rsidTr="00C446B5">
      <w:tc>
        <w:tcPr>
          <w:tcW w:w="381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AE629DC" w14:textId="77777777" w:rsidR="00FA5D03" w:rsidRDefault="00FA5D03">
          <w:pPr>
            <w:widowControl w:val="0"/>
            <w:spacing w:after="60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40856BF2" wp14:editId="598AF376">
                <wp:extent cx="2066062" cy="720093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062" cy="7200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E0A8D3" w14:textId="3F57C079" w:rsidR="00FA5D03" w:rsidRDefault="00FA5D03">
          <w:pPr>
            <w:widowControl w:val="0"/>
            <w:spacing w:after="60" w:line="240" w:lineRule="auto"/>
            <w:ind w:right="75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smallCaps/>
              <w:sz w:val="28"/>
              <w:szCs w:val="28"/>
            </w:rPr>
            <w:t>Mestrado Integrado em Engenharia Eletrotécnica e de Computadores |</w:t>
          </w:r>
          <w:r w:rsidR="00153810">
            <w:rPr>
              <w:rFonts w:ascii="Calibri" w:eastAsia="Calibri" w:hAnsi="Calibri" w:cs="Calibri"/>
              <w:smallCaps/>
              <w:sz w:val="28"/>
              <w:szCs w:val="28"/>
            </w:rPr>
            <w:t>4</w:t>
          </w:r>
          <w:r>
            <w:rPr>
              <w:rFonts w:ascii="Calibri" w:eastAsia="Calibri" w:hAnsi="Calibri" w:cs="Calibri"/>
              <w:smallCaps/>
              <w:sz w:val="28"/>
              <w:szCs w:val="28"/>
            </w:rPr>
            <w:t xml:space="preserve">º ano| </w:t>
          </w:r>
          <w:r w:rsidR="00153810">
            <w:rPr>
              <w:rFonts w:ascii="Calibri" w:eastAsia="Calibri" w:hAnsi="Calibri" w:cs="Calibri"/>
              <w:smallCaps/>
              <w:sz w:val="28"/>
              <w:szCs w:val="28"/>
            </w:rPr>
            <w:t>APS</w:t>
          </w:r>
          <w:r>
            <w:rPr>
              <w:rFonts w:ascii="Calibri" w:eastAsia="Calibri" w:hAnsi="Calibri" w:cs="Calibri"/>
              <w:smallCaps/>
              <w:sz w:val="28"/>
              <w:szCs w:val="28"/>
            </w:rPr>
            <w:t>: 2019/20 – 2ºsemestre</w:t>
          </w:r>
        </w:p>
      </w:tc>
    </w:tr>
  </w:tbl>
  <w:p w14:paraId="22861351" w14:textId="77777777" w:rsidR="00FA5D03" w:rsidRDefault="00FA5D03">
    <w:pPr>
      <w:spacing w:after="6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1D"/>
    <w:multiLevelType w:val="hybridMultilevel"/>
    <w:tmpl w:val="E7C05E2E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A7088"/>
    <w:multiLevelType w:val="hybridMultilevel"/>
    <w:tmpl w:val="D54AF996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6529F"/>
    <w:multiLevelType w:val="hybridMultilevel"/>
    <w:tmpl w:val="AAFC0012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A82B2C"/>
    <w:multiLevelType w:val="hybridMultilevel"/>
    <w:tmpl w:val="F7541350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273BF2"/>
    <w:multiLevelType w:val="hybridMultilevel"/>
    <w:tmpl w:val="ED58D086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70399"/>
    <w:multiLevelType w:val="hybridMultilevel"/>
    <w:tmpl w:val="E7C05E2E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26941"/>
    <w:multiLevelType w:val="multilevel"/>
    <w:tmpl w:val="6BBC84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144B4A"/>
    <w:multiLevelType w:val="hybridMultilevel"/>
    <w:tmpl w:val="A0DA3CE2"/>
    <w:lvl w:ilvl="0" w:tplc="F284376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1A6"/>
    <w:multiLevelType w:val="hybridMultilevel"/>
    <w:tmpl w:val="995CD828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971FC"/>
    <w:multiLevelType w:val="hybridMultilevel"/>
    <w:tmpl w:val="8B584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D1381"/>
    <w:multiLevelType w:val="hybridMultilevel"/>
    <w:tmpl w:val="DB863BB8"/>
    <w:lvl w:ilvl="0" w:tplc="08160019">
      <w:start w:val="1"/>
      <w:numFmt w:val="low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274A3"/>
    <w:multiLevelType w:val="hybridMultilevel"/>
    <w:tmpl w:val="D0B651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90765"/>
    <w:multiLevelType w:val="hybridMultilevel"/>
    <w:tmpl w:val="A99E9B8A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40E24"/>
    <w:multiLevelType w:val="hybridMultilevel"/>
    <w:tmpl w:val="9168D2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39"/>
    <w:rsid w:val="00082D0D"/>
    <w:rsid w:val="000A1AD4"/>
    <w:rsid w:val="000A4B5B"/>
    <w:rsid w:val="000B71CD"/>
    <w:rsid w:val="000C3EC1"/>
    <w:rsid w:val="000F7BC3"/>
    <w:rsid w:val="00122EAF"/>
    <w:rsid w:val="00122EDF"/>
    <w:rsid w:val="00133788"/>
    <w:rsid w:val="00134D21"/>
    <w:rsid w:val="00153810"/>
    <w:rsid w:val="001A26DD"/>
    <w:rsid w:val="001B1BDB"/>
    <w:rsid w:val="001D63F7"/>
    <w:rsid w:val="00202123"/>
    <w:rsid w:val="00217462"/>
    <w:rsid w:val="002179F8"/>
    <w:rsid w:val="00251969"/>
    <w:rsid w:val="00253332"/>
    <w:rsid w:val="00262134"/>
    <w:rsid w:val="0029402F"/>
    <w:rsid w:val="002B1605"/>
    <w:rsid w:val="002C5938"/>
    <w:rsid w:val="002E03F0"/>
    <w:rsid w:val="002E11C2"/>
    <w:rsid w:val="00302DAA"/>
    <w:rsid w:val="0034062B"/>
    <w:rsid w:val="003446F4"/>
    <w:rsid w:val="003C2198"/>
    <w:rsid w:val="003F22D8"/>
    <w:rsid w:val="00405A3D"/>
    <w:rsid w:val="004128D3"/>
    <w:rsid w:val="00433527"/>
    <w:rsid w:val="00447730"/>
    <w:rsid w:val="00452D96"/>
    <w:rsid w:val="00476629"/>
    <w:rsid w:val="00477584"/>
    <w:rsid w:val="004808E3"/>
    <w:rsid w:val="00484529"/>
    <w:rsid w:val="00491155"/>
    <w:rsid w:val="0049431C"/>
    <w:rsid w:val="00496803"/>
    <w:rsid w:val="004B3211"/>
    <w:rsid w:val="004B70F3"/>
    <w:rsid w:val="004D75C5"/>
    <w:rsid w:val="004E02C2"/>
    <w:rsid w:val="004F0611"/>
    <w:rsid w:val="004F3CF0"/>
    <w:rsid w:val="00501A6A"/>
    <w:rsid w:val="00543B76"/>
    <w:rsid w:val="00556B34"/>
    <w:rsid w:val="00557152"/>
    <w:rsid w:val="005B483C"/>
    <w:rsid w:val="005B5839"/>
    <w:rsid w:val="005B63A1"/>
    <w:rsid w:val="005C0104"/>
    <w:rsid w:val="005D11A3"/>
    <w:rsid w:val="005F6EB7"/>
    <w:rsid w:val="00614E88"/>
    <w:rsid w:val="00625AEF"/>
    <w:rsid w:val="0063050D"/>
    <w:rsid w:val="00630BA8"/>
    <w:rsid w:val="006320D9"/>
    <w:rsid w:val="00636357"/>
    <w:rsid w:val="00657CEE"/>
    <w:rsid w:val="0066502F"/>
    <w:rsid w:val="006732FA"/>
    <w:rsid w:val="006776FA"/>
    <w:rsid w:val="006800E2"/>
    <w:rsid w:val="00685195"/>
    <w:rsid w:val="00687021"/>
    <w:rsid w:val="006944A9"/>
    <w:rsid w:val="006C4FD6"/>
    <w:rsid w:val="006D1E27"/>
    <w:rsid w:val="006E16BF"/>
    <w:rsid w:val="006E47F1"/>
    <w:rsid w:val="006F00B8"/>
    <w:rsid w:val="006F7337"/>
    <w:rsid w:val="007256F3"/>
    <w:rsid w:val="0072655A"/>
    <w:rsid w:val="00734E23"/>
    <w:rsid w:val="007379E6"/>
    <w:rsid w:val="007801B7"/>
    <w:rsid w:val="00787E07"/>
    <w:rsid w:val="007A078C"/>
    <w:rsid w:val="007D1C95"/>
    <w:rsid w:val="007E332A"/>
    <w:rsid w:val="007E6D61"/>
    <w:rsid w:val="00801E18"/>
    <w:rsid w:val="00822555"/>
    <w:rsid w:val="008369DB"/>
    <w:rsid w:val="00842D04"/>
    <w:rsid w:val="008813BC"/>
    <w:rsid w:val="0089166F"/>
    <w:rsid w:val="008A4296"/>
    <w:rsid w:val="00921892"/>
    <w:rsid w:val="0093483D"/>
    <w:rsid w:val="009718F3"/>
    <w:rsid w:val="009A670B"/>
    <w:rsid w:val="009B20DD"/>
    <w:rsid w:val="009D5CAE"/>
    <w:rsid w:val="009E280F"/>
    <w:rsid w:val="00A02252"/>
    <w:rsid w:val="00A140DC"/>
    <w:rsid w:val="00A17320"/>
    <w:rsid w:val="00A25843"/>
    <w:rsid w:val="00A675D4"/>
    <w:rsid w:val="00A85A9C"/>
    <w:rsid w:val="00A86AF7"/>
    <w:rsid w:val="00A91161"/>
    <w:rsid w:val="00AA1D4D"/>
    <w:rsid w:val="00AF3215"/>
    <w:rsid w:val="00AF4A0A"/>
    <w:rsid w:val="00B205BD"/>
    <w:rsid w:val="00B37F5F"/>
    <w:rsid w:val="00B470AC"/>
    <w:rsid w:val="00B54F49"/>
    <w:rsid w:val="00B56A84"/>
    <w:rsid w:val="00B64D47"/>
    <w:rsid w:val="00B70EA8"/>
    <w:rsid w:val="00BA2527"/>
    <w:rsid w:val="00BE1653"/>
    <w:rsid w:val="00BE2C90"/>
    <w:rsid w:val="00BE73EF"/>
    <w:rsid w:val="00C32BEF"/>
    <w:rsid w:val="00C36251"/>
    <w:rsid w:val="00C446B5"/>
    <w:rsid w:val="00C5042D"/>
    <w:rsid w:val="00C55F37"/>
    <w:rsid w:val="00C7206C"/>
    <w:rsid w:val="00C80C2D"/>
    <w:rsid w:val="00CC1359"/>
    <w:rsid w:val="00CF2902"/>
    <w:rsid w:val="00D02120"/>
    <w:rsid w:val="00D165C5"/>
    <w:rsid w:val="00D331D8"/>
    <w:rsid w:val="00D5142B"/>
    <w:rsid w:val="00DB0C9C"/>
    <w:rsid w:val="00DF0247"/>
    <w:rsid w:val="00DF282A"/>
    <w:rsid w:val="00E07639"/>
    <w:rsid w:val="00E33835"/>
    <w:rsid w:val="00E375C1"/>
    <w:rsid w:val="00E44B6F"/>
    <w:rsid w:val="00E650B9"/>
    <w:rsid w:val="00EA3E58"/>
    <w:rsid w:val="00EE3555"/>
    <w:rsid w:val="00F213F8"/>
    <w:rsid w:val="00F34B84"/>
    <w:rsid w:val="00F469B0"/>
    <w:rsid w:val="00F556C7"/>
    <w:rsid w:val="00F85DC9"/>
    <w:rsid w:val="00F960ED"/>
    <w:rsid w:val="00FA5D03"/>
    <w:rsid w:val="00FB7D72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32F8"/>
  <w15:docId w15:val="{1D52E7D5-29B4-455D-B1CF-9FD09807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B205B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05B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B205B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05BD"/>
  </w:style>
  <w:style w:type="paragraph" w:styleId="Rodap">
    <w:name w:val="footer"/>
    <w:basedOn w:val="Normal"/>
    <w:link w:val="RodapCarter"/>
    <w:uiPriority w:val="99"/>
    <w:unhideWhenUsed/>
    <w:rsid w:val="00B205B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05BD"/>
  </w:style>
  <w:style w:type="paragraph" w:styleId="PargrafodaLista">
    <w:name w:val="List Paragraph"/>
    <w:basedOn w:val="Normal"/>
    <w:uiPriority w:val="34"/>
    <w:qFormat/>
    <w:rsid w:val="00BE2C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944A9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C3E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0C3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Qf0st1bKSCoMjXyAMN543qa6g==">AMUW2mUOHoIhmEGLnyuZM4Pcy1pu0FpPSOaCbAg4Tae60lJTqKWl27FbTA8AQj/912pV26/k1aBBJ/DQ3kWSjXLh5gc0/y8IzTVX1lOXZQu8U5cmXBc6otHGW9MJ44B2LX6X3sgDdC1AQCwa7VfgK7FAUb/2dObcacgay1LvcLYpj3fG8nOlPQXrJszIZRdogP+E2T+jMxnzIRH6jh4qnPh5Wo/QUz1E2c/Tr1pjlTzyjNxXSqUGfLh6OGZ8uTR8pQcISyisxXSPvTjqYLmlfU2kjx7OaS3DNa1SncSQitiqzC+dNBsgGo1e0AImB6ZkCNXjHmcqcocgeoQ8FtYLOsdYHDrXzYUpHbttZj8Tc7oAVliYu/NnNB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D4598B-8BC0-423A-BD3B-37157E67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Silva</dc:creator>
  <cp:lastModifiedBy>Pedro Castro</cp:lastModifiedBy>
  <cp:revision>73</cp:revision>
  <dcterms:created xsi:type="dcterms:W3CDTF">2020-04-10T22:11:00Z</dcterms:created>
  <dcterms:modified xsi:type="dcterms:W3CDTF">2020-05-02T15:46:00Z</dcterms:modified>
</cp:coreProperties>
</file>