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D4436" w14:textId="555211D1" w:rsidR="00A4434B" w:rsidRDefault="00DE2E82" w:rsidP="00A4434B">
      <w:pPr>
        <w:spacing w:line="256" w:lineRule="auto"/>
        <w:rPr>
          <w:rFonts w:ascii="Calisto MT" w:hAnsi="Calisto MT" w:cstheme="minorHAnsi"/>
          <w:sz w:val="24"/>
          <w:szCs w:val="24"/>
        </w:rPr>
      </w:pPr>
      <w:r>
        <w:rPr>
          <w:rFonts w:ascii="Bodoni MT" w:eastAsia="Batang" w:hAnsi="Bodoni MT"/>
          <w:sz w:val="56"/>
          <w:szCs w:val="56"/>
        </w:rPr>
        <w:t>Indice</w:t>
      </w:r>
    </w:p>
    <w:tbl>
      <w:tblPr>
        <w:tblStyle w:val="Grigliatabella"/>
        <w:tblW w:w="0" w:type="auto"/>
        <w:tblInd w:w="0" w:type="dxa"/>
        <w:tblLook w:val="04A0" w:firstRow="1" w:lastRow="0" w:firstColumn="1" w:lastColumn="0" w:noHBand="0" w:noVBand="1"/>
      </w:tblPr>
      <w:tblGrid>
        <w:gridCol w:w="9628"/>
      </w:tblGrid>
      <w:tr w:rsidR="00A4434B" w14:paraId="137177AB" w14:textId="77777777" w:rsidTr="00920283">
        <w:tc>
          <w:tcPr>
            <w:tcW w:w="9628" w:type="dxa"/>
            <w:tcBorders>
              <w:top w:val="single" w:sz="4" w:space="0" w:color="auto"/>
              <w:left w:val="nil"/>
              <w:bottom w:val="nil"/>
              <w:right w:val="nil"/>
            </w:tcBorders>
          </w:tcPr>
          <w:p w14:paraId="0DEE8BAF" w14:textId="77777777" w:rsidR="00A4434B" w:rsidRDefault="00A4434B" w:rsidP="00920283">
            <w:pPr>
              <w:spacing w:line="240" w:lineRule="auto"/>
              <w:jc w:val="both"/>
              <w:rPr>
                <w:sz w:val="24"/>
                <w:szCs w:val="24"/>
              </w:rPr>
            </w:pPr>
          </w:p>
        </w:tc>
      </w:tr>
    </w:tbl>
    <w:p w14:paraId="00736ECA" w14:textId="77777777" w:rsidR="00DE2E82" w:rsidRDefault="00DE2E82">
      <w:pPr>
        <w:spacing w:line="259" w:lineRule="auto"/>
        <w:rPr>
          <w:rFonts w:ascii="Bodoni MT" w:eastAsia="Batang" w:hAnsi="Bodoni MT"/>
          <w:noProof/>
          <w:sz w:val="24"/>
          <w:szCs w:val="24"/>
        </w:rPr>
        <w:sectPr w:rsidR="00DE2E82" w:rsidSect="00DE2E82">
          <w:type w:val="continuous"/>
          <w:pgSz w:w="11906" w:h="16838"/>
          <w:pgMar w:top="1417" w:right="1134" w:bottom="1134" w:left="1134" w:header="708" w:footer="708" w:gutter="0"/>
          <w:cols w:space="708"/>
          <w:docGrid w:linePitch="360"/>
        </w:sectPr>
      </w:pPr>
      <w:r>
        <w:rPr>
          <w:rFonts w:ascii="Bodoni MT" w:eastAsia="Batang" w:hAnsi="Bodoni MT"/>
          <w:sz w:val="24"/>
          <w:szCs w:val="24"/>
        </w:rPr>
        <w:fldChar w:fldCharType="begin"/>
      </w:r>
      <w:r>
        <w:rPr>
          <w:rFonts w:ascii="Bodoni MT" w:eastAsia="Batang" w:hAnsi="Bodoni MT"/>
          <w:sz w:val="24"/>
          <w:szCs w:val="24"/>
        </w:rPr>
        <w:instrText xml:space="preserve"> INDEX \e "</w:instrText>
      </w:r>
      <w:r>
        <w:rPr>
          <w:rFonts w:ascii="Bodoni MT" w:eastAsia="Batang" w:hAnsi="Bodoni MT"/>
          <w:sz w:val="24"/>
          <w:szCs w:val="24"/>
        </w:rPr>
        <w:tab/>
        <w:instrText xml:space="preserve">" \c "1" \z "1040" </w:instrText>
      </w:r>
      <w:r>
        <w:rPr>
          <w:rFonts w:ascii="Bodoni MT" w:eastAsia="Batang" w:hAnsi="Bodoni MT"/>
          <w:sz w:val="24"/>
          <w:szCs w:val="24"/>
        </w:rPr>
        <w:fldChar w:fldCharType="separate"/>
      </w:r>
    </w:p>
    <w:p w14:paraId="676DF1EE" w14:textId="77777777" w:rsidR="00DE2E82" w:rsidRDefault="00DE2E82">
      <w:pPr>
        <w:pStyle w:val="Indice1"/>
        <w:tabs>
          <w:tab w:val="right" w:leader="dot" w:pos="9628"/>
        </w:tabs>
        <w:rPr>
          <w:noProof/>
        </w:rPr>
      </w:pPr>
      <w:r w:rsidRPr="00155C63">
        <w:rPr>
          <w:noProof/>
        </w:rPr>
        <w:t>11 – Progettazione architetturale</w:t>
      </w:r>
      <w:r>
        <w:rPr>
          <w:noProof/>
        </w:rPr>
        <w:tab/>
        <w:t>2</w:t>
      </w:r>
    </w:p>
    <w:p w14:paraId="7FE71A4A" w14:textId="77777777" w:rsidR="00DE2E82" w:rsidRDefault="00DE2E82">
      <w:pPr>
        <w:pStyle w:val="Indice2"/>
        <w:tabs>
          <w:tab w:val="right" w:leader="dot" w:pos="9628"/>
        </w:tabs>
        <w:rPr>
          <w:noProof/>
        </w:rPr>
      </w:pPr>
      <w:r w:rsidRPr="00155C63">
        <w:rPr>
          <w:noProof/>
        </w:rPr>
        <w:t>11.1 – Viste architetturali</w:t>
      </w:r>
      <w:r>
        <w:rPr>
          <w:noProof/>
        </w:rPr>
        <w:tab/>
        <w:t>4</w:t>
      </w:r>
    </w:p>
    <w:p w14:paraId="5FE88496" w14:textId="77777777" w:rsidR="00DE2E82" w:rsidRDefault="00DE2E82">
      <w:pPr>
        <w:pStyle w:val="Indice2"/>
        <w:tabs>
          <w:tab w:val="right" w:leader="dot" w:pos="9628"/>
        </w:tabs>
        <w:rPr>
          <w:noProof/>
        </w:rPr>
      </w:pPr>
      <w:r w:rsidRPr="00155C63">
        <w:rPr>
          <w:noProof/>
        </w:rPr>
        <w:t>11.2 – Schemi architetturali</w:t>
      </w:r>
      <w:r>
        <w:rPr>
          <w:noProof/>
        </w:rPr>
        <w:tab/>
        <w:t>5</w:t>
      </w:r>
    </w:p>
    <w:p w14:paraId="76336A7F" w14:textId="77777777" w:rsidR="00DE2E82" w:rsidRDefault="00DE2E82">
      <w:pPr>
        <w:pStyle w:val="Indice3"/>
        <w:tabs>
          <w:tab w:val="right" w:leader="dot" w:pos="9628"/>
        </w:tabs>
        <w:rPr>
          <w:noProof/>
        </w:rPr>
      </w:pPr>
      <w:r w:rsidRPr="00155C63">
        <w:rPr>
          <w:noProof/>
        </w:rPr>
        <w:t>11.2.1 – Architettura a strati</w:t>
      </w:r>
      <w:r>
        <w:rPr>
          <w:noProof/>
        </w:rPr>
        <w:tab/>
        <w:t>6</w:t>
      </w:r>
    </w:p>
    <w:p w14:paraId="2D897B94" w14:textId="77777777" w:rsidR="00DE2E82" w:rsidRDefault="00DE2E82">
      <w:pPr>
        <w:pStyle w:val="Indice3"/>
        <w:tabs>
          <w:tab w:val="right" w:leader="dot" w:pos="9628"/>
        </w:tabs>
        <w:rPr>
          <w:noProof/>
        </w:rPr>
      </w:pPr>
      <w:r w:rsidRPr="00155C63">
        <w:rPr>
          <w:noProof/>
        </w:rPr>
        <w:t>11.2.2 – Architettura repository</w:t>
      </w:r>
      <w:r>
        <w:rPr>
          <w:noProof/>
        </w:rPr>
        <w:tab/>
        <w:t>8</w:t>
      </w:r>
    </w:p>
    <w:p w14:paraId="0E56B6E8" w14:textId="77777777" w:rsidR="00DE2E82" w:rsidRDefault="00DE2E82">
      <w:pPr>
        <w:pStyle w:val="Indice3"/>
        <w:tabs>
          <w:tab w:val="right" w:leader="dot" w:pos="9628"/>
        </w:tabs>
        <w:rPr>
          <w:noProof/>
        </w:rPr>
      </w:pPr>
      <w:r w:rsidRPr="00155C63">
        <w:rPr>
          <w:noProof/>
        </w:rPr>
        <w:t>11.2.3 – Architettura client-server</w:t>
      </w:r>
      <w:r>
        <w:rPr>
          <w:noProof/>
        </w:rPr>
        <w:tab/>
        <w:t>9</w:t>
      </w:r>
    </w:p>
    <w:p w14:paraId="2FB3A977" w14:textId="77777777" w:rsidR="00DE2E82" w:rsidRDefault="00DE2E82">
      <w:pPr>
        <w:pStyle w:val="Indice3"/>
        <w:tabs>
          <w:tab w:val="right" w:leader="dot" w:pos="9628"/>
        </w:tabs>
        <w:rPr>
          <w:noProof/>
        </w:rPr>
      </w:pPr>
      <w:r w:rsidRPr="00155C63">
        <w:rPr>
          <w:noProof/>
        </w:rPr>
        <w:t>11.2.4 – Architettura pipe-and-filter</w:t>
      </w:r>
      <w:r>
        <w:rPr>
          <w:noProof/>
        </w:rPr>
        <w:tab/>
        <w:t>11</w:t>
      </w:r>
    </w:p>
    <w:p w14:paraId="1306A1A2" w14:textId="77777777" w:rsidR="00DE2E82" w:rsidRDefault="00DE2E82">
      <w:pPr>
        <w:spacing w:line="259" w:lineRule="auto"/>
        <w:rPr>
          <w:rFonts w:ascii="Bodoni MT" w:eastAsia="Batang" w:hAnsi="Bodoni MT"/>
          <w:noProof/>
          <w:sz w:val="24"/>
          <w:szCs w:val="24"/>
        </w:rPr>
        <w:sectPr w:rsidR="00DE2E82" w:rsidSect="00DE2E82">
          <w:type w:val="continuous"/>
          <w:pgSz w:w="11906" w:h="16838"/>
          <w:pgMar w:top="1417" w:right="1134" w:bottom="1134" w:left="1134" w:header="708" w:footer="708" w:gutter="0"/>
          <w:cols w:space="720"/>
          <w:docGrid w:linePitch="360"/>
        </w:sectPr>
      </w:pPr>
    </w:p>
    <w:p w14:paraId="71445A06" w14:textId="5A3DE1A7" w:rsidR="00A4434B" w:rsidRDefault="00DE2E82">
      <w:pPr>
        <w:spacing w:line="259" w:lineRule="auto"/>
        <w:rPr>
          <w:rFonts w:ascii="Bodoni MT" w:eastAsia="Batang" w:hAnsi="Bodoni MT"/>
          <w:sz w:val="56"/>
          <w:szCs w:val="56"/>
        </w:rPr>
      </w:pPr>
      <w:r>
        <w:rPr>
          <w:rFonts w:ascii="Bodoni MT" w:eastAsia="Batang" w:hAnsi="Bodoni MT"/>
          <w:sz w:val="24"/>
          <w:szCs w:val="24"/>
        </w:rPr>
        <w:fldChar w:fldCharType="end"/>
      </w:r>
      <w:r w:rsidR="00A4434B">
        <w:rPr>
          <w:rFonts w:ascii="Bodoni MT" w:eastAsia="Batang" w:hAnsi="Bodoni MT"/>
          <w:sz w:val="56"/>
          <w:szCs w:val="56"/>
        </w:rPr>
        <w:br w:type="page"/>
      </w:r>
    </w:p>
    <w:p w14:paraId="32913415" w14:textId="3F1A5BE6" w:rsidR="00FE43EB" w:rsidRDefault="00FE43EB" w:rsidP="00FE43EB">
      <w:pPr>
        <w:spacing w:line="256" w:lineRule="auto"/>
        <w:rPr>
          <w:rFonts w:ascii="Calisto MT" w:hAnsi="Calisto MT" w:cstheme="minorHAnsi"/>
          <w:sz w:val="24"/>
          <w:szCs w:val="24"/>
        </w:rPr>
      </w:pPr>
      <w:r>
        <w:rPr>
          <w:rFonts w:ascii="Bodoni MT" w:eastAsia="Batang" w:hAnsi="Bodoni MT"/>
          <w:sz w:val="56"/>
          <w:szCs w:val="56"/>
        </w:rPr>
        <w:lastRenderedPageBreak/>
        <w:t>11 – Progettazione architetturale</w:t>
      </w:r>
      <w:r>
        <w:rPr>
          <w:rFonts w:ascii="Calisto MT" w:eastAsia="Batang" w:hAnsi="Calisto MT"/>
          <w:sz w:val="24"/>
          <w:szCs w:val="24"/>
        </w:rPr>
        <w:fldChar w:fldCharType="begin"/>
      </w:r>
      <w:r>
        <w:rPr>
          <w:rFonts w:ascii="Calisto MT" w:hAnsi="Calisto MT"/>
          <w:sz w:val="24"/>
          <w:szCs w:val="24"/>
        </w:rPr>
        <w:instrText xml:space="preserve"> XE "11 – Progettazione architetturale" </w:instrText>
      </w:r>
      <w:r>
        <w:rPr>
          <w:rFonts w:ascii="Calisto MT" w:eastAsia="Batang" w:hAnsi="Calisto MT"/>
          <w:sz w:val="24"/>
          <w:szCs w:val="24"/>
        </w:rPr>
        <w:fldChar w:fldCharType="end"/>
      </w:r>
    </w:p>
    <w:tbl>
      <w:tblPr>
        <w:tblStyle w:val="Grigliatabella"/>
        <w:tblW w:w="0" w:type="auto"/>
        <w:tblInd w:w="0" w:type="dxa"/>
        <w:tblLook w:val="04A0" w:firstRow="1" w:lastRow="0" w:firstColumn="1" w:lastColumn="0" w:noHBand="0" w:noVBand="1"/>
      </w:tblPr>
      <w:tblGrid>
        <w:gridCol w:w="9628"/>
      </w:tblGrid>
      <w:tr w:rsidR="00FE43EB" w14:paraId="0339C3C1" w14:textId="77777777" w:rsidTr="00D5765E">
        <w:tc>
          <w:tcPr>
            <w:tcW w:w="9628" w:type="dxa"/>
            <w:tcBorders>
              <w:top w:val="single" w:sz="4" w:space="0" w:color="auto"/>
              <w:left w:val="nil"/>
              <w:bottom w:val="nil"/>
              <w:right w:val="nil"/>
            </w:tcBorders>
          </w:tcPr>
          <w:p w14:paraId="0787E3C5" w14:textId="77777777" w:rsidR="00FE43EB" w:rsidRDefault="00FE43EB" w:rsidP="00D5765E">
            <w:pPr>
              <w:spacing w:line="240" w:lineRule="auto"/>
              <w:jc w:val="both"/>
              <w:rPr>
                <w:sz w:val="24"/>
                <w:szCs w:val="24"/>
              </w:rPr>
            </w:pPr>
          </w:p>
        </w:tc>
      </w:tr>
    </w:tbl>
    <w:p w14:paraId="612ABFB8" w14:textId="5C78E6BF" w:rsidR="002A0835" w:rsidRDefault="00B522BF" w:rsidP="00FE43EB">
      <w:pPr>
        <w:jc w:val="both"/>
        <w:rPr>
          <w:rFonts w:ascii="Calisto MT" w:hAnsi="Calisto MT" w:cstheme="minorHAnsi"/>
          <w:sz w:val="24"/>
          <w:szCs w:val="24"/>
        </w:rPr>
      </w:pPr>
      <w:r>
        <w:rPr>
          <w:rFonts w:ascii="Calisto MT" w:hAnsi="Calisto MT" w:cstheme="minorHAnsi"/>
          <w:sz w:val="24"/>
          <w:szCs w:val="24"/>
        </w:rPr>
        <w:t xml:space="preserve">La </w:t>
      </w:r>
      <w:r w:rsidRPr="0096309C">
        <w:rPr>
          <w:rFonts w:ascii="Calisto MT" w:hAnsi="Calisto MT" w:cstheme="minorHAnsi"/>
          <w:b/>
          <w:bCs/>
          <w:sz w:val="24"/>
          <w:szCs w:val="24"/>
        </w:rPr>
        <w:t>progettazione architetturale</w:t>
      </w:r>
      <w:r>
        <w:rPr>
          <w:rFonts w:ascii="Calisto MT" w:hAnsi="Calisto MT" w:cstheme="minorHAnsi"/>
          <w:sz w:val="24"/>
          <w:szCs w:val="24"/>
        </w:rPr>
        <w:t xml:space="preserve"> è un processo creativo in cui si progetta un’organizzazione che soddisfa i requisiti funzionali e non funzionali di un sistema.</w:t>
      </w:r>
    </w:p>
    <w:p w14:paraId="34F1F9DB" w14:textId="643770F2" w:rsidR="000D0AE2" w:rsidRDefault="000D0AE2" w:rsidP="00FE43EB">
      <w:pPr>
        <w:jc w:val="both"/>
        <w:rPr>
          <w:rFonts w:ascii="Calisto MT" w:hAnsi="Calisto MT" w:cstheme="minorHAnsi"/>
          <w:sz w:val="24"/>
          <w:szCs w:val="24"/>
        </w:rPr>
      </w:pPr>
      <w:r w:rsidRPr="0096309C">
        <w:rPr>
          <w:rFonts w:ascii="Calisto MT" w:hAnsi="Calisto MT" w:cstheme="minorHAnsi"/>
          <w:b/>
          <w:bCs/>
          <w:sz w:val="24"/>
          <w:szCs w:val="24"/>
        </w:rPr>
        <w:t>Durante il processo di progettazione architetturale</w:t>
      </w:r>
      <w:r>
        <w:rPr>
          <w:rFonts w:ascii="Calisto MT" w:hAnsi="Calisto MT" w:cstheme="minorHAnsi"/>
          <w:sz w:val="24"/>
          <w:szCs w:val="24"/>
        </w:rPr>
        <w:t xml:space="preserve"> gli architetti del sistema devono prendere una serie di decisioni fondamentali. Essi devono rispondere ad alcune domande fondamentali, riportate in figura.</w:t>
      </w:r>
    </w:p>
    <w:p w14:paraId="3DF4EE33" w14:textId="30C9BDFA" w:rsidR="000D0AE2" w:rsidRDefault="00C905DE" w:rsidP="00C905DE">
      <w:pPr>
        <w:jc w:val="center"/>
        <w:rPr>
          <w:rFonts w:ascii="Calisto MT" w:hAnsi="Calisto MT" w:cstheme="minorHAnsi"/>
          <w:sz w:val="24"/>
          <w:szCs w:val="24"/>
        </w:rPr>
      </w:pPr>
      <w:r>
        <w:rPr>
          <w:rFonts w:ascii="Calisto MT" w:hAnsi="Calisto MT" w:cstheme="minorHAnsi"/>
          <w:noProof/>
          <w:sz w:val="24"/>
          <w:szCs w:val="24"/>
        </w:rPr>
        <w:drawing>
          <wp:inline distT="0" distB="0" distL="0" distR="0" wp14:anchorId="5E123382" wp14:editId="2E505011">
            <wp:extent cx="5906163" cy="3403158"/>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7673" cy="3409790"/>
                    </a:xfrm>
                    <a:prstGeom prst="rect">
                      <a:avLst/>
                    </a:prstGeom>
                    <a:noFill/>
                    <a:ln>
                      <a:noFill/>
                    </a:ln>
                  </pic:spPr>
                </pic:pic>
              </a:graphicData>
            </a:graphic>
          </wp:inline>
        </w:drawing>
      </w:r>
    </w:p>
    <w:p w14:paraId="4D8B35DF" w14:textId="76F44043" w:rsidR="00C905DE" w:rsidRDefault="00C905DE" w:rsidP="00C905DE">
      <w:pPr>
        <w:jc w:val="both"/>
        <w:rPr>
          <w:rFonts w:ascii="Calisto MT" w:hAnsi="Calisto MT" w:cstheme="minorHAnsi"/>
          <w:sz w:val="24"/>
          <w:szCs w:val="24"/>
        </w:rPr>
      </w:pPr>
      <w:r>
        <w:rPr>
          <w:rFonts w:ascii="Calisto MT" w:hAnsi="Calisto MT" w:cstheme="minorHAnsi"/>
          <w:sz w:val="24"/>
          <w:szCs w:val="24"/>
        </w:rPr>
        <w:t xml:space="preserve">L’architettura di un sistema software può basarsi su un particolare </w:t>
      </w:r>
      <w:r>
        <w:rPr>
          <w:rFonts w:ascii="Calisto MT" w:hAnsi="Calisto MT" w:cstheme="minorHAnsi"/>
          <w:b/>
          <w:bCs/>
          <w:sz w:val="24"/>
          <w:szCs w:val="24"/>
        </w:rPr>
        <w:t xml:space="preserve">schema </w:t>
      </w:r>
      <w:r>
        <w:rPr>
          <w:rFonts w:ascii="Calisto MT" w:hAnsi="Calisto MT" w:cstheme="minorHAnsi"/>
          <w:sz w:val="24"/>
          <w:szCs w:val="24"/>
        </w:rPr>
        <w:t xml:space="preserve">o </w:t>
      </w:r>
      <w:r>
        <w:rPr>
          <w:rFonts w:ascii="Calisto MT" w:hAnsi="Calisto MT" w:cstheme="minorHAnsi"/>
          <w:b/>
          <w:bCs/>
          <w:sz w:val="24"/>
          <w:szCs w:val="24"/>
        </w:rPr>
        <w:t>stile architetturale</w:t>
      </w:r>
      <w:r>
        <w:rPr>
          <w:rFonts w:ascii="Calisto MT" w:hAnsi="Calisto MT" w:cstheme="minorHAnsi"/>
          <w:sz w:val="24"/>
          <w:szCs w:val="24"/>
        </w:rPr>
        <w:t xml:space="preserve">. Uno </w:t>
      </w:r>
      <w:r>
        <w:rPr>
          <w:rFonts w:ascii="Calisto MT" w:hAnsi="Calisto MT" w:cstheme="minorHAnsi"/>
          <w:b/>
          <w:bCs/>
          <w:sz w:val="24"/>
          <w:szCs w:val="24"/>
        </w:rPr>
        <w:t>schema architetturale</w:t>
      </w:r>
      <w:r>
        <w:rPr>
          <w:rFonts w:ascii="Calisto MT" w:hAnsi="Calisto MT" w:cstheme="minorHAnsi"/>
          <w:sz w:val="24"/>
          <w:szCs w:val="24"/>
        </w:rPr>
        <w:t xml:space="preserve"> è una descrizione dell’organizzazione del sistema, per esempio un’organizzazione client-server o un’architettura a strati. Gli schemi architetturali esprimono l’essenza dell’architettura che è stata utilizzata in diversi sistemi software.</w:t>
      </w:r>
    </w:p>
    <w:p w14:paraId="0F449C03" w14:textId="77777777" w:rsidR="006A29EA" w:rsidRDefault="006A29EA">
      <w:pPr>
        <w:spacing w:line="259" w:lineRule="auto"/>
        <w:rPr>
          <w:rFonts w:ascii="Calisto MT" w:hAnsi="Calisto MT" w:cstheme="minorHAnsi"/>
          <w:sz w:val="24"/>
          <w:szCs w:val="24"/>
        </w:rPr>
      </w:pPr>
      <w:r>
        <w:rPr>
          <w:rFonts w:ascii="Calisto MT" w:hAnsi="Calisto MT" w:cstheme="minorHAnsi"/>
          <w:sz w:val="24"/>
          <w:szCs w:val="24"/>
        </w:rPr>
        <w:br w:type="page"/>
      </w:r>
    </w:p>
    <w:p w14:paraId="13523DA8" w14:textId="5A1C6B13" w:rsidR="00C905DE" w:rsidRDefault="0096309C" w:rsidP="00C905DE">
      <w:pPr>
        <w:jc w:val="both"/>
        <w:rPr>
          <w:rFonts w:ascii="Calisto MT" w:hAnsi="Calisto MT" w:cstheme="minorHAnsi"/>
          <w:sz w:val="24"/>
          <w:szCs w:val="24"/>
        </w:rPr>
      </w:pPr>
      <w:r>
        <w:rPr>
          <w:rFonts w:ascii="Calisto MT" w:hAnsi="Calisto MT" w:cstheme="minorHAnsi"/>
          <w:sz w:val="24"/>
          <w:szCs w:val="24"/>
        </w:rPr>
        <w:lastRenderedPageBreak/>
        <w:t>A causa della stretta relazione tra le caratteristiche non funzionali del sistema e l’architettura del software, la scelta dello schema architetturale e della struttura dipende dai requisiti non funzionali del sistema:</w:t>
      </w:r>
    </w:p>
    <w:p w14:paraId="1D29EFDA" w14:textId="20AA5472" w:rsidR="0096309C" w:rsidRPr="002923CE" w:rsidRDefault="0096309C" w:rsidP="0096309C">
      <w:pPr>
        <w:pStyle w:val="Paragrafoelenco"/>
        <w:numPr>
          <w:ilvl w:val="0"/>
          <w:numId w:val="1"/>
        </w:numPr>
        <w:jc w:val="both"/>
        <w:rPr>
          <w:rFonts w:ascii="Calisto MT" w:hAnsi="Calisto MT" w:cstheme="minorHAnsi"/>
          <w:b/>
          <w:bCs/>
          <w:sz w:val="24"/>
          <w:szCs w:val="24"/>
        </w:rPr>
      </w:pPr>
      <w:r w:rsidRPr="002923CE">
        <w:rPr>
          <w:rFonts w:ascii="Calisto MT" w:hAnsi="Calisto MT" w:cstheme="minorHAnsi"/>
          <w:b/>
          <w:bCs/>
          <w:sz w:val="24"/>
          <w:szCs w:val="24"/>
        </w:rPr>
        <w:t>Prestazioni</w:t>
      </w:r>
      <w:r w:rsidR="002923CE">
        <w:rPr>
          <w:rFonts w:ascii="Calisto MT" w:hAnsi="Calisto MT" w:cstheme="minorHAnsi"/>
          <w:sz w:val="24"/>
          <w:szCs w:val="24"/>
        </w:rPr>
        <w:t>: se le prestazioni sono un requisito critico, l’architettura dovrebbe essere progettata per localizzare le operazioni critiche all’interno di un piccolo numero di componenti, con questi componenti installati sullo stesso computer, anziché distribuiti nella rete.</w:t>
      </w:r>
    </w:p>
    <w:p w14:paraId="7F277410" w14:textId="2E663804" w:rsidR="0096309C" w:rsidRDefault="0096309C" w:rsidP="0096309C">
      <w:pPr>
        <w:pStyle w:val="Paragrafoelenco"/>
        <w:numPr>
          <w:ilvl w:val="0"/>
          <w:numId w:val="1"/>
        </w:numPr>
        <w:jc w:val="both"/>
        <w:rPr>
          <w:rFonts w:ascii="Calisto MT" w:hAnsi="Calisto MT" w:cstheme="minorHAnsi"/>
          <w:sz w:val="24"/>
          <w:szCs w:val="24"/>
        </w:rPr>
      </w:pPr>
      <w:r w:rsidRPr="002923CE">
        <w:rPr>
          <w:rFonts w:ascii="Calisto MT" w:hAnsi="Calisto MT" w:cstheme="minorHAnsi"/>
          <w:b/>
          <w:bCs/>
          <w:sz w:val="24"/>
          <w:szCs w:val="24"/>
        </w:rPr>
        <w:t>Protezione</w:t>
      </w:r>
      <w:r w:rsidR="002923CE">
        <w:rPr>
          <w:rFonts w:ascii="Calisto MT" w:hAnsi="Calisto MT" w:cstheme="minorHAnsi"/>
          <w:sz w:val="24"/>
          <w:szCs w:val="24"/>
        </w:rPr>
        <w:t>: se l</w:t>
      </w:r>
      <w:r w:rsidR="00E70D48">
        <w:rPr>
          <w:rFonts w:ascii="Calisto MT" w:hAnsi="Calisto MT" w:cstheme="minorHAnsi"/>
          <w:sz w:val="24"/>
          <w:szCs w:val="24"/>
        </w:rPr>
        <w:t>a</w:t>
      </w:r>
      <w:r w:rsidR="002923CE">
        <w:rPr>
          <w:rFonts w:ascii="Calisto MT" w:hAnsi="Calisto MT" w:cstheme="minorHAnsi"/>
          <w:sz w:val="24"/>
          <w:szCs w:val="24"/>
        </w:rPr>
        <w:t xml:space="preserve"> </w:t>
      </w:r>
      <w:r w:rsidR="00E70D48">
        <w:rPr>
          <w:rFonts w:ascii="Calisto MT" w:hAnsi="Calisto MT" w:cstheme="minorHAnsi"/>
          <w:sz w:val="24"/>
          <w:szCs w:val="24"/>
        </w:rPr>
        <w:t xml:space="preserve">protezione è </w:t>
      </w:r>
      <w:r w:rsidR="002923CE">
        <w:rPr>
          <w:rFonts w:ascii="Calisto MT" w:hAnsi="Calisto MT" w:cstheme="minorHAnsi"/>
          <w:sz w:val="24"/>
          <w:szCs w:val="24"/>
        </w:rPr>
        <w:t>un requisito critico,</w:t>
      </w:r>
      <w:r w:rsidR="00E70D48">
        <w:rPr>
          <w:rFonts w:ascii="Calisto MT" w:hAnsi="Calisto MT" w:cstheme="minorHAnsi"/>
          <w:sz w:val="24"/>
          <w:szCs w:val="24"/>
        </w:rPr>
        <w:t xml:space="preserve"> </w:t>
      </w:r>
      <w:r w:rsidR="006925B7">
        <w:rPr>
          <w:rFonts w:ascii="Calisto MT" w:hAnsi="Calisto MT" w:cstheme="minorHAnsi"/>
          <w:sz w:val="24"/>
          <w:szCs w:val="24"/>
        </w:rPr>
        <w:t xml:space="preserve">si </w:t>
      </w:r>
      <w:r w:rsidR="00E70D48">
        <w:rPr>
          <w:rFonts w:ascii="Calisto MT" w:hAnsi="Calisto MT" w:cstheme="minorHAnsi"/>
          <w:sz w:val="24"/>
          <w:szCs w:val="24"/>
        </w:rPr>
        <w:t>utilizza un’architettura strutturata a strati, con le risorse più critiche protette nello strato più interno, e con un altro livello di convalida della protezione a ogni livello.</w:t>
      </w:r>
    </w:p>
    <w:p w14:paraId="3766DCD4" w14:textId="2CEA90EC" w:rsidR="0096309C" w:rsidRDefault="0096309C" w:rsidP="0096309C">
      <w:pPr>
        <w:pStyle w:val="Paragrafoelenco"/>
        <w:numPr>
          <w:ilvl w:val="0"/>
          <w:numId w:val="1"/>
        </w:numPr>
        <w:jc w:val="both"/>
        <w:rPr>
          <w:rFonts w:ascii="Calisto MT" w:hAnsi="Calisto MT" w:cstheme="minorHAnsi"/>
          <w:sz w:val="24"/>
          <w:szCs w:val="24"/>
        </w:rPr>
      </w:pPr>
      <w:r w:rsidRPr="006A29EA">
        <w:rPr>
          <w:rFonts w:ascii="Calisto MT" w:hAnsi="Calisto MT" w:cstheme="minorHAnsi"/>
          <w:b/>
          <w:bCs/>
          <w:sz w:val="24"/>
          <w:szCs w:val="24"/>
        </w:rPr>
        <w:t>Sicurezza</w:t>
      </w:r>
      <w:r w:rsidR="002923CE">
        <w:rPr>
          <w:rFonts w:ascii="Calisto MT" w:hAnsi="Calisto MT" w:cstheme="minorHAnsi"/>
          <w:sz w:val="24"/>
          <w:szCs w:val="24"/>
        </w:rPr>
        <w:t xml:space="preserve">: se </w:t>
      </w:r>
      <w:r w:rsidR="00E70D48">
        <w:rPr>
          <w:rFonts w:ascii="Calisto MT" w:hAnsi="Calisto MT" w:cstheme="minorHAnsi"/>
          <w:sz w:val="24"/>
          <w:szCs w:val="24"/>
        </w:rPr>
        <w:t>la sicurezza è</w:t>
      </w:r>
      <w:r w:rsidR="002923CE">
        <w:rPr>
          <w:rFonts w:ascii="Calisto MT" w:hAnsi="Calisto MT" w:cstheme="minorHAnsi"/>
          <w:sz w:val="24"/>
          <w:szCs w:val="24"/>
        </w:rPr>
        <w:t xml:space="preserve"> un requisito critico,</w:t>
      </w:r>
      <w:r w:rsidR="00E70D48">
        <w:rPr>
          <w:rFonts w:ascii="Calisto MT" w:hAnsi="Calisto MT" w:cstheme="minorHAnsi"/>
          <w:sz w:val="24"/>
          <w:szCs w:val="24"/>
        </w:rPr>
        <w:t xml:space="preserve"> </w:t>
      </w:r>
      <w:r w:rsidR="006925B7">
        <w:rPr>
          <w:rFonts w:ascii="Calisto MT" w:hAnsi="Calisto MT" w:cstheme="minorHAnsi"/>
          <w:sz w:val="24"/>
          <w:szCs w:val="24"/>
        </w:rPr>
        <w:t>l’architettura è progettata in modo che le operazioni relative alla sicurezza siano tutte collegate in un singolo componente o in un piccolo numero di componenti.</w:t>
      </w:r>
    </w:p>
    <w:p w14:paraId="6AFF547D" w14:textId="7483518A" w:rsidR="0096309C" w:rsidRDefault="0096309C" w:rsidP="0096309C">
      <w:pPr>
        <w:pStyle w:val="Paragrafoelenco"/>
        <w:numPr>
          <w:ilvl w:val="0"/>
          <w:numId w:val="1"/>
        </w:numPr>
        <w:jc w:val="both"/>
        <w:rPr>
          <w:rFonts w:ascii="Calisto MT" w:hAnsi="Calisto MT" w:cstheme="minorHAnsi"/>
          <w:sz w:val="24"/>
          <w:szCs w:val="24"/>
        </w:rPr>
      </w:pPr>
      <w:r>
        <w:rPr>
          <w:rFonts w:ascii="Calisto MT" w:hAnsi="Calisto MT" w:cstheme="minorHAnsi"/>
          <w:sz w:val="24"/>
          <w:szCs w:val="24"/>
        </w:rPr>
        <w:t>Disponibilità</w:t>
      </w:r>
      <w:r w:rsidR="002923CE">
        <w:rPr>
          <w:rFonts w:ascii="Calisto MT" w:hAnsi="Calisto MT" w:cstheme="minorHAnsi"/>
          <w:sz w:val="24"/>
          <w:szCs w:val="24"/>
        </w:rPr>
        <w:t>: se l</w:t>
      </w:r>
      <w:r w:rsidR="00E70D48">
        <w:rPr>
          <w:rFonts w:ascii="Calisto MT" w:hAnsi="Calisto MT" w:cstheme="minorHAnsi"/>
          <w:sz w:val="24"/>
          <w:szCs w:val="24"/>
        </w:rPr>
        <w:t>a</w:t>
      </w:r>
      <w:r w:rsidR="002923CE">
        <w:rPr>
          <w:rFonts w:ascii="Calisto MT" w:hAnsi="Calisto MT" w:cstheme="minorHAnsi"/>
          <w:sz w:val="24"/>
          <w:szCs w:val="24"/>
        </w:rPr>
        <w:t xml:space="preserve"> </w:t>
      </w:r>
      <w:r w:rsidR="00E70D48">
        <w:rPr>
          <w:rFonts w:ascii="Calisto MT" w:hAnsi="Calisto MT" w:cstheme="minorHAnsi"/>
          <w:sz w:val="24"/>
          <w:szCs w:val="24"/>
        </w:rPr>
        <w:t>disponibilità è</w:t>
      </w:r>
      <w:r w:rsidR="002923CE">
        <w:rPr>
          <w:rFonts w:ascii="Calisto MT" w:hAnsi="Calisto MT" w:cstheme="minorHAnsi"/>
          <w:sz w:val="24"/>
          <w:szCs w:val="24"/>
        </w:rPr>
        <w:t xml:space="preserve"> un requisito critico,</w:t>
      </w:r>
      <w:r w:rsidR="006925B7">
        <w:rPr>
          <w:rFonts w:ascii="Calisto MT" w:hAnsi="Calisto MT" w:cstheme="minorHAnsi"/>
          <w:sz w:val="24"/>
          <w:szCs w:val="24"/>
        </w:rPr>
        <w:t xml:space="preserve"> l’architettura è progettata per includere i componenti ridondanti, in modo che sia possibile sostituirli e aggiornarli senza fermare il sistema.</w:t>
      </w:r>
    </w:p>
    <w:p w14:paraId="614DD313" w14:textId="2B6C9A93" w:rsidR="0096309C" w:rsidRDefault="0096309C" w:rsidP="0096309C">
      <w:pPr>
        <w:pStyle w:val="Paragrafoelenco"/>
        <w:numPr>
          <w:ilvl w:val="0"/>
          <w:numId w:val="1"/>
        </w:numPr>
        <w:jc w:val="both"/>
        <w:rPr>
          <w:rFonts w:ascii="Calisto MT" w:hAnsi="Calisto MT" w:cstheme="minorHAnsi"/>
          <w:sz w:val="24"/>
          <w:szCs w:val="24"/>
        </w:rPr>
      </w:pPr>
      <w:r w:rsidRPr="006A29EA">
        <w:rPr>
          <w:rFonts w:ascii="Calisto MT" w:hAnsi="Calisto MT" w:cstheme="minorHAnsi"/>
          <w:b/>
          <w:bCs/>
          <w:sz w:val="24"/>
          <w:szCs w:val="24"/>
        </w:rPr>
        <w:t>Mantenibilità</w:t>
      </w:r>
      <w:r w:rsidR="002923CE">
        <w:rPr>
          <w:rFonts w:ascii="Calisto MT" w:hAnsi="Calisto MT" w:cstheme="minorHAnsi"/>
          <w:sz w:val="24"/>
          <w:szCs w:val="24"/>
        </w:rPr>
        <w:t>: se l</w:t>
      </w:r>
      <w:r w:rsidR="00E70D48">
        <w:rPr>
          <w:rFonts w:ascii="Calisto MT" w:hAnsi="Calisto MT" w:cstheme="minorHAnsi"/>
          <w:sz w:val="24"/>
          <w:szCs w:val="24"/>
        </w:rPr>
        <w:t>a</w:t>
      </w:r>
      <w:r w:rsidR="002923CE">
        <w:rPr>
          <w:rFonts w:ascii="Calisto MT" w:hAnsi="Calisto MT" w:cstheme="minorHAnsi"/>
          <w:sz w:val="24"/>
          <w:szCs w:val="24"/>
        </w:rPr>
        <w:t xml:space="preserve"> </w:t>
      </w:r>
      <w:r w:rsidR="006925B7">
        <w:rPr>
          <w:rFonts w:ascii="Calisto MT" w:hAnsi="Calisto MT" w:cstheme="minorHAnsi"/>
          <w:sz w:val="24"/>
          <w:szCs w:val="24"/>
        </w:rPr>
        <w:t>mantenibilità</w:t>
      </w:r>
      <w:r w:rsidR="002923CE">
        <w:rPr>
          <w:rFonts w:ascii="Calisto MT" w:hAnsi="Calisto MT" w:cstheme="minorHAnsi"/>
          <w:sz w:val="24"/>
          <w:szCs w:val="24"/>
        </w:rPr>
        <w:t xml:space="preserve"> </w:t>
      </w:r>
      <w:r w:rsidR="00E70D48">
        <w:rPr>
          <w:rFonts w:ascii="Calisto MT" w:hAnsi="Calisto MT" w:cstheme="minorHAnsi"/>
          <w:sz w:val="24"/>
          <w:szCs w:val="24"/>
        </w:rPr>
        <w:t>è</w:t>
      </w:r>
      <w:r w:rsidR="002923CE">
        <w:rPr>
          <w:rFonts w:ascii="Calisto MT" w:hAnsi="Calisto MT" w:cstheme="minorHAnsi"/>
          <w:sz w:val="24"/>
          <w:szCs w:val="24"/>
        </w:rPr>
        <w:t xml:space="preserve"> un requisito critico,</w:t>
      </w:r>
      <w:r w:rsidR="006925B7">
        <w:rPr>
          <w:rFonts w:ascii="Calisto MT" w:hAnsi="Calisto MT" w:cstheme="minorHAnsi"/>
          <w:sz w:val="24"/>
          <w:szCs w:val="24"/>
        </w:rPr>
        <w:t xml:space="preserve"> l’architettura del sistema dovrebbe essere progettata utilizzando componenti piccoli e autonomi che possono essere modificati velocemente.</w:t>
      </w:r>
    </w:p>
    <w:p w14:paraId="6D13D91E" w14:textId="5621C5FA" w:rsidR="006A29EA" w:rsidRDefault="006A29EA">
      <w:pPr>
        <w:spacing w:line="259" w:lineRule="auto"/>
        <w:rPr>
          <w:rFonts w:ascii="Calisto MT" w:hAnsi="Calisto MT" w:cstheme="minorHAnsi"/>
          <w:sz w:val="24"/>
          <w:szCs w:val="24"/>
        </w:rPr>
      </w:pPr>
      <w:r>
        <w:rPr>
          <w:rFonts w:ascii="Calisto MT" w:hAnsi="Calisto MT" w:cstheme="minorHAnsi"/>
          <w:sz w:val="24"/>
          <w:szCs w:val="24"/>
        </w:rPr>
        <w:br w:type="page"/>
      </w:r>
    </w:p>
    <w:tbl>
      <w:tblPr>
        <w:tblStyle w:val="Grigliatabella"/>
        <w:tblW w:w="0" w:type="auto"/>
        <w:tblInd w:w="0" w:type="dxa"/>
        <w:tblLook w:val="04A0" w:firstRow="1" w:lastRow="0" w:firstColumn="1" w:lastColumn="0" w:noHBand="0" w:noVBand="1"/>
      </w:tblPr>
      <w:tblGrid>
        <w:gridCol w:w="9628"/>
      </w:tblGrid>
      <w:tr w:rsidR="00220359" w:rsidRPr="004853A3" w14:paraId="58886F0D" w14:textId="77777777" w:rsidTr="00D5765E">
        <w:tc>
          <w:tcPr>
            <w:tcW w:w="9628" w:type="dxa"/>
            <w:tcBorders>
              <w:top w:val="single" w:sz="4" w:space="0" w:color="auto"/>
              <w:left w:val="nil"/>
              <w:bottom w:val="nil"/>
              <w:right w:val="nil"/>
            </w:tcBorders>
          </w:tcPr>
          <w:p w14:paraId="32B157F7" w14:textId="77777777" w:rsidR="00220359" w:rsidRPr="004853A3" w:rsidRDefault="00220359" w:rsidP="00D5765E">
            <w:pPr>
              <w:spacing w:line="240" w:lineRule="auto"/>
              <w:jc w:val="both"/>
              <w:rPr>
                <w:sz w:val="24"/>
                <w:szCs w:val="24"/>
              </w:rPr>
            </w:pPr>
          </w:p>
        </w:tc>
      </w:tr>
    </w:tbl>
    <w:p w14:paraId="05193B24" w14:textId="7826CE99" w:rsidR="00220359" w:rsidRDefault="00220359" w:rsidP="00220359">
      <w:pPr>
        <w:jc w:val="both"/>
        <w:rPr>
          <w:rFonts w:ascii="Calisto MT" w:eastAsia="Batang" w:hAnsi="Calisto MT"/>
          <w:sz w:val="24"/>
          <w:szCs w:val="24"/>
        </w:rPr>
      </w:pPr>
      <w:r>
        <w:rPr>
          <w:rFonts w:ascii="Bodoni MT" w:eastAsia="Batang" w:hAnsi="Bodoni MT"/>
          <w:sz w:val="40"/>
          <w:szCs w:val="40"/>
        </w:rPr>
        <w:t>11.1</w:t>
      </w:r>
      <w:r w:rsidRPr="00D67EFE">
        <w:rPr>
          <w:rFonts w:ascii="Bodoni MT" w:eastAsia="Batang" w:hAnsi="Bodoni MT"/>
          <w:sz w:val="40"/>
          <w:szCs w:val="40"/>
        </w:rPr>
        <w:t xml:space="preserve"> – </w:t>
      </w:r>
      <w:r>
        <w:rPr>
          <w:rFonts w:ascii="Bodoni MT" w:eastAsia="Batang" w:hAnsi="Bodoni MT"/>
          <w:sz w:val="40"/>
          <w:szCs w:val="40"/>
        </w:rPr>
        <w:t>Viste architetturali</w:t>
      </w:r>
      <w:r>
        <w:rPr>
          <w:rFonts w:ascii="Calisto MT" w:eastAsia="Batang" w:hAnsi="Calisto MT"/>
          <w:sz w:val="24"/>
          <w:szCs w:val="24"/>
        </w:rPr>
        <w:fldChar w:fldCharType="begin"/>
      </w:r>
      <w:r>
        <w:rPr>
          <w:rFonts w:ascii="Calisto MT" w:hAnsi="Calisto MT"/>
          <w:sz w:val="24"/>
          <w:szCs w:val="24"/>
        </w:rPr>
        <w:instrText xml:space="preserve"> XE "11 – Progettazione architetturale:11.1 – Viste architetturali" </w:instrText>
      </w:r>
      <w:r>
        <w:rPr>
          <w:rFonts w:ascii="Calisto MT" w:eastAsia="Batang" w:hAnsi="Calisto MT"/>
          <w:sz w:val="24"/>
          <w:szCs w:val="24"/>
        </w:rPr>
        <w:fldChar w:fldCharType="end"/>
      </w:r>
    </w:p>
    <w:p w14:paraId="68B4EC12" w14:textId="58D6FD18" w:rsidR="0096309C" w:rsidRDefault="00CF002B" w:rsidP="00220359">
      <w:pPr>
        <w:jc w:val="both"/>
        <w:rPr>
          <w:rFonts w:ascii="Calisto MT" w:hAnsi="Calisto MT"/>
          <w:sz w:val="24"/>
          <w:szCs w:val="24"/>
        </w:rPr>
      </w:pPr>
      <w:r>
        <w:rPr>
          <w:rFonts w:ascii="Calisto MT" w:hAnsi="Calisto MT"/>
          <w:sz w:val="24"/>
          <w:szCs w:val="24"/>
        </w:rPr>
        <w:t>È impossibile rappresentare tutte le informazioni relative all’architettura di un sistema in un singolo diagramma, in quanto un modello grafico può mostrare soltanto una vista o prospettiva del sistema.</w:t>
      </w:r>
    </w:p>
    <w:p w14:paraId="4AB8673F" w14:textId="406400F8" w:rsidR="00CF002B" w:rsidRDefault="00CF002B" w:rsidP="00220359">
      <w:pPr>
        <w:jc w:val="both"/>
        <w:rPr>
          <w:rFonts w:ascii="Calisto MT" w:hAnsi="Calisto MT"/>
          <w:sz w:val="24"/>
          <w:szCs w:val="24"/>
        </w:rPr>
      </w:pPr>
      <w:r>
        <w:rPr>
          <w:rFonts w:ascii="Calisto MT" w:hAnsi="Calisto MT"/>
          <w:sz w:val="24"/>
          <w:szCs w:val="24"/>
        </w:rPr>
        <w:t xml:space="preserve">Nonostante esistano diverse opinioni su quali viste siano richieste, </w:t>
      </w:r>
      <w:proofErr w:type="spellStart"/>
      <w:r>
        <w:rPr>
          <w:rFonts w:ascii="Calisto MT" w:hAnsi="Calisto MT"/>
          <w:sz w:val="24"/>
          <w:szCs w:val="24"/>
        </w:rPr>
        <w:t>Krutchen</w:t>
      </w:r>
      <w:proofErr w:type="spellEnd"/>
      <w:r>
        <w:rPr>
          <w:rFonts w:ascii="Calisto MT" w:hAnsi="Calisto MT"/>
          <w:sz w:val="24"/>
          <w:szCs w:val="24"/>
        </w:rPr>
        <w:t xml:space="preserve"> nel suo famoso modello a 4+1 viste dell’architettura software, suggerisce </w:t>
      </w:r>
      <w:r w:rsidR="00ED713D">
        <w:rPr>
          <w:rFonts w:ascii="Calisto MT" w:hAnsi="Calisto MT"/>
          <w:sz w:val="24"/>
          <w:szCs w:val="24"/>
        </w:rPr>
        <w:t>quattro viste architetturali fondamentali che possono essere collegate tramite scenari o casi d’uso comuni (come in figura):</w:t>
      </w:r>
    </w:p>
    <w:p w14:paraId="4A1F8EC4" w14:textId="4F15548D" w:rsidR="00ED713D" w:rsidRDefault="00ED713D" w:rsidP="00ED713D">
      <w:pPr>
        <w:pStyle w:val="Paragrafoelenco"/>
        <w:numPr>
          <w:ilvl w:val="0"/>
          <w:numId w:val="2"/>
        </w:numPr>
        <w:jc w:val="both"/>
        <w:rPr>
          <w:rFonts w:ascii="Calisto MT" w:hAnsi="Calisto MT"/>
          <w:sz w:val="24"/>
          <w:szCs w:val="24"/>
        </w:rPr>
      </w:pPr>
      <w:r>
        <w:rPr>
          <w:rFonts w:ascii="Calisto MT" w:hAnsi="Calisto MT"/>
          <w:b/>
          <w:bCs/>
          <w:sz w:val="24"/>
          <w:szCs w:val="24"/>
        </w:rPr>
        <w:t>Vista logica</w:t>
      </w:r>
      <w:r>
        <w:rPr>
          <w:rFonts w:ascii="Calisto MT" w:hAnsi="Calisto MT"/>
          <w:sz w:val="24"/>
          <w:szCs w:val="24"/>
        </w:rPr>
        <w:t>: mostra le astrazioni chiave nel sistema come oggetti o classi di oggetti. Essa mette in relazione i requisiti del sistema con le entità.</w:t>
      </w:r>
    </w:p>
    <w:p w14:paraId="0E5A899B" w14:textId="47B29B76" w:rsidR="00ED713D" w:rsidRDefault="00ED713D" w:rsidP="00ED713D">
      <w:pPr>
        <w:pStyle w:val="Paragrafoelenco"/>
        <w:numPr>
          <w:ilvl w:val="0"/>
          <w:numId w:val="2"/>
        </w:numPr>
        <w:jc w:val="both"/>
        <w:rPr>
          <w:rFonts w:ascii="Calisto MT" w:hAnsi="Calisto MT"/>
          <w:b/>
          <w:bCs/>
          <w:sz w:val="24"/>
          <w:szCs w:val="24"/>
        </w:rPr>
      </w:pPr>
      <w:r w:rsidRPr="00ED713D">
        <w:rPr>
          <w:rFonts w:ascii="Calisto MT" w:hAnsi="Calisto MT"/>
          <w:b/>
          <w:bCs/>
          <w:sz w:val="24"/>
          <w:szCs w:val="24"/>
        </w:rPr>
        <w:t>Vista dei processi</w:t>
      </w:r>
      <w:r>
        <w:rPr>
          <w:rFonts w:ascii="Calisto MT" w:hAnsi="Calisto MT"/>
          <w:sz w:val="24"/>
          <w:szCs w:val="24"/>
        </w:rPr>
        <w:t>: mostra come, a runtime, il sistema è composto p</w:t>
      </w:r>
      <w:r w:rsidR="007544E7">
        <w:rPr>
          <w:rFonts w:ascii="Calisto MT" w:hAnsi="Calisto MT"/>
          <w:sz w:val="24"/>
          <w:szCs w:val="24"/>
        </w:rPr>
        <w:t>rocessi interattivi.</w:t>
      </w:r>
    </w:p>
    <w:p w14:paraId="4E21CEAB" w14:textId="33F7A348" w:rsidR="00ED713D" w:rsidRDefault="00ED713D" w:rsidP="00ED713D">
      <w:pPr>
        <w:pStyle w:val="Paragrafoelenco"/>
        <w:numPr>
          <w:ilvl w:val="0"/>
          <w:numId w:val="2"/>
        </w:numPr>
        <w:jc w:val="both"/>
        <w:rPr>
          <w:rFonts w:ascii="Calisto MT" w:hAnsi="Calisto MT"/>
          <w:b/>
          <w:bCs/>
          <w:sz w:val="24"/>
          <w:szCs w:val="24"/>
        </w:rPr>
      </w:pPr>
      <w:r>
        <w:rPr>
          <w:rFonts w:ascii="Calisto MT" w:hAnsi="Calisto MT"/>
          <w:b/>
          <w:bCs/>
          <w:sz w:val="24"/>
          <w:szCs w:val="24"/>
        </w:rPr>
        <w:t>Vista di sviluppo</w:t>
      </w:r>
      <w:r w:rsidR="007544E7">
        <w:rPr>
          <w:rFonts w:ascii="Calisto MT" w:hAnsi="Calisto MT"/>
          <w:sz w:val="24"/>
          <w:szCs w:val="24"/>
        </w:rPr>
        <w:t xml:space="preserve">: mostra come il software viene scomposto per lo sviluppo; ovvero mostra la suddivisione del software nei suoi componenti che sono implementati da un singolo sviluppatore o da </w:t>
      </w:r>
      <w:proofErr w:type="gramStart"/>
      <w:r w:rsidR="007544E7">
        <w:rPr>
          <w:rFonts w:ascii="Calisto MT" w:hAnsi="Calisto MT"/>
          <w:sz w:val="24"/>
          <w:szCs w:val="24"/>
        </w:rPr>
        <w:t>un team</w:t>
      </w:r>
      <w:proofErr w:type="gramEnd"/>
      <w:r w:rsidR="007544E7">
        <w:rPr>
          <w:rFonts w:ascii="Calisto MT" w:hAnsi="Calisto MT"/>
          <w:sz w:val="24"/>
          <w:szCs w:val="24"/>
        </w:rPr>
        <w:t xml:space="preserve"> di sviluppatori.</w:t>
      </w:r>
    </w:p>
    <w:p w14:paraId="1058B7B7" w14:textId="519F5824" w:rsidR="00ED713D" w:rsidRPr="007544E7" w:rsidRDefault="00ED713D" w:rsidP="00ED713D">
      <w:pPr>
        <w:pStyle w:val="Paragrafoelenco"/>
        <w:numPr>
          <w:ilvl w:val="0"/>
          <w:numId w:val="2"/>
        </w:numPr>
        <w:jc w:val="both"/>
        <w:rPr>
          <w:rFonts w:ascii="Calisto MT" w:hAnsi="Calisto MT"/>
          <w:b/>
          <w:bCs/>
          <w:sz w:val="24"/>
          <w:szCs w:val="24"/>
        </w:rPr>
      </w:pPr>
      <w:r>
        <w:rPr>
          <w:rFonts w:ascii="Calisto MT" w:hAnsi="Calisto MT"/>
          <w:b/>
          <w:bCs/>
          <w:sz w:val="24"/>
          <w:szCs w:val="24"/>
        </w:rPr>
        <w:t>Vista fisica</w:t>
      </w:r>
      <w:r w:rsidR="007544E7">
        <w:rPr>
          <w:rFonts w:ascii="Calisto MT" w:hAnsi="Calisto MT"/>
          <w:sz w:val="24"/>
          <w:szCs w:val="24"/>
        </w:rPr>
        <w:t>: mostra l’hardware del sistema e come i componenti del software sono distribuiti tra i processi nel sistema.</w:t>
      </w:r>
    </w:p>
    <w:p w14:paraId="69054886" w14:textId="06E53C71" w:rsidR="007544E7" w:rsidRDefault="00D10F26" w:rsidP="00D10F26">
      <w:pPr>
        <w:jc w:val="center"/>
        <w:rPr>
          <w:rFonts w:ascii="Calisto MT" w:hAnsi="Calisto MT"/>
          <w:b/>
          <w:bCs/>
          <w:sz w:val="24"/>
          <w:szCs w:val="24"/>
        </w:rPr>
      </w:pPr>
      <w:r>
        <w:rPr>
          <w:rFonts w:ascii="Calisto MT" w:hAnsi="Calisto MT"/>
          <w:b/>
          <w:bCs/>
          <w:noProof/>
          <w:sz w:val="24"/>
          <w:szCs w:val="24"/>
        </w:rPr>
        <w:drawing>
          <wp:inline distT="0" distB="0" distL="0" distR="0" wp14:anchorId="46E6EDBB" wp14:editId="6157F880">
            <wp:extent cx="3212327" cy="2340072"/>
            <wp:effectExtent l="0" t="0" r="762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3008" cy="2347852"/>
                    </a:xfrm>
                    <a:prstGeom prst="rect">
                      <a:avLst/>
                    </a:prstGeom>
                  </pic:spPr>
                </pic:pic>
              </a:graphicData>
            </a:graphic>
          </wp:inline>
        </w:drawing>
      </w:r>
    </w:p>
    <w:p w14:paraId="63C514E3" w14:textId="0601E157" w:rsidR="0043637B" w:rsidRDefault="00D10F26" w:rsidP="00D10F26">
      <w:pPr>
        <w:jc w:val="both"/>
        <w:rPr>
          <w:rFonts w:ascii="Calisto MT" w:hAnsi="Calisto MT"/>
          <w:sz w:val="24"/>
          <w:szCs w:val="24"/>
        </w:rPr>
      </w:pPr>
      <w:r w:rsidRPr="00D10F26">
        <w:rPr>
          <w:rFonts w:ascii="Calisto MT" w:hAnsi="Calisto MT"/>
          <w:sz w:val="24"/>
          <w:szCs w:val="24"/>
        </w:rPr>
        <w:t xml:space="preserve">Quindi, </w:t>
      </w:r>
      <w:r>
        <w:rPr>
          <w:rFonts w:ascii="Calisto MT" w:hAnsi="Calisto MT"/>
          <w:sz w:val="24"/>
          <w:szCs w:val="24"/>
        </w:rPr>
        <w:t xml:space="preserve">le </w:t>
      </w:r>
      <w:r w:rsidRPr="0043637B">
        <w:rPr>
          <w:rFonts w:ascii="Calisto MT" w:hAnsi="Calisto MT"/>
          <w:b/>
          <w:bCs/>
          <w:sz w:val="24"/>
          <w:szCs w:val="24"/>
        </w:rPr>
        <w:t>viste concettuali dell’architettura di un sistema sono quasi sempre sviluppate durante la fase di progettazione</w:t>
      </w:r>
      <w:r>
        <w:rPr>
          <w:rFonts w:ascii="Calisto MT" w:hAnsi="Calisto MT"/>
          <w:sz w:val="24"/>
          <w:szCs w:val="24"/>
        </w:rPr>
        <w:t xml:space="preserve">. Sono </w:t>
      </w:r>
      <w:r w:rsidRPr="0043637B">
        <w:rPr>
          <w:rFonts w:ascii="Calisto MT" w:hAnsi="Calisto MT"/>
          <w:b/>
          <w:bCs/>
          <w:sz w:val="24"/>
          <w:szCs w:val="24"/>
        </w:rPr>
        <w:t xml:space="preserve">utilizzate per spiegare l’architettura del sistema agli stakeholder e per rendere note le decisioni </w:t>
      </w:r>
      <w:r w:rsidR="00E90ABE" w:rsidRPr="0043637B">
        <w:rPr>
          <w:rFonts w:ascii="Calisto MT" w:hAnsi="Calisto MT"/>
          <w:b/>
          <w:bCs/>
          <w:sz w:val="24"/>
          <w:szCs w:val="24"/>
        </w:rPr>
        <w:t>di progettazione architetturale</w:t>
      </w:r>
      <w:r w:rsidR="00E90ABE">
        <w:rPr>
          <w:rFonts w:ascii="Calisto MT" w:hAnsi="Calisto MT"/>
          <w:sz w:val="24"/>
          <w:szCs w:val="24"/>
        </w:rPr>
        <w:t>.</w:t>
      </w:r>
    </w:p>
    <w:p w14:paraId="112E6FD2" w14:textId="77777777" w:rsidR="0043637B" w:rsidRDefault="0043637B">
      <w:pPr>
        <w:spacing w:line="259" w:lineRule="auto"/>
        <w:rPr>
          <w:rFonts w:ascii="Calisto MT" w:hAnsi="Calisto MT"/>
          <w:sz w:val="24"/>
          <w:szCs w:val="24"/>
        </w:rPr>
      </w:pPr>
      <w:r>
        <w:rPr>
          <w:rFonts w:ascii="Calisto MT"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43637B" w:rsidRPr="004853A3" w14:paraId="1E703D58" w14:textId="77777777" w:rsidTr="00D5765E">
        <w:tc>
          <w:tcPr>
            <w:tcW w:w="9628" w:type="dxa"/>
            <w:tcBorders>
              <w:top w:val="single" w:sz="4" w:space="0" w:color="auto"/>
              <w:left w:val="nil"/>
              <w:bottom w:val="nil"/>
              <w:right w:val="nil"/>
            </w:tcBorders>
          </w:tcPr>
          <w:p w14:paraId="3D847B05" w14:textId="77777777" w:rsidR="0043637B" w:rsidRPr="004853A3" w:rsidRDefault="0043637B" w:rsidP="00D5765E">
            <w:pPr>
              <w:spacing w:line="240" w:lineRule="auto"/>
              <w:jc w:val="both"/>
              <w:rPr>
                <w:sz w:val="24"/>
                <w:szCs w:val="24"/>
              </w:rPr>
            </w:pPr>
          </w:p>
        </w:tc>
      </w:tr>
    </w:tbl>
    <w:p w14:paraId="52EE1A3B" w14:textId="67286B0E" w:rsidR="0043637B" w:rsidRDefault="0043637B" w:rsidP="0043637B">
      <w:pPr>
        <w:jc w:val="both"/>
        <w:rPr>
          <w:rFonts w:ascii="Calisto MT" w:eastAsia="Batang" w:hAnsi="Calisto MT"/>
          <w:sz w:val="24"/>
          <w:szCs w:val="24"/>
        </w:rPr>
      </w:pPr>
      <w:r>
        <w:rPr>
          <w:rFonts w:ascii="Bodoni MT" w:eastAsia="Batang" w:hAnsi="Bodoni MT"/>
          <w:sz w:val="40"/>
          <w:szCs w:val="40"/>
        </w:rPr>
        <w:t>11.2</w:t>
      </w:r>
      <w:r w:rsidRPr="00D67EFE">
        <w:rPr>
          <w:rFonts w:ascii="Bodoni MT" w:eastAsia="Batang" w:hAnsi="Bodoni MT"/>
          <w:sz w:val="40"/>
          <w:szCs w:val="40"/>
        </w:rPr>
        <w:t xml:space="preserve"> – </w:t>
      </w:r>
      <w:r>
        <w:rPr>
          <w:rFonts w:ascii="Bodoni MT" w:eastAsia="Batang" w:hAnsi="Bodoni MT"/>
          <w:sz w:val="40"/>
          <w:szCs w:val="40"/>
        </w:rPr>
        <w:t>Schemi architetturali</w:t>
      </w:r>
      <w:r>
        <w:rPr>
          <w:rFonts w:ascii="Calisto MT" w:eastAsia="Batang" w:hAnsi="Calisto MT"/>
          <w:sz w:val="24"/>
          <w:szCs w:val="24"/>
        </w:rPr>
        <w:fldChar w:fldCharType="begin"/>
      </w:r>
      <w:r>
        <w:rPr>
          <w:rFonts w:ascii="Calisto MT" w:hAnsi="Calisto MT"/>
          <w:sz w:val="24"/>
          <w:szCs w:val="24"/>
        </w:rPr>
        <w:instrText xml:space="preserve"> XE "11 – Progettazione architetturale:11.2 – Schemi architetturali" </w:instrText>
      </w:r>
      <w:r>
        <w:rPr>
          <w:rFonts w:ascii="Calisto MT" w:eastAsia="Batang" w:hAnsi="Calisto MT"/>
          <w:sz w:val="24"/>
          <w:szCs w:val="24"/>
        </w:rPr>
        <w:fldChar w:fldCharType="end"/>
      </w:r>
    </w:p>
    <w:p w14:paraId="4AF07694" w14:textId="0CA60C95" w:rsidR="0043637B" w:rsidRDefault="008B3951" w:rsidP="0043637B">
      <w:pPr>
        <w:jc w:val="both"/>
        <w:rPr>
          <w:rFonts w:ascii="Calisto MT" w:hAnsi="Calisto MT"/>
          <w:sz w:val="24"/>
          <w:szCs w:val="24"/>
        </w:rPr>
      </w:pPr>
      <w:r>
        <w:rPr>
          <w:rFonts w:ascii="Calisto MT" w:hAnsi="Calisto MT"/>
          <w:sz w:val="24"/>
          <w:szCs w:val="24"/>
        </w:rPr>
        <w:t>In questo paragrafo si presentano gli schemi architetturali e se ne descrive brevemente alcuni di quelli più utilizzati.</w:t>
      </w:r>
    </w:p>
    <w:p w14:paraId="593D7463" w14:textId="6CF053E9" w:rsidR="008B3951" w:rsidRDefault="008B3951" w:rsidP="0043637B">
      <w:pPr>
        <w:jc w:val="both"/>
        <w:rPr>
          <w:rFonts w:ascii="Calisto MT" w:hAnsi="Calisto MT"/>
          <w:sz w:val="24"/>
          <w:szCs w:val="24"/>
        </w:rPr>
      </w:pPr>
      <w:r>
        <w:rPr>
          <w:rFonts w:ascii="Calisto MT" w:hAnsi="Calisto MT"/>
          <w:sz w:val="24"/>
          <w:szCs w:val="24"/>
        </w:rPr>
        <w:t xml:space="preserve">Gli </w:t>
      </w:r>
      <w:r w:rsidRPr="008B3951">
        <w:rPr>
          <w:rFonts w:ascii="Calisto MT" w:hAnsi="Calisto MT"/>
          <w:b/>
          <w:bCs/>
          <w:sz w:val="24"/>
          <w:szCs w:val="24"/>
        </w:rPr>
        <w:t>schemi architetturali</w:t>
      </w:r>
      <w:r>
        <w:rPr>
          <w:rFonts w:ascii="Calisto MT" w:hAnsi="Calisto MT"/>
          <w:sz w:val="24"/>
          <w:szCs w:val="24"/>
        </w:rPr>
        <w:t xml:space="preserve"> possono essere </w:t>
      </w:r>
      <w:r w:rsidRPr="008B3951">
        <w:rPr>
          <w:rFonts w:ascii="Calisto MT" w:hAnsi="Calisto MT"/>
          <w:b/>
          <w:bCs/>
          <w:sz w:val="24"/>
          <w:szCs w:val="24"/>
        </w:rPr>
        <w:t>utilizzati</w:t>
      </w:r>
      <w:r w:rsidR="00C25759">
        <w:rPr>
          <w:rFonts w:ascii="Calisto MT" w:hAnsi="Calisto MT"/>
          <w:sz w:val="24"/>
          <w:szCs w:val="24"/>
        </w:rPr>
        <w:t xml:space="preserve"> in un modo standard utilizzando un mix di testi e diagrammi come nelle seguenti figure:</w:t>
      </w:r>
    </w:p>
    <w:p w14:paraId="5AD003AF" w14:textId="0A1FE5FB" w:rsidR="00C25759" w:rsidRDefault="005A1FCE" w:rsidP="00C25759">
      <w:pPr>
        <w:jc w:val="center"/>
        <w:rPr>
          <w:rFonts w:ascii="Calisto MT" w:hAnsi="Calisto MT"/>
          <w:sz w:val="24"/>
          <w:szCs w:val="24"/>
        </w:rPr>
      </w:pPr>
      <w:r>
        <w:rPr>
          <w:rFonts w:ascii="Calisto MT" w:hAnsi="Calisto MT"/>
          <w:noProof/>
          <w:sz w:val="24"/>
          <w:szCs w:val="24"/>
        </w:rPr>
        <w:drawing>
          <wp:inline distT="0" distB="0" distL="0" distR="0" wp14:anchorId="619C5667" wp14:editId="18560433">
            <wp:extent cx="4945712" cy="3480616"/>
            <wp:effectExtent l="0" t="0" r="762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8605" cy="3489690"/>
                    </a:xfrm>
                    <a:prstGeom prst="rect">
                      <a:avLst/>
                    </a:prstGeom>
                  </pic:spPr>
                </pic:pic>
              </a:graphicData>
            </a:graphic>
          </wp:inline>
        </w:drawing>
      </w:r>
    </w:p>
    <w:p w14:paraId="04C68DF4" w14:textId="5289134D" w:rsidR="005A1FCE" w:rsidRDefault="00C5128F" w:rsidP="00C5128F">
      <w:pPr>
        <w:jc w:val="center"/>
        <w:rPr>
          <w:rFonts w:ascii="Calisto MT" w:hAnsi="Calisto MT"/>
          <w:sz w:val="24"/>
          <w:szCs w:val="24"/>
        </w:rPr>
      </w:pPr>
      <w:r>
        <w:rPr>
          <w:rFonts w:ascii="Calisto MT" w:hAnsi="Calisto MT"/>
          <w:noProof/>
          <w:sz w:val="24"/>
          <w:szCs w:val="24"/>
        </w:rPr>
        <w:drawing>
          <wp:inline distT="0" distB="0" distL="0" distR="0" wp14:anchorId="0E4ADEC5" wp14:editId="15F42701">
            <wp:extent cx="4406922" cy="276705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4577" cy="2771861"/>
                    </a:xfrm>
                    <a:prstGeom prst="rect">
                      <a:avLst/>
                    </a:prstGeom>
                  </pic:spPr>
                </pic:pic>
              </a:graphicData>
            </a:graphic>
          </wp:inline>
        </w:drawing>
      </w:r>
    </w:p>
    <w:p w14:paraId="43996541" w14:textId="6AF42FC5" w:rsidR="00C5128F" w:rsidRDefault="00E00A40" w:rsidP="002E437B">
      <w:pPr>
        <w:spacing w:line="259" w:lineRule="auto"/>
        <w:rPr>
          <w:rFonts w:ascii="Calisto MT" w:hAnsi="Calisto MT"/>
          <w:sz w:val="24"/>
          <w:szCs w:val="24"/>
        </w:rPr>
      </w:pPr>
      <w:r>
        <w:rPr>
          <w:rFonts w:ascii="Calisto MT" w:hAnsi="Calisto MT"/>
          <w:sz w:val="24"/>
          <w:szCs w:val="24"/>
        </w:rPr>
        <w:t>Uno schema architetturale dovrebbe descrivere l’organizzazione di un sistema che ha avuto successo in altri sistemi preesistenti; dovrebbe includere le informazioni su quando il suo utilizzo è appropriato e i dettagli sui suoi vantaggi e svantaggi.</w:t>
      </w:r>
    </w:p>
    <w:p w14:paraId="7AD05034" w14:textId="36EBD4C5" w:rsidR="008D7B9A" w:rsidRDefault="00E00A40" w:rsidP="00C5128F">
      <w:pPr>
        <w:jc w:val="both"/>
        <w:rPr>
          <w:rFonts w:ascii="Calisto MT" w:hAnsi="Calisto MT"/>
          <w:sz w:val="24"/>
          <w:szCs w:val="24"/>
        </w:rPr>
      </w:pPr>
      <w:r>
        <w:rPr>
          <w:rFonts w:ascii="Calisto MT" w:hAnsi="Calisto MT"/>
          <w:sz w:val="24"/>
          <w:szCs w:val="24"/>
        </w:rPr>
        <w:t xml:space="preserve">La tabella </w:t>
      </w:r>
      <w:r w:rsidR="008D7B9A">
        <w:rPr>
          <w:rFonts w:ascii="Calisto MT" w:hAnsi="Calisto MT"/>
          <w:sz w:val="24"/>
          <w:szCs w:val="24"/>
        </w:rPr>
        <w:t xml:space="preserve">nella pagina precedente, descrive il noto schema </w:t>
      </w:r>
      <w:r w:rsidR="008D7B9A">
        <w:rPr>
          <w:rFonts w:ascii="Calisto MT" w:hAnsi="Calisto MT"/>
          <w:b/>
          <w:bCs/>
          <w:sz w:val="24"/>
          <w:szCs w:val="24"/>
        </w:rPr>
        <w:t>Model-</w:t>
      </w:r>
      <w:proofErr w:type="spellStart"/>
      <w:r w:rsidR="008D7B9A">
        <w:rPr>
          <w:rFonts w:ascii="Calisto MT" w:hAnsi="Calisto MT"/>
          <w:b/>
          <w:bCs/>
          <w:sz w:val="24"/>
          <w:szCs w:val="24"/>
        </w:rPr>
        <w:t>View</w:t>
      </w:r>
      <w:proofErr w:type="spellEnd"/>
      <w:r w:rsidR="008D7B9A">
        <w:rPr>
          <w:rFonts w:ascii="Calisto MT" w:hAnsi="Calisto MT"/>
          <w:b/>
          <w:bCs/>
          <w:sz w:val="24"/>
          <w:szCs w:val="24"/>
        </w:rPr>
        <w:t>-Controller (MVC)</w:t>
      </w:r>
      <w:r w:rsidR="008D7B9A">
        <w:rPr>
          <w:rFonts w:ascii="Calisto MT" w:hAnsi="Calisto MT"/>
          <w:sz w:val="24"/>
          <w:szCs w:val="24"/>
        </w:rPr>
        <w:t>, che è la base per la gestione delle interazioni in molti sistemi web.</w:t>
      </w:r>
    </w:p>
    <w:tbl>
      <w:tblPr>
        <w:tblStyle w:val="Grigliatabella"/>
        <w:tblW w:w="0" w:type="auto"/>
        <w:tblInd w:w="0" w:type="dxa"/>
        <w:tblLook w:val="04A0" w:firstRow="1" w:lastRow="0" w:firstColumn="1" w:lastColumn="0" w:noHBand="0" w:noVBand="1"/>
      </w:tblPr>
      <w:tblGrid>
        <w:gridCol w:w="9628"/>
      </w:tblGrid>
      <w:tr w:rsidR="002E437B" w:rsidRPr="004853A3" w14:paraId="64ED4CFD" w14:textId="77777777" w:rsidTr="008152DC">
        <w:tc>
          <w:tcPr>
            <w:tcW w:w="9628" w:type="dxa"/>
            <w:tcBorders>
              <w:top w:val="single" w:sz="4" w:space="0" w:color="auto"/>
              <w:left w:val="nil"/>
              <w:bottom w:val="nil"/>
              <w:right w:val="nil"/>
            </w:tcBorders>
          </w:tcPr>
          <w:p w14:paraId="088B594B" w14:textId="77777777" w:rsidR="002E437B" w:rsidRPr="004853A3" w:rsidRDefault="002E437B" w:rsidP="008152DC">
            <w:pPr>
              <w:spacing w:line="240" w:lineRule="auto"/>
              <w:jc w:val="both"/>
              <w:rPr>
                <w:sz w:val="24"/>
                <w:szCs w:val="24"/>
              </w:rPr>
            </w:pPr>
          </w:p>
        </w:tc>
      </w:tr>
    </w:tbl>
    <w:p w14:paraId="7EAF6F55" w14:textId="1699E64A" w:rsidR="002E437B" w:rsidRDefault="002E437B" w:rsidP="002E437B">
      <w:pPr>
        <w:jc w:val="both"/>
        <w:rPr>
          <w:rFonts w:ascii="Calisto MT" w:eastAsia="Batang" w:hAnsi="Calisto MT"/>
          <w:sz w:val="24"/>
          <w:szCs w:val="24"/>
        </w:rPr>
      </w:pPr>
      <w:r>
        <w:rPr>
          <w:rFonts w:ascii="Bodoni MT" w:eastAsia="Batang" w:hAnsi="Bodoni MT"/>
          <w:sz w:val="40"/>
          <w:szCs w:val="40"/>
        </w:rPr>
        <w:t>11.2.1</w:t>
      </w:r>
      <w:r w:rsidRPr="00D67EFE">
        <w:rPr>
          <w:rFonts w:ascii="Bodoni MT" w:eastAsia="Batang" w:hAnsi="Bodoni MT"/>
          <w:sz w:val="40"/>
          <w:szCs w:val="40"/>
        </w:rPr>
        <w:t xml:space="preserve"> – </w:t>
      </w:r>
      <w:r>
        <w:rPr>
          <w:rFonts w:ascii="Bodoni MT" w:eastAsia="Batang" w:hAnsi="Bodoni MT"/>
          <w:sz w:val="40"/>
          <w:szCs w:val="40"/>
        </w:rPr>
        <w:t>Architettura a strati</w:t>
      </w:r>
      <w:r>
        <w:rPr>
          <w:rFonts w:ascii="Calisto MT" w:eastAsia="Batang" w:hAnsi="Calisto MT"/>
          <w:sz w:val="24"/>
          <w:szCs w:val="24"/>
        </w:rPr>
        <w:fldChar w:fldCharType="begin"/>
      </w:r>
      <w:r>
        <w:rPr>
          <w:rFonts w:ascii="Calisto MT" w:hAnsi="Calisto MT"/>
          <w:sz w:val="24"/>
          <w:szCs w:val="24"/>
        </w:rPr>
        <w:instrText xml:space="preserve"> XE "11 – Progettazione architetturale:11.2 – Schemi architetturali:11.2.1 – Architettura a strati" </w:instrText>
      </w:r>
      <w:r>
        <w:rPr>
          <w:rFonts w:ascii="Calisto MT" w:eastAsia="Batang" w:hAnsi="Calisto MT"/>
          <w:sz w:val="24"/>
          <w:szCs w:val="24"/>
        </w:rPr>
        <w:fldChar w:fldCharType="end"/>
      </w:r>
    </w:p>
    <w:p w14:paraId="104E64E8" w14:textId="0E86059D" w:rsidR="002E437B" w:rsidRDefault="002E437B" w:rsidP="002E437B">
      <w:pPr>
        <w:jc w:val="both"/>
        <w:rPr>
          <w:rFonts w:ascii="Calisto MT" w:hAnsi="Calisto MT"/>
          <w:sz w:val="24"/>
          <w:szCs w:val="24"/>
        </w:rPr>
      </w:pPr>
      <w:r>
        <w:rPr>
          <w:rFonts w:ascii="Calisto MT" w:hAnsi="Calisto MT"/>
          <w:sz w:val="24"/>
          <w:szCs w:val="24"/>
        </w:rPr>
        <w:t>I concetti di separazione e indipendenza sono fondamentali nella progettazione architetturale, in quanto consentono di localizzare le modifiche.</w:t>
      </w:r>
    </w:p>
    <w:p w14:paraId="4691FEC6" w14:textId="234A7C98" w:rsidR="0078049E" w:rsidRDefault="0078049E" w:rsidP="002E437B">
      <w:pPr>
        <w:jc w:val="both"/>
        <w:rPr>
          <w:rFonts w:ascii="Calisto MT" w:hAnsi="Calisto MT"/>
          <w:sz w:val="24"/>
          <w:szCs w:val="24"/>
        </w:rPr>
      </w:pPr>
      <w:r>
        <w:rPr>
          <w:rFonts w:ascii="Calisto MT" w:hAnsi="Calisto MT"/>
          <w:sz w:val="24"/>
          <w:szCs w:val="24"/>
        </w:rPr>
        <w:t xml:space="preserve">Lo schema di architettura a strati è un altro modo di </w:t>
      </w:r>
      <w:r w:rsidRPr="00E95E65">
        <w:rPr>
          <w:rFonts w:ascii="Calisto MT" w:hAnsi="Calisto MT"/>
          <w:b/>
          <w:bCs/>
          <w:sz w:val="24"/>
          <w:szCs w:val="24"/>
        </w:rPr>
        <w:t>ottenere la separazione e l’indipendenza</w:t>
      </w:r>
      <w:r>
        <w:rPr>
          <w:rFonts w:ascii="Calisto MT" w:hAnsi="Calisto MT"/>
          <w:sz w:val="24"/>
          <w:szCs w:val="24"/>
        </w:rPr>
        <w:t xml:space="preserve">. </w:t>
      </w:r>
      <w:r w:rsidR="00D10124">
        <w:rPr>
          <w:rFonts w:ascii="Calisto MT" w:hAnsi="Calisto MT"/>
          <w:sz w:val="24"/>
          <w:szCs w:val="24"/>
        </w:rPr>
        <w:t>Questo schema è illustrato in figura, dove la funzionalità del sistema sono organizzate in strati separati, ciascuno dei quali si basa sulle funzioni e sui servizi offerti dallo strato immediatamente sottostante.</w:t>
      </w:r>
    </w:p>
    <w:p w14:paraId="7B9A9FF1" w14:textId="6F64D154" w:rsidR="00D10124" w:rsidRDefault="0086342D" w:rsidP="00D10124">
      <w:pPr>
        <w:jc w:val="center"/>
        <w:rPr>
          <w:rFonts w:ascii="Calisto MT" w:hAnsi="Calisto MT"/>
          <w:sz w:val="24"/>
          <w:szCs w:val="24"/>
        </w:rPr>
      </w:pPr>
      <w:r>
        <w:rPr>
          <w:rFonts w:ascii="Calisto MT" w:hAnsi="Calisto MT"/>
          <w:noProof/>
          <w:sz w:val="24"/>
          <w:szCs w:val="24"/>
        </w:rPr>
        <w:drawing>
          <wp:inline distT="0" distB="0" distL="0" distR="0" wp14:anchorId="3C0D5F45" wp14:editId="75A3A998">
            <wp:extent cx="4557222" cy="3481200"/>
            <wp:effectExtent l="0" t="0" r="0" b="508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rotWithShape="1">
                    <a:blip r:embed="rId10" cstate="print">
                      <a:extLst>
                        <a:ext uri="{28A0092B-C50C-407E-A947-70E740481C1C}">
                          <a14:useLocalDpi xmlns:a14="http://schemas.microsoft.com/office/drawing/2010/main" val="0"/>
                        </a:ext>
                      </a:extLst>
                    </a:blip>
                    <a:srcRect l="13903" t="9911" r="11264" b="49335"/>
                    <a:stretch/>
                  </pic:blipFill>
                  <pic:spPr bwMode="auto">
                    <a:xfrm>
                      <a:off x="0" y="0"/>
                      <a:ext cx="4557222" cy="3481200"/>
                    </a:xfrm>
                    <a:prstGeom prst="rect">
                      <a:avLst/>
                    </a:prstGeom>
                    <a:ln>
                      <a:noFill/>
                    </a:ln>
                    <a:extLst>
                      <a:ext uri="{53640926-AAD7-44D8-BBD7-CCE9431645EC}">
                        <a14:shadowObscured xmlns:a14="http://schemas.microsoft.com/office/drawing/2010/main"/>
                      </a:ext>
                    </a:extLst>
                  </pic:spPr>
                </pic:pic>
              </a:graphicData>
            </a:graphic>
          </wp:inline>
        </w:drawing>
      </w:r>
    </w:p>
    <w:p w14:paraId="3B6D1E23" w14:textId="794C90D9" w:rsidR="00201C72" w:rsidRDefault="00201C72" w:rsidP="0086342D">
      <w:pPr>
        <w:jc w:val="both"/>
        <w:rPr>
          <w:rFonts w:ascii="Calisto MT" w:hAnsi="Calisto MT"/>
          <w:sz w:val="24"/>
          <w:szCs w:val="24"/>
        </w:rPr>
      </w:pPr>
      <w:r>
        <w:rPr>
          <w:rFonts w:ascii="Calisto MT" w:hAnsi="Calisto MT"/>
          <w:sz w:val="24"/>
          <w:szCs w:val="24"/>
        </w:rPr>
        <w:t xml:space="preserve">Questo approccio a strati </w:t>
      </w:r>
      <w:r w:rsidRPr="00201C72">
        <w:rPr>
          <w:rFonts w:ascii="Calisto MT" w:hAnsi="Calisto MT"/>
          <w:b/>
          <w:bCs/>
          <w:sz w:val="24"/>
          <w:szCs w:val="24"/>
        </w:rPr>
        <w:t>supporta</w:t>
      </w:r>
      <w:r>
        <w:rPr>
          <w:rFonts w:ascii="Calisto MT" w:hAnsi="Calisto MT"/>
          <w:sz w:val="24"/>
          <w:szCs w:val="24"/>
        </w:rPr>
        <w:t xml:space="preserve"> lo </w:t>
      </w:r>
      <w:r w:rsidRPr="00201C72">
        <w:rPr>
          <w:rFonts w:ascii="Calisto MT" w:hAnsi="Calisto MT"/>
          <w:b/>
          <w:bCs/>
          <w:sz w:val="24"/>
          <w:szCs w:val="24"/>
        </w:rPr>
        <w:t>sviluppo incrementale</w:t>
      </w:r>
      <w:r>
        <w:rPr>
          <w:rFonts w:ascii="Calisto MT" w:hAnsi="Calisto MT"/>
          <w:sz w:val="24"/>
          <w:szCs w:val="24"/>
        </w:rPr>
        <w:t xml:space="preserve"> dei sistemi. Infatti, quando viene sviluppato uno strato, alcuni dei servizi da esso forniti sono resi accessibili agli utenti. Quest’</w:t>
      </w:r>
      <w:r w:rsidRPr="00201C72">
        <w:rPr>
          <w:rFonts w:ascii="Calisto MT" w:hAnsi="Calisto MT"/>
          <w:b/>
          <w:bCs/>
          <w:sz w:val="24"/>
          <w:szCs w:val="24"/>
        </w:rPr>
        <w:t>architettura</w:t>
      </w:r>
      <w:r>
        <w:rPr>
          <w:rFonts w:ascii="Calisto MT" w:hAnsi="Calisto MT"/>
          <w:sz w:val="24"/>
          <w:szCs w:val="24"/>
        </w:rPr>
        <w:t xml:space="preserve"> è anche </w:t>
      </w:r>
      <w:r w:rsidRPr="00201C72">
        <w:rPr>
          <w:rFonts w:ascii="Calisto MT" w:hAnsi="Calisto MT"/>
          <w:b/>
          <w:bCs/>
          <w:sz w:val="24"/>
          <w:szCs w:val="24"/>
        </w:rPr>
        <w:t>modificabile</w:t>
      </w:r>
      <w:r>
        <w:rPr>
          <w:rFonts w:ascii="Calisto MT" w:hAnsi="Calisto MT"/>
          <w:sz w:val="24"/>
          <w:szCs w:val="24"/>
        </w:rPr>
        <w:t xml:space="preserve"> e </w:t>
      </w:r>
      <w:r w:rsidRPr="00201C72">
        <w:rPr>
          <w:rFonts w:ascii="Calisto MT" w:hAnsi="Calisto MT"/>
          <w:b/>
          <w:bCs/>
          <w:sz w:val="24"/>
          <w:szCs w:val="24"/>
        </w:rPr>
        <w:t>portabile</w:t>
      </w:r>
      <w:r>
        <w:rPr>
          <w:rFonts w:ascii="Calisto MT" w:hAnsi="Calisto MT"/>
          <w:sz w:val="24"/>
          <w:szCs w:val="24"/>
        </w:rPr>
        <w:t>.</w:t>
      </w:r>
    </w:p>
    <w:p w14:paraId="095DBF16" w14:textId="6A22DB8F" w:rsidR="00201C72" w:rsidRDefault="00E95E65" w:rsidP="0086342D">
      <w:pPr>
        <w:jc w:val="both"/>
        <w:rPr>
          <w:rFonts w:ascii="Calisto MT" w:hAnsi="Calisto MT"/>
          <w:sz w:val="24"/>
          <w:szCs w:val="24"/>
        </w:rPr>
      </w:pPr>
      <w:r>
        <w:rPr>
          <w:rFonts w:ascii="Calisto MT" w:hAnsi="Calisto MT"/>
          <w:sz w:val="24"/>
          <w:szCs w:val="24"/>
        </w:rPr>
        <w:t>In figura un esempio di architettura a strati con quattro strati.</w:t>
      </w:r>
    </w:p>
    <w:p w14:paraId="564DF283" w14:textId="72982DF4" w:rsidR="00E95E65" w:rsidRDefault="00B62983" w:rsidP="00E95E65">
      <w:pPr>
        <w:jc w:val="center"/>
        <w:rPr>
          <w:rFonts w:ascii="Calisto MT" w:hAnsi="Calisto MT"/>
          <w:sz w:val="24"/>
          <w:szCs w:val="24"/>
        </w:rPr>
      </w:pPr>
      <w:r>
        <w:rPr>
          <w:rFonts w:ascii="Calisto MT" w:hAnsi="Calisto MT"/>
          <w:noProof/>
          <w:sz w:val="24"/>
          <w:szCs w:val="24"/>
        </w:rPr>
        <w:drawing>
          <wp:inline distT="0" distB="0" distL="0" distR="0" wp14:anchorId="6EEF43EF" wp14:editId="3002B2F5">
            <wp:extent cx="3669563" cy="2313829"/>
            <wp:effectExtent l="0" t="0" r="762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4696" cy="2323371"/>
                    </a:xfrm>
                    <a:prstGeom prst="rect">
                      <a:avLst/>
                    </a:prstGeom>
                  </pic:spPr>
                </pic:pic>
              </a:graphicData>
            </a:graphic>
          </wp:inline>
        </w:drawing>
      </w:r>
    </w:p>
    <w:p w14:paraId="40FEE61F" w14:textId="77777777" w:rsidR="00B43BD6" w:rsidRDefault="00B43BD6" w:rsidP="00B62983">
      <w:pPr>
        <w:jc w:val="both"/>
        <w:rPr>
          <w:rFonts w:ascii="Calisto MT" w:hAnsi="Calisto MT"/>
          <w:sz w:val="24"/>
          <w:szCs w:val="24"/>
        </w:rPr>
      </w:pPr>
      <w:r>
        <w:rPr>
          <w:rFonts w:ascii="Calisto MT" w:hAnsi="Calisto MT"/>
          <w:sz w:val="24"/>
          <w:szCs w:val="24"/>
        </w:rPr>
        <w:lastRenderedPageBreak/>
        <w:t>Lo strato più basso include il software di supporto del sistema.</w:t>
      </w:r>
    </w:p>
    <w:p w14:paraId="5327D862" w14:textId="62EC64E6" w:rsidR="00B62983" w:rsidRDefault="00B43BD6" w:rsidP="00B62983">
      <w:pPr>
        <w:jc w:val="both"/>
        <w:rPr>
          <w:rFonts w:ascii="Calisto MT" w:hAnsi="Calisto MT"/>
          <w:sz w:val="24"/>
          <w:szCs w:val="24"/>
        </w:rPr>
      </w:pPr>
      <w:r>
        <w:rPr>
          <w:rFonts w:ascii="Calisto MT" w:hAnsi="Calisto MT"/>
          <w:sz w:val="24"/>
          <w:szCs w:val="24"/>
        </w:rPr>
        <w:t>Lo strato successivo è quello dell’applicazione.</w:t>
      </w:r>
    </w:p>
    <w:p w14:paraId="268CB117" w14:textId="393940FE" w:rsidR="009B037D" w:rsidRDefault="00B43BD6" w:rsidP="00B62983">
      <w:pPr>
        <w:jc w:val="both"/>
        <w:rPr>
          <w:rFonts w:ascii="Calisto MT" w:hAnsi="Calisto MT"/>
          <w:sz w:val="24"/>
          <w:szCs w:val="24"/>
        </w:rPr>
      </w:pPr>
      <w:r>
        <w:rPr>
          <w:rFonts w:ascii="Calisto MT" w:hAnsi="Calisto MT"/>
          <w:sz w:val="24"/>
          <w:szCs w:val="24"/>
        </w:rPr>
        <w:t>Il terzo strato riguarda la gestione dell’interfaccia utente e le funzioni di autenticazioni e l’autorizzazion</w:t>
      </w:r>
      <w:r w:rsidR="00AF68AC">
        <w:rPr>
          <w:rFonts w:ascii="Calisto MT" w:hAnsi="Calisto MT"/>
          <w:sz w:val="24"/>
          <w:szCs w:val="24"/>
        </w:rPr>
        <w:t>e degli utenti.</w:t>
      </w:r>
    </w:p>
    <w:p w14:paraId="647F1B80" w14:textId="1EF2906A" w:rsidR="009B037D" w:rsidRDefault="009B037D" w:rsidP="00B62983">
      <w:pPr>
        <w:jc w:val="both"/>
        <w:rPr>
          <w:rFonts w:ascii="Calisto MT" w:hAnsi="Calisto MT"/>
          <w:sz w:val="24"/>
          <w:szCs w:val="24"/>
        </w:rPr>
      </w:pPr>
      <w:r>
        <w:rPr>
          <w:rFonts w:ascii="Calisto MT" w:hAnsi="Calisto MT"/>
          <w:sz w:val="24"/>
          <w:szCs w:val="24"/>
        </w:rPr>
        <w:t>Lo strato superiore fornisce informazioni per l’interfaccia utente.</w:t>
      </w:r>
    </w:p>
    <w:p w14:paraId="5A9B0514" w14:textId="081EB08D" w:rsidR="009B037D" w:rsidRDefault="009B037D" w:rsidP="00B62983">
      <w:pPr>
        <w:jc w:val="both"/>
        <w:rPr>
          <w:rFonts w:ascii="Calisto MT" w:hAnsi="Calisto MT"/>
          <w:sz w:val="24"/>
          <w:szCs w:val="24"/>
        </w:rPr>
      </w:pPr>
    </w:p>
    <w:p w14:paraId="1C67D45C" w14:textId="44F69771" w:rsidR="00724C56" w:rsidRDefault="00724C56">
      <w:pPr>
        <w:spacing w:line="259" w:lineRule="auto"/>
        <w:rPr>
          <w:rFonts w:ascii="Calisto MT" w:hAnsi="Calisto MT"/>
          <w:sz w:val="24"/>
          <w:szCs w:val="24"/>
        </w:rPr>
      </w:pPr>
      <w:r>
        <w:rPr>
          <w:rFonts w:ascii="Calisto MT"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724C56" w:rsidRPr="004853A3" w14:paraId="052FD198" w14:textId="77777777" w:rsidTr="00D9501C">
        <w:tc>
          <w:tcPr>
            <w:tcW w:w="9628" w:type="dxa"/>
            <w:tcBorders>
              <w:top w:val="single" w:sz="4" w:space="0" w:color="auto"/>
              <w:left w:val="nil"/>
              <w:bottom w:val="nil"/>
              <w:right w:val="nil"/>
            </w:tcBorders>
          </w:tcPr>
          <w:p w14:paraId="3954CC56" w14:textId="77777777" w:rsidR="00724C56" w:rsidRPr="004853A3" w:rsidRDefault="00724C56" w:rsidP="00D9501C">
            <w:pPr>
              <w:spacing w:line="240" w:lineRule="auto"/>
              <w:jc w:val="both"/>
              <w:rPr>
                <w:sz w:val="24"/>
                <w:szCs w:val="24"/>
              </w:rPr>
            </w:pPr>
          </w:p>
        </w:tc>
      </w:tr>
    </w:tbl>
    <w:p w14:paraId="1688593C" w14:textId="2482062D" w:rsidR="00724C56" w:rsidRDefault="00724C56" w:rsidP="00724C56">
      <w:pPr>
        <w:jc w:val="both"/>
        <w:rPr>
          <w:rFonts w:ascii="Calisto MT" w:eastAsia="Batang" w:hAnsi="Calisto MT"/>
          <w:sz w:val="24"/>
          <w:szCs w:val="24"/>
        </w:rPr>
      </w:pPr>
      <w:r>
        <w:rPr>
          <w:rFonts w:ascii="Bodoni MT" w:eastAsia="Batang" w:hAnsi="Bodoni MT"/>
          <w:sz w:val="40"/>
          <w:szCs w:val="40"/>
        </w:rPr>
        <w:t>11.2.2</w:t>
      </w:r>
      <w:r w:rsidRPr="00D67EFE">
        <w:rPr>
          <w:rFonts w:ascii="Bodoni MT" w:eastAsia="Batang" w:hAnsi="Bodoni MT"/>
          <w:sz w:val="40"/>
          <w:szCs w:val="40"/>
        </w:rPr>
        <w:t xml:space="preserve"> – </w:t>
      </w:r>
      <w:r>
        <w:rPr>
          <w:rFonts w:ascii="Bodoni MT" w:eastAsia="Batang" w:hAnsi="Bodoni MT"/>
          <w:sz w:val="40"/>
          <w:szCs w:val="40"/>
        </w:rPr>
        <w:t>Architettura repository</w:t>
      </w:r>
      <w:r>
        <w:rPr>
          <w:rFonts w:ascii="Calisto MT" w:eastAsia="Batang" w:hAnsi="Calisto MT"/>
          <w:sz w:val="24"/>
          <w:szCs w:val="24"/>
        </w:rPr>
        <w:fldChar w:fldCharType="begin"/>
      </w:r>
      <w:r>
        <w:rPr>
          <w:rFonts w:ascii="Calisto MT" w:hAnsi="Calisto MT"/>
          <w:sz w:val="24"/>
          <w:szCs w:val="24"/>
        </w:rPr>
        <w:instrText xml:space="preserve"> XE "11 – Progettazione architetturale:11.2 – Schemi architetturali:11.2.2 – Architettura repository" </w:instrText>
      </w:r>
      <w:r>
        <w:rPr>
          <w:rFonts w:ascii="Calisto MT" w:eastAsia="Batang" w:hAnsi="Calisto MT"/>
          <w:sz w:val="24"/>
          <w:szCs w:val="24"/>
        </w:rPr>
        <w:fldChar w:fldCharType="end"/>
      </w:r>
    </w:p>
    <w:p w14:paraId="431C9701" w14:textId="5B6FF31B" w:rsidR="009B037D" w:rsidRDefault="00724C56" w:rsidP="00724C56">
      <w:pPr>
        <w:jc w:val="both"/>
        <w:rPr>
          <w:rFonts w:ascii="Calisto MT" w:hAnsi="Calisto MT"/>
          <w:sz w:val="24"/>
          <w:szCs w:val="24"/>
        </w:rPr>
      </w:pPr>
      <w:r>
        <w:rPr>
          <w:rFonts w:ascii="Calisto MT" w:hAnsi="Calisto MT"/>
          <w:sz w:val="24"/>
          <w:szCs w:val="24"/>
        </w:rPr>
        <w:t xml:space="preserve">Lo </w:t>
      </w:r>
      <w:r>
        <w:rPr>
          <w:rFonts w:ascii="Calisto MT" w:hAnsi="Calisto MT"/>
          <w:b/>
          <w:bCs/>
          <w:sz w:val="24"/>
          <w:szCs w:val="24"/>
        </w:rPr>
        <w:t>schema repository</w:t>
      </w:r>
      <w:r w:rsidR="004D5F0D">
        <w:rPr>
          <w:rFonts w:ascii="Calisto MT" w:hAnsi="Calisto MT"/>
          <w:sz w:val="24"/>
          <w:szCs w:val="24"/>
        </w:rPr>
        <w:t>, come in figura, spiega come una serie di componenti interattivi possono condividere i dati.</w:t>
      </w:r>
    </w:p>
    <w:p w14:paraId="70CE38DC" w14:textId="5E89168B" w:rsidR="004D5F0D" w:rsidRDefault="00512AF1" w:rsidP="004D5F0D">
      <w:pPr>
        <w:jc w:val="center"/>
        <w:rPr>
          <w:rFonts w:ascii="Calisto MT" w:hAnsi="Calisto MT"/>
          <w:sz w:val="24"/>
          <w:szCs w:val="24"/>
        </w:rPr>
      </w:pPr>
      <w:r>
        <w:rPr>
          <w:rFonts w:ascii="Calisto MT" w:hAnsi="Calisto MT"/>
          <w:noProof/>
          <w:sz w:val="24"/>
          <w:szCs w:val="24"/>
        </w:rPr>
        <w:drawing>
          <wp:inline distT="0" distB="0" distL="0" distR="0" wp14:anchorId="2C2E4C47" wp14:editId="115E1C2B">
            <wp:extent cx="4523635" cy="3481200"/>
            <wp:effectExtent l="0" t="0" r="0" b="508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3635" cy="3481200"/>
                    </a:xfrm>
                    <a:prstGeom prst="rect">
                      <a:avLst/>
                    </a:prstGeom>
                  </pic:spPr>
                </pic:pic>
              </a:graphicData>
            </a:graphic>
          </wp:inline>
        </w:drawing>
      </w:r>
    </w:p>
    <w:p w14:paraId="4C32B3FA" w14:textId="5B509B33" w:rsidR="00512AF1" w:rsidRDefault="0085243D" w:rsidP="00512AF1">
      <w:pPr>
        <w:jc w:val="both"/>
        <w:rPr>
          <w:rFonts w:ascii="Calisto MT" w:hAnsi="Calisto MT"/>
          <w:sz w:val="24"/>
          <w:szCs w:val="24"/>
        </w:rPr>
      </w:pPr>
      <w:r>
        <w:rPr>
          <w:rFonts w:ascii="Calisto MT" w:hAnsi="Calisto MT"/>
          <w:sz w:val="24"/>
          <w:szCs w:val="24"/>
        </w:rPr>
        <w:t xml:space="preserve">Questo modello è adatto alle applicazioni nelle quali i dati sono generati da un componente e utilizzati da un altro componente. Esempi di questo tipo di sistemi sono i sistemi di comando e controllo, i sistemi di gestione delle informazioni, i sistemi CAD (Computer </w:t>
      </w:r>
      <w:proofErr w:type="spellStart"/>
      <w:r>
        <w:rPr>
          <w:rFonts w:ascii="Calisto MT" w:hAnsi="Calisto MT"/>
          <w:sz w:val="24"/>
          <w:szCs w:val="24"/>
        </w:rPr>
        <w:t>Aided</w:t>
      </w:r>
      <w:proofErr w:type="spellEnd"/>
      <w:r>
        <w:rPr>
          <w:rFonts w:ascii="Calisto MT" w:hAnsi="Calisto MT"/>
          <w:sz w:val="24"/>
          <w:szCs w:val="24"/>
        </w:rPr>
        <w:t xml:space="preserve"> Design) e gli ambienti di sviluppo interattivo per il software.</w:t>
      </w:r>
    </w:p>
    <w:p w14:paraId="3E5ED77B" w14:textId="538ED1CE" w:rsidR="0085243D" w:rsidRDefault="0001405C" w:rsidP="00512AF1">
      <w:pPr>
        <w:jc w:val="both"/>
        <w:rPr>
          <w:rFonts w:ascii="Calisto MT" w:hAnsi="Calisto MT"/>
          <w:sz w:val="24"/>
          <w:szCs w:val="24"/>
        </w:rPr>
      </w:pPr>
      <w:r>
        <w:rPr>
          <w:rFonts w:ascii="Calisto MT" w:hAnsi="Calisto MT"/>
          <w:sz w:val="24"/>
          <w:szCs w:val="24"/>
        </w:rPr>
        <w:t>Invece, la figura sottostante mostra una situazione in cui può essere usato un repository.</w:t>
      </w:r>
    </w:p>
    <w:p w14:paraId="2913AE71" w14:textId="6FF9E363" w:rsidR="007861E8" w:rsidRDefault="00E41D37" w:rsidP="00E41D37">
      <w:pPr>
        <w:jc w:val="center"/>
        <w:rPr>
          <w:rFonts w:ascii="Calisto MT" w:hAnsi="Calisto MT"/>
          <w:sz w:val="24"/>
          <w:szCs w:val="24"/>
        </w:rPr>
      </w:pPr>
      <w:r>
        <w:rPr>
          <w:rFonts w:ascii="Calisto MT" w:hAnsi="Calisto MT"/>
          <w:noProof/>
          <w:sz w:val="24"/>
          <w:szCs w:val="24"/>
        </w:rPr>
        <w:drawing>
          <wp:inline distT="0" distB="0" distL="0" distR="0" wp14:anchorId="6AFC99B6" wp14:editId="5E340A35">
            <wp:extent cx="4528713" cy="2067339"/>
            <wp:effectExtent l="0" t="0" r="571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0299" cy="2072628"/>
                    </a:xfrm>
                    <a:prstGeom prst="rect">
                      <a:avLst/>
                    </a:prstGeom>
                  </pic:spPr>
                </pic:pic>
              </a:graphicData>
            </a:graphic>
          </wp:inline>
        </w:drawing>
      </w:r>
    </w:p>
    <w:p w14:paraId="6095455F" w14:textId="77777777" w:rsidR="007861E8" w:rsidRDefault="007861E8">
      <w:pPr>
        <w:spacing w:line="259" w:lineRule="auto"/>
        <w:rPr>
          <w:rFonts w:ascii="Calisto MT" w:hAnsi="Calisto MT"/>
          <w:sz w:val="24"/>
          <w:szCs w:val="24"/>
        </w:rPr>
      </w:pPr>
      <w:r>
        <w:rPr>
          <w:rFonts w:ascii="Calisto MT"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7861E8" w:rsidRPr="004853A3" w14:paraId="07D614AB" w14:textId="77777777" w:rsidTr="00920283">
        <w:tc>
          <w:tcPr>
            <w:tcW w:w="9628" w:type="dxa"/>
            <w:tcBorders>
              <w:top w:val="single" w:sz="4" w:space="0" w:color="auto"/>
              <w:left w:val="nil"/>
              <w:bottom w:val="nil"/>
              <w:right w:val="nil"/>
            </w:tcBorders>
          </w:tcPr>
          <w:p w14:paraId="0CA74386" w14:textId="77777777" w:rsidR="007861E8" w:rsidRPr="004853A3" w:rsidRDefault="007861E8" w:rsidP="00920283">
            <w:pPr>
              <w:spacing w:line="240" w:lineRule="auto"/>
              <w:jc w:val="both"/>
              <w:rPr>
                <w:sz w:val="24"/>
                <w:szCs w:val="24"/>
              </w:rPr>
            </w:pPr>
          </w:p>
        </w:tc>
      </w:tr>
    </w:tbl>
    <w:p w14:paraId="3AE3A54F" w14:textId="628C53FD" w:rsidR="007861E8" w:rsidRDefault="007861E8" w:rsidP="007861E8">
      <w:pPr>
        <w:jc w:val="both"/>
        <w:rPr>
          <w:rFonts w:ascii="Calisto MT" w:eastAsia="Batang" w:hAnsi="Calisto MT"/>
          <w:sz w:val="24"/>
          <w:szCs w:val="24"/>
        </w:rPr>
      </w:pPr>
      <w:r>
        <w:rPr>
          <w:rFonts w:ascii="Bodoni MT" w:eastAsia="Batang" w:hAnsi="Bodoni MT"/>
          <w:sz w:val="40"/>
          <w:szCs w:val="40"/>
        </w:rPr>
        <w:t>11.2.</w:t>
      </w:r>
      <w:r>
        <w:rPr>
          <w:rFonts w:ascii="Bodoni MT" w:eastAsia="Batang" w:hAnsi="Bodoni MT"/>
          <w:sz w:val="40"/>
          <w:szCs w:val="40"/>
        </w:rPr>
        <w:t>3</w:t>
      </w:r>
      <w:r w:rsidRPr="00D67EFE">
        <w:rPr>
          <w:rFonts w:ascii="Bodoni MT" w:eastAsia="Batang" w:hAnsi="Bodoni MT"/>
          <w:sz w:val="40"/>
          <w:szCs w:val="40"/>
        </w:rPr>
        <w:t xml:space="preserve"> – </w:t>
      </w:r>
      <w:r>
        <w:rPr>
          <w:rFonts w:ascii="Bodoni MT" w:eastAsia="Batang" w:hAnsi="Bodoni MT"/>
          <w:sz w:val="40"/>
          <w:szCs w:val="40"/>
        </w:rPr>
        <w:t xml:space="preserve">Architettura </w:t>
      </w:r>
      <w:r>
        <w:rPr>
          <w:rFonts w:ascii="Bodoni MT" w:eastAsia="Batang" w:hAnsi="Bodoni MT"/>
          <w:sz w:val="40"/>
          <w:szCs w:val="40"/>
        </w:rPr>
        <w:t>client-server</w:t>
      </w:r>
      <w:r>
        <w:rPr>
          <w:rFonts w:ascii="Calisto MT" w:eastAsia="Batang" w:hAnsi="Calisto MT"/>
          <w:sz w:val="24"/>
          <w:szCs w:val="24"/>
        </w:rPr>
        <w:fldChar w:fldCharType="begin"/>
      </w:r>
      <w:r>
        <w:rPr>
          <w:rFonts w:ascii="Calisto MT" w:hAnsi="Calisto MT"/>
          <w:sz w:val="24"/>
          <w:szCs w:val="24"/>
        </w:rPr>
        <w:instrText xml:space="preserve"> XE "11 – Progettazione architetturale:11.2 – Schemi architetturali:11.2.</w:instrText>
      </w:r>
      <w:r>
        <w:rPr>
          <w:rFonts w:ascii="Calisto MT" w:hAnsi="Calisto MT"/>
          <w:sz w:val="24"/>
          <w:szCs w:val="24"/>
        </w:rPr>
        <w:instrText>3</w:instrText>
      </w:r>
      <w:r>
        <w:rPr>
          <w:rFonts w:ascii="Calisto MT" w:hAnsi="Calisto MT"/>
          <w:sz w:val="24"/>
          <w:szCs w:val="24"/>
        </w:rPr>
        <w:instrText xml:space="preserve"> – Architettura </w:instrText>
      </w:r>
      <w:r>
        <w:rPr>
          <w:rFonts w:ascii="Calisto MT" w:hAnsi="Calisto MT"/>
          <w:sz w:val="24"/>
          <w:szCs w:val="24"/>
        </w:rPr>
        <w:instrText>client-server</w:instrText>
      </w:r>
      <w:r>
        <w:rPr>
          <w:rFonts w:ascii="Calisto MT" w:hAnsi="Calisto MT"/>
          <w:sz w:val="24"/>
          <w:szCs w:val="24"/>
        </w:rPr>
        <w:instrText xml:space="preserve">" </w:instrText>
      </w:r>
      <w:r>
        <w:rPr>
          <w:rFonts w:ascii="Calisto MT" w:eastAsia="Batang" w:hAnsi="Calisto MT"/>
          <w:sz w:val="24"/>
          <w:szCs w:val="24"/>
        </w:rPr>
        <w:fldChar w:fldCharType="end"/>
      </w:r>
    </w:p>
    <w:p w14:paraId="1F6DED6A" w14:textId="75E08EC1" w:rsidR="0084668D" w:rsidRDefault="007861E8" w:rsidP="007861E8">
      <w:pPr>
        <w:jc w:val="both"/>
        <w:rPr>
          <w:rFonts w:ascii="Calisto MT" w:hAnsi="Calisto MT"/>
          <w:sz w:val="24"/>
          <w:szCs w:val="24"/>
        </w:rPr>
      </w:pPr>
      <w:r>
        <w:rPr>
          <w:rFonts w:ascii="Calisto MT" w:hAnsi="Calisto MT"/>
          <w:sz w:val="24"/>
          <w:szCs w:val="24"/>
        </w:rPr>
        <w:t xml:space="preserve">Lo </w:t>
      </w:r>
      <w:r>
        <w:rPr>
          <w:rFonts w:ascii="Calisto MT" w:hAnsi="Calisto MT"/>
          <w:b/>
          <w:bCs/>
          <w:sz w:val="24"/>
          <w:szCs w:val="24"/>
        </w:rPr>
        <w:t xml:space="preserve">schema </w:t>
      </w:r>
      <w:r>
        <w:rPr>
          <w:rFonts w:ascii="Calisto MT" w:hAnsi="Calisto MT"/>
          <w:b/>
          <w:bCs/>
          <w:sz w:val="24"/>
          <w:szCs w:val="24"/>
        </w:rPr>
        <w:t>client-server</w:t>
      </w:r>
      <w:r>
        <w:rPr>
          <w:rFonts w:ascii="Calisto MT" w:hAnsi="Calisto MT"/>
          <w:sz w:val="24"/>
          <w:szCs w:val="24"/>
        </w:rPr>
        <w:t xml:space="preserve">, come in figura, </w:t>
      </w:r>
      <w:r>
        <w:rPr>
          <w:rFonts w:ascii="Calisto MT" w:hAnsi="Calisto MT"/>
          <w:sz w:val="24"/>
          <w:szCs w:val="24"/>
        </w:rPr>
        <w:t xml:space="preserve">illustra </w:t>
      </w:r>
      <w:r w:rsidR="0084668D">
        <w:rPr>
          <w:rFonts w:ascii="Calisto MT" w:hAnsi="Calisto MT"/>
          <w:sz w:val="24"/>
          <w:szCs w:val="24"/>
        </w:rPr>
        <w:t>una tipica organizzazione a runtime di sistemi distribuiti.</w:t>
      </w:r>
    </w:p>
    <w:p w14:paraId="42D17966" w14:textId="7353B798" w:rsidR="005D03B2" w:rsidRDefault="009D4CD3" w:rsidP="005D03B2">
      <w:pPr>
        <w:jc w:val="center"/>
        <w:rPr>
          <w:rFonts w:ascii="Calisto MT" w:hAnsi="Calisto MT"/>
          <w:sz w:val="24"/>
          <w:szCs w:val="24"/>
        </w:rPr>
      </w:pPr>
      <w:r>
        <w:rPr>
          <w:rFonts w:ascii="Calisto MT" w:hAnsi="Calisto MT"/>
          <w:noProof/>
          <w:sz w:val="24"/>
          <w:szCs w:val="24"/>
        </w:rPr>
        <w:drawing>
          <wp:inline distT="0" distB="0" distL="0" distR="0" wp14:anchorId="6DB72712" wp14:editId="3BACF69B">
            <wp:extent cx="4963781" cy="3481200"/>
            <wp:effectExtent l="0" t="0" r="889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3781" cy="3481200"/>
                    </a:xfrm>
                    <a:prstGeom prst="rect">
                      <a:avLst/>
                    </a:prstGeom>
                  </pic:spPr>
                </pic:pic>
              </a:graphicData>
            </a:graphic>
          </wp:inline>
        </w:drawing>
      </w:r>
    </w:p>
    <w:p w14:paraId="268EE20C" w14:textId="0EA5177A" w:rsidR="0084668D" w:rsidRDefault="0084668D" w:rsidP="00EF0DA7">
      <w:pPr>
        <w:jc w:val="both"/>
        <w:rPr>
          <w:rFonts w:ascii="Calisto MT" w:hAnsi="Calisto MT"/>
          <w:sz w:val="24"/>
          <w:szCs w:val="24"/>
        </w:rPr>
      </w:pPr>
      <w:r>
        <w:rPr>
          <w:rFonts w:ascii="Calisto MT" w:hAnsi="Calisto MT"/>
          <w:sz w:val="24"/>
          <w:szCs w:val="24"/>
        </w:rPr>
        <w:t>Un sistema conforme allo schema client-server è organizzato come un insieme di servizi e server associati e di client che accedono e usano tali servizi.</w:t>
      </w:r>
      <w:r w:rsidR="00EF0DA7">
        <w:rPr>
          <w:rFonts w:ascii="Calisto MT" w:hAnsi="Calisto MT"/>
          <w:sz w:val="24"/>
          <w:szCs w:val="24"/>
        </w:rPr>
        <w:t xml:space="preserve"> </w:t>
      </w:r>
      <w:r>
        <w:rPr>
          <w:rFonts w:ascii="Calisto MT" w:hAnsi="Calisto MT"/>
          <w:sz w:val="24"/>
          <w:szCs w:val="24"/>
        </w:rPr>
        <w:t xml:space="preserve">I principali </w:t>
      </w:r>
      <w:r>
        <w:rPr>
          <w:rFonts w:ascii="Calisto MT" w:hAnsi="Calisto MT"/>
          <w:b/>
          <w:bCs/>
          <w:sz w:val="24"/>
          <w:szCs w:val="24"/>
        </w:rPr>
        <w:t xml:space="preserve">componenti di questo modello </w:t>
      </w:r>
      <w:r>
        <w:rPr>
          <w:rFonts w:ascii="Calisto MT" w:hAnsi="Calisto MT"/>
          <w:sz w:val="24"/>
          <w:szCs w:val="24"/>
        </w:rPr>
        <w:t>sono:</w:t>
      </w:r>
    </w:p>
    <w:p w14:paraId="65B32DC1" w14:textId="27BFEADE" w:rsidR="0084668D" w:rsidRDefault="0084668D" w:rsidP="0084668D">
      <w:pPr>
        <w:pStyle w:val="Paragrafoelenco"/>
        <w:numPr>
          <w:ilvl w:val="0"/>
          <w:numId w:val="3"/>
        </w:numPr>
        <w:rPr>
          <w:rFonts w:ascii="Calisto MT" w:hAnsi="Calisto MT"/>
          <w:sz w:val="24"/>
          <w:szCs w:val="24"/>
        </w:rPr>
      </w:pPr>
      <w:r>
        <w:rPr>
          <w:rFonts w:ascii="Calisto MT" w:hAnsi="Calisto MT"/>
          <w:sz w:val="24"/>
          <w:szCs w:val="24"/>
        </w:rPr>
        <w:t>Un insieme di server che offrono servizi ad altri sottosistemi.</w:t>
      </w:r>
    </w:p>
    <w:p w14:paraId="08A20DE9" w14:textId="3CAD1F59" w:rsidR="0084668D" w:rsidRDefault="00365A3C" w:rsidP="0084668D">
      <w:pPr>
        <w:pStyle w:val="Paragrafoelenco"/>
        <w:numPr>
          <w:ilvl w:val="0"/>
          <w:numId w:val="3"/>
        </w:numPr>
        <w:rPr>
          <w:rFonts w:ascii="Calisto MT" w:hAnsi="Calisto MT"/>
          <w:sz w:val="24"/>
          <w:szCs w:val="24"/>
        </w:rPr>
      </w:pPr>
      <w:r>
        <w:rPr>
          <w:rFonts w:ascii="Calisto MT" w:hAnsi="Calisto MT"/>
          <w:sz w:val="24"/>
          <w:szCs w:val="24"/>
        </w:rPr>
        <w:t>Un insieme di client che richiedono i servizi offerti dai server.</w:t>
      </w:r>
    </w:p>
    <w:p w14:paraId="58987EA2" w14:textId="3735D113" w:rsidR="00365A3C" w:rsidRDefault="00365A3C" w:rsidP="0084668D">
      <w:pPr>
        <w:pStyle w:val="Paragrafoelenco"/>
        <w:numPr>
          <w:ilvl w:val="0"/>
          <w:numId w:val="3"/>
        </w:numPr>
        <w:rPr>
          <w:rFonts w:ascii="Calisto MT" w:hAnsi="Calisto MT"/>
          <w:sz w:val="24"/>
          <w:szCs w:val="24"/>
        </w:rPr>
      </w:pPr>
      <w:r>
        <w:rPr>
          <w:rFonts w:ascii="Calisto MT" w:hAnsi="Calisto MT"/>
          <w:sz w:val="24"/>
          <w:szCs w:val="24"/>
        </w:rPr>
        <w:t>Una rete che permette ai client di accedere a questi servizi.</w:t>
      </w:r>
    </w:p>
    <w:p w14:paraId="465BB2C3" w14:textId="77777777" w:rsidR="0076524B" w:rsidRDefault="00365A3C" w:rsidP="00EF0DA7">
      <w:pPr>
        <w:jc w:val="both"/>
        <w:rPr>
          <w:rFonts w:ascii="Calisto MT" w:hAnsi="Calisto MT"/>
          <w:sz w:val="24"/>
          <w:szCs w:val="24"/>
        </w:rPr>
      </w:pPr>
      <w:r>
        <w:rPr>
          <w:rFonts w:ascii="Calisto MT" w:hAnsi="Calisto MT"/>
          <w:sz w:val="24"/>
          <w:szCs w:val="24"/>
        </w:rPr>
        <w:t>Ancora una volta, la separazione e l’indipendenza sono un importante vantaggio. I servizi e i server possono essere modificati senza influire su altre parti del sistema.</w:t>
      </w:r>
    </w:p>
    <w:p w14:paraId="772AE961" w14:textId="77777777" w:rsidR="0076524B" w:rsidRDefault="0076524B">
      <w:pPr>
        <w:spacing w:line="259" w:lineRule="auto"/>
        <w:rPr>
          <w:rFonts w:ascii="Calisto MT" w:hAnsi="Calisto MT"/>
          <w:sz w:val="24"/>
          <w:szCs w:val="24"/>
        </w:rPr>
      </w:pPr>
      <w:r>
        <w:rPr>
          <w:rFonts w:ascii="Calisto MT" w:hAnsi="Calisto MT"/>
          <w:sz w:val="24"/>
          <w:szCs w:val="24"/>
        </w:rPr>
        <w:br w:type="page"/>
      </w:r>
    </w:p>
    <w:p w14:paraId="17DA4E0F" w14:textId="46E5C106" w:rsidR="00365A3C" w:rsidRDefault="00EF0DA7" w:rsidP="00EF0DA7">
      <w:pPr>
        <w:jc w:val="both"/>
        <w:rPr>
          <w:rFonts w:ascii="Calisto MT" w:hAnsi="Calisto MT"/>
          <w:sz w:val="24"/>
          <w:szCs w:val="24"/>
        </w:rPr>
      </w:pPr>
      <w:r>
        <w:rPr>
          <w:rFonts w:ascii="Calisto MT" w:hAnsi="Calisto MT"/>
          <w:sz w:val="24"/>
          <w:szCs w:val="24"/>
        </w:rPr>
        <w:lastRenderedPageBreak/>
        <w:t>La seguente figura mostra l’esempio di un sistema basato sul modello client-server: si tratta di un sistema multiutente, basato sul Web, che fornisce una libreria di film e fotografie.</w:t>
      </w:r>
    </w:p>
    <w:p w14:paraId="770FAAB0" w14:textId="4FED9340" w:rsidR="00EF0DA7" w:rsidRDefault="0076524B" w:rsidP="00EF0DA7">
      <w:pPr>
        <w:jc w:val="center"/>
        <w:rPr>
          <w:rFonts w:ascii="Calisto MT" w:hAnsi="Calisto MT"/>
          <w:sz w:val="24"/>
          <w:szCs w:val="24"/>
        </w:rPr>
      </w:pPr>
      <w:r>
        <w:rPr>
          <w:rFonts w:ascii="Calisto MT" w:hAnsi="Calisto MT"/>
          <w:noProof/>
          <w:sz w:val="24"/>
          <w:szCs w:val="24"/>
        </w:rPr>
        <w:drawing>
          <wp:inline distT="0" distB="0" distL="0" distR="0" wp14:anchorId="19187523" wp14:editId="6ED43E31">
            <wp:extent cx="4190337" cy="2350718"/>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8583" cy="2360954"/>
                    </a:xfrm>
                    <a:prstGeom prst="rect">
                      <a:avLst/>
                    </a:prstGeom>
                  </pic:spPr>
                </pic:pic>
              </a:graphicData>
            </a:graphic>
          </wp:inline>
        </w:drawing>
      </w:r>
    </w:p>
    <w:p w14:paraId="0DA6DFB2" w14:textId="771AC889" w:rsidR="00ED50B7" w:rsidRDefault="0076524B" w:rsidP="0076524B">
      <w:pPr>
        <w:jc w:val="both"/>
        <w:rPr>
          <w:rFonts w:ascii="Calisto MT" w:hAnsi="Calisto MT"/>
          <w:sz w:val="24"/>
          <w:szCs w:val="24"/>
        </w:rPr>
      </w:pPr>
      <w:r>
        <w:rPr>
          <w:rFonts w:ascii="Calisto MT" w:hAnsi="Calisto MT"/>
          <w:sz w:val="24"/>
          <w:szCs w:val="24"/>
        </w:rPr>
        <w:t xml:space="preserve">Il </w:t>
      </w:r>
      <w:r>
        <w:rPr>
          <w:rFonts w:ascii="Calisto MT" w:hAnsi="Calisto MT"/>
          <w:b/>
          <w:bCs/>
          <w:sz w:val="24"/>
          <w:szCs w:val="24"/>
        </w:rPr>
        <w:t xml:space="preserve">vantaggio </w:t>
      </w:r>
      <w:r>
        <w:rPr>
          <w:rFonts w:ascii="Calisto MT" w:hAnsi="Calisto MT"/>
          <w:sz w:val="24"/>
          <w:szCs w:val="24"/>
        </w:rPr>
        <w:t>più importante del modello client-server è che si</w:t>
      </w:r>
      <w:r w:rsidR="00205C42">
        <w:rPr>
          <w:rFonts w:ascii="Calisto MT" w:hAnsi="Calisto MT"/>
          <w:sz w:val="24"/>
          <w:szCs w:val="24"/>
        </w:rPr>
        <w:t xml:space="preserve"> tratta di un’architettura distribuita.</w:t>
      </w:r>
    </w:p>
    <w:p w14:paraId="598C29FA" w14:textId="77777777" w:rsidR="00ED50B7" w:rsidRDefault="00ED50B7">
      <w:pPr>
        <w:spacing w:line="259" w:lineRule="auto"/>
        <w:rPr>
          <w:rFonts w:ascii="Calisto MT" w:hAnsi="Calisto MT"/>
          <w:sz w:val="24"/>
          <w:szCs w:val="24"/>
        </w:rPr>
      </w:pPr>
      <w:r>
        <w:rPr>
          <w:rFonts w:ascii="Calisto MT" w:hAnsi="Calisto MT"/>
          <w:sz w:val="24"/>
          <w:szCs w:val="24"/>
        </w:rPr>
        <w:br w:type="page"/>
      </w:r>
    </w:p>
    <w:tbl>
      <w:tblPr>
        <w:tblStyle w:val="Grigliatabella"/>
        <w:tblW w:w="0" w:type="auto"/>
        <w:tblInd w:w="0" w:type="dxa"/>
        <w:tblLook w:val="04A0" w:firstRow="1" w:lastRow="0" w:firstColumn="1" w:lastColumn="0" w:noHBand="0" w:noVBand="1"/>
      </w:tblPr>
      <w:tblGrid>
        <w:gridCol w:w="9628"/>
      </w:tblGrid>
      <w:tr w:rsidR="005620E5" w:rsidRPr="004853A3" w14:paraId="6A45A97D" w14:textId="77777777" w:rsidTr="00920283">
        <w:tc>
          <w:tcPr>
            <w:tcW w:w="9628" w:type="dxa"/>
            <w:tcBorders>
              <w:top w:val="single" w:sz="4" w:space="0" w:color="auto"/>
              <w:left w:val="nil"/>
              <w:bottom w:val="nil"/>
              <w:right w:val="nil"/>
            </w:tcBorders>
          </w:tcPr>
          <w:p w14:paraId="1B8C23C9" w14:textId="77777777" w:rsidR="005620E5" w:rsidRPr="004853A3" w:rsidRDefault="005620E5" w:rsidP="00920283">
            <w:pPr>
              <w:spacing w:line="240" w:lineRule="auto"/>
              <w:jc w:val="both"/>
              <w:rPr>
                <w:sz w:val="24"/>
                <w:szCs w:val="24"/>
              </w:rPr>
            </w:pPr>
          </w:p>
        </w:tc>
      </w:tr>
    </w:tbl>
    <w:p w14:paraId="0D840797" w14:textId="7E2DBA36" w:rsidR="005620E5" w:rsidRDefault="005620E5" w:rsidP="005620E5">
      <w:pPr>
        <w:jc w:val="both"/>
        <w:rPr>
          <w:rFonts w:ascii="Calisto MT" w:eastAsia="Batang" w:hAnsi="Calisto MT"/>
          <w:sz w:val="24"/>
          <w:szCs w:val="24"/>
        </w:rPr>
      </w:pPr>
      <w:r>
        <w:rPr>
          <w:rFonts w:ascii="Bodoni MT" w:eastAsia="Batang" w:hAnsi="Bodoni MT"/>
          <w:sz w:val="40"/>
          <w:szCs w:val="40"/>
        </w:rPr>
        <w:t>11.2.</w:t>
      </w:r>
      <w:r>
        <w:rPr>
          <w:rFonts w:ascii="Bodoni MT" w:eastAsia="Batang" w:hAnsi="Bodoni MT"/>
          <w:sz w:val="40"/>
          <w:szCs w:val="40"/>
        </w:rPr>
        <w:t>4</w:t>
      </w:r>
      <w:r w:rsidRPr="00D67EFE">
        <w:rPr>
          <w:rFonts w:ascii="Bodoni MT" w:eastAsia="Batang" w:hAnsi="Bodoni MT"/>
          <w:sz w:val="40"/>
          <w:szCs w:val="40"/>
        </w:rPr>
        <w:t xml:space="preserve"> – </w:t>
      </w:r>
      <w:r>
        <w:rPr>
          <w:rFonts w:ascii="Bodoni MT" w:eastAsia="Batang" w:hAnsi="Bodoni MT"/>
          <w:sz w:val="40"/>
          <w:szCs w:val="40"/>
        </w:rPr>
        <w:t xml:space="preserve">Architettura </w:t>
      </w:r>
      <w:r>
        <w:rPr>
          <w:rFonts w:ascii="Bodoni MT" w:eastAsia="Batang" w:hAnsi="Bodoni MT"/>
          <w:sz w:val="40"/>
          <w:szCs w:val="40"/>
        </w:rPr>
        <w:t>pipe</w:t>
      </w:r>
      <w:r>
        <w:rPr>
          <w:rFonts w:ascii="Bodoni MT" w:eastAsia="Batang" w:hAnsi="Bodoni MT"/>
          <w:sz w:val="40"/>
          <w:szCs w:val="40"/>
        </w:rPr>
        <w:t>-</w:t>
      </w:r>
      <w:r>
        <w:rPr>
          <w:rFonts w:ascii="Bodoni MT" w:eastAsia="Batang" w:hAnsi="Bodoni MT"/>
          <w:sz w:val="40"/>
          <w:szCs w:val="40"/>
        </w:rPr>
        <w:t>and-filter</w:t>
      </w:r>
      <w:r>
        <w:rPr>
          <w:rFonts w:ascii="Calisto MT" w:eastAsia="Batang" w:hAnsi="Calisto MT"/>
          <w:sz w:val="24"/>
          <w:szCs w:val="24"/>
        </w:rPr>
        <w:fldChar w:fldCharType="begin"/>
      </w:r>
      <w:r>
        <w:rPr>
          <w:rFonts w:ascii="Calisto MT" w:hAnsi="Calisto MT"/>
          <w:sz w:val="24"/>
          <w:szCs w:val="24"/>
        </w:rPr>
        <w:instrText xml:space="preserve"> XE "11 – Progettazione architetturale:11.2 – Schemi architetturali:11.2.</w:instrText>
      </w:r>
      <w:r>
        <w:rPr>
          <w:rFonts w:ascii="Calisto MT" w:hAnsi="Calisto MT"/>
          <w:sz w:val="24"/>
          <w:szCs w:val="24"/>
        </w:rPr>
        <w:instrText>4</w:instrText>
      </w:r>
      <w:r>
        <w:rPr>
          <w:rFonts w:ascii="Calisto MT" w:hAnsi="Calisto MT"/>
          <w:sz w:val="24"/>
          <w:szCs w:val="24"/>
        </w:rPr>
        <w:instrText xml:space="preserve"> – Architettura </w:instrText>
      </w:r>
      <w:r>
        <w:rPr>
          <w:rFonts w:ascii="Calisto MT" w:hAnsi="Calisto MT"/>
          <w:sz w:val="24"/>
          <w:szCs w:val="24"/>
        </w:rPr>
        <w:instrText>pipe-and-filter</w:instrText>
      </w:r>
      <w:r>
        <w:rPr>
          <w:rFonts w:ascii="Calisto MT" w:hAnsi="Calisto MT"/>
          <w:sz w:val="24"/>
          <w:szCs w:val="24"/>
        </w:rPr>
        <w:instrText xml:space="preserve">" </w:instrText>
      </w:r>
      <w:r>
        <w:rPr>
          <w:rFonts w:ascii="Calisto MT" w:eastAsia="Batang" w:hAnsi="Calisto MT"/>
          <w:sz w:val="24"/>
          <w:szCs w:val="24"/>
        </w:rPr>
        <w:fldChar w:fldCharType="end"/>
      </w:r>
    </w:p>
    <w:p w14:paraId="70794361" w14:textId="1CD14853" w:rsidR="00205C42" w:rsidRDefault="005620E5" w:rsidP="005620E5">
      <w:pPr>
        <w:jc w:val="both"/>
        <w:rPr>
          <w:rFonts w:ascii="Calisto MT" w:hAnsi="Calisto MT"/>
          <w:sz w:val="24"/>
          <w:szCs w:val="24"/>
        </w:rPr>
      </w:pPr>
      <w:r>
        <w:rPr>
          <w:rFonts w:ascii="Calisto MT" w:hAnsi="Calisto MT"/>
          <w:sz w:val="24"/>
          <w:szCs w:val="24"/>
        </w:rPr>
        <w:t xml:space="preserve">Lo </w:t>
      </w:r>
      <w:r>
        <w:rPr>
          <w:rFonts w:ascii="Calisto MT" w:hAnsi="Calisto MT"/>
          <w:b/>
          <w:bCs/>
          <w:sz w:val="24"/>
          <w:szCs w:val="24"/>
        </w:rPr>
        <w:t xml:space="preserve">schema </w:t>
      </w:r>
      <w:r>
        <w:rPr>
          <w:rFonts w:ascii="Calisto MT" w:hAnsi="Calisto MT"/>
          <w:b/>
          <w:bCs/>
          <w:sz w:val="24"/>
          <w:szCs w:val="24"/>
        </w:rPr>
        <w:t>pipe-and</w:t>
      </w:r>
      <w:r>
        <w:rPr>
          <w:rFonts w:ascii="Calisto MT" w:hAnsi="Calisto MT"/>
          <w:b/>
          <w:bCs/>
          <w:sz w:val="24"/>
          <w:szCs w:val="24"/>
        </w:rPr>
        <w:t>-</w:t>
      </w:r>
      <w:r>
        <w:rPr>
          <w:rFonts w:ascii="Calisto MT" w:hAnsi="Calisto MT"/>
          <w:b/>
          <w:bCs/>
          <w:sz w:val="24"/>
          <w:szCs w:val="24"/>
        </w:rPr>
        <w:t>filter</w:t>
      </w:r>
      <w:r>
        <w:rPr>
          <w:rFonts w:ascii="Calisto MT" w:hAnsi="Calisto MT"/>
          <w:sz w:val="24"/>
          <w:szCs w:val="24"/>
        </w:rPr>
        <w:t xml:space="preserve">, come in figura, </w:t>
      </w:r>
      <w:r w:rsidR="003837D1">
        <w:rPr>
          <w:rFonts w:ascii="Calisto MT" w:hAnsi="Calisto MT"/>
          <w:sz w:val="24"/>
          <w:szCs w:val="24"/>
        </w:rPr>
        <w:t>rappresenta l’organizzazione a runtime di un sistema dove le trasformazioni funzionali elaborano i loro input e generano output.</w:t>
      </w:r>
    </w:p>
    <w:p w14:paraId="23D0604F" w14:textId="5BC794FF" w:rsidR="003837D1" w:rsidRDefault="00D0784A" w:rsidP="003837D1">
      <w:pPr>
        <w:jc w:val="center"/>
        <w:rPr>
          <w:rFonts w:ascii="Calisto MT" w:hAnsi="Calisto MT"/>
          <w:sz w:val="24"/>
          <w:szCs w:val="24"/>
        </w:rPr>
      </w:pPr>
      <w:r>
        <w:rPr>
          <w:rFonts w:ascii="Calisto MT" w:hAnsi="Calisto MT"/>
          <w:noProof/>
          <w:sz w:val="24"/>
          <w:szCs w:val="24"/>
        </w:rPr>
        <w:drawing>
          <wp:inline distT="0" distB="0" distL="0" distR="0" wp14:anchorId="2667593C" wp14:editId="5433A180">
            <wp:extent cx="4336306" cy="3481200"/>
            <wp:effectExtent l="0" t="0" r="7620" b="508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6306" cy="3481200"/>
                    </a:xfrm>
                    <a:prstGeom prst="rect">
                      <a:avLst/>
                    </a:prstGeom>
                  </pic:spPr>
                </pic:pic>
              </a:graphicData>
            </a:graphic>
          </wp:inline>
        </w:drawing>
      </w:r>
    </w:p>
    <w:p w14:paraId="12ABF140" w14:textId="39D9B627" w:rsidR="00D0784A" w:rsidRDefault="00D0784A" w:rsidP="00D0784A">
      <w:pPr>
        <w:jc w:val="both"/>
        <w:rPr>
          <w:rFonts w:ascii="Calisto MT" w:hAnsi="Calisto MT"/>
          <w:sz w:val="24"/>
          <w:szCs w:val="24"/>
        </w:rPr>
      </w:pPr>
      <w:r>
        <w:rPr>
          <w:rFonts w:ascii="Calisto MT" w:hAnsi="Calisto MT"/>
          <w:sz w:val="24"/>
          <w:szCs w:val="24"/>
        </w:rPr>
        <w:t>Un esempio di questo tipo di architettura di sistema, usato in un’applicazione di elaborazione batch, è illustrato nella figura seguente:</w:t>
      </w:r>
    </w:p>
    <w:p w14:paraId="702DC644" w14:textId="7A77E2A3" w:rsidR="00D0784A" w:rsidRDefault="00B80E83" w:rsidP="00D0784A">
      <w:pPr>
        <w:jc w:val="center"/>
        <w:rPr>
          <w:rFonts w:ascii="Calisto MT" w:hAnsi="Calisto MT"/>
          <w:sz w:val="24"/>
          <w:szCs w:val="24"/>
        </w:rPr>
      </w:pPr>
      <w:r>
        <w:rPr>
          <w:rFonts w:ascii="Calisto MT" w:hAnsi="Calisto MT"/>
          <w:noProof/>
          <w:sz w:val="24"/>
          <w:szCs w:val="24"/>
        </w:rPr>
        <w:drawing>
          <wp:inline distT="0" distB="0" distL="0" distR="0" wp14:anchorId="33D16956" wp14:editId="20B92973">
            <wp:extent cx="5207325" cy="1637969"/>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2880" cy="1642862"/>
                    </a:xfrm>
                    <a:prstGeom prst="rect">
                      <a:avLst/>
                    </a:prstGeom>
                  </pic:spPr>
                </pic:pic>
              </a:graphicData>
            </a:graphic>
          </wp:inline>
        </w:drawing>
      </w:r>
    </w:p>
    <w:p w14:paraId="643E7A74" w14:textId="6B2F1917" w:rsidR="00B80E83" w:rsidRPr="00B80E83" w:rsidRDefault="00B80E83" w:rsidP="00B80E83">
      <w:pPr>
        <w:jc w:val="both"/>
        <w:rPr>
          <w:rFonts w:ascii="Calisto MT" w:hAnsi="Calisto MT"/>
          <w:sz w:val="24"/>
          <w:szCs w:val="24"/>
        </w:rPr>
      </w:pPr>
      <w:r w:rsidRPr="00B80E83">
        <w:rPr>
          <w:rFonts w:ascii="Calisto MT" w:hAnsi="Calisto MT"/>
          <w:sz w:val="24"/>
          <w:szCs w:val="24"/>
        </w:rPr>
        <w:t>Gli schemi pipe-and-filter sono</w:t>
      </w:r>
      <w:r>
        <w:rPr>
          <w:rFonts w:ascii="Calisto MT" w:hAnsi="Calisto MT"/>
          <w:sz w:val="24"/>
          <w:szCs w:val="24"/>
        </w:rPr>
        <w:t xml:space="preserve"> </w:t>
      </w:r>
      <w:r w:rsidRPr="0012073F">
        <w:rPr>
          <w:rFonts w:ascii="Calisto MT" w:hAnsi="Calisto MT"/>
          <w:b/>
          <w:bCs/>
          <w:sz w:val="24"/>
          <w:szCs w:val="24"/>
        </w:rPr>
        <w:t>particolarmente adatti</w:t>
      </w:r>
      <w:r>
        <w:rPr>
          <w:rFonts w:ascii="Calisto MT" w:hAnsi="Calisto MT"/>
          <w:sz w:val="24"/>
          <w:szCs w:val="24"/>
        </w:rPr>
        <w:t xml:space="preserve"> ai sistemi di elaborazione bat</w:t>
      </w:r>
      <w:r w:rsidR="0012073F">
        <w:rPr>
          <w:rFonts w:ascii="Calisto MT" w:hAnsi="Calisto MT"/>
          <w:sz w:val="24"/>
          <w:szCs w:val="24"/>
        </w:rPr>
        <w:t>ch e ai sistemi integrati, dove l’interazione con gli utenti è limitata.</w:t>
      </w:r>
    </w:p>
    <w:sectPr w:rsidR="00B80E83" w:rsidRPr="00B80E83" w:rsidSect="00DE2E82">
      <w:type w:val="continuous"/>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30F85"/>
    <w:multiLevelType w:val="hybridMultilevel"/>
    <w:tmpl w:val="97980604"/>
    <w:lvl w:ilvl="0" w:tplc="DB40B69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21135CC"/>
    <w:multiLevelType w:val="hybridMultilevel"/>
    <w:tmpl w:val="51FC8F58"/>
    <w:lvl w:ilvl="0" w:tplc="9A8ED3CE">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38C6E8E"/>
    <w:multiLevelType w:val="hybridMultilevel"/>
    <w:tmpl w:val="DDB02F10"/>
    <w:lvl w:ilvl="0" w:tplc="1B54BC0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71034916">
    <w:abstractNumId w:val="0"/>
  </w:num>
  <w:num w:numId="2" w16cid:durableId="585530429">
    <w:abstractNumId w:val="1"/>
  </w:num>
  <w:num w:numId="3" w16cid:durableId="778179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9B"/>
    <w:rsid w:val="0001405C"/>
    <w:rsid w:val="0009569B"/>
    <w:rsid w:val="000D0AE2"/>
    <w:rsid w:val="0012073F"/>
    <w:rsid w:val="00201C72"/>
    <w:rsid w:val="00205C42"/>
    <w:rsid w:val="00220359"/>
    <w:rsid w:val="002923CE"/>
    <w:rsid w:val="002A0835"/>
    <w:rsid w:val="002E437B"/>
    <w:rsid w:val="00320995"/>
    <w:rsid w:val="00365A3C"/>
    <w:rsid w:val="003837D1"/>
    <w:rsid w:val="00410155"/>
    <w:rsid w:val="0043637B"/>
    <w:rsid w:val="004D5F0D"/>
    <w:rsid w:val="00512AF1"/>
    <w:rsid w:val="005620E5"/>
    <w:rsid w:val="005A1FCE"/>
    <w:rsid w:val="005D03B2"/>
    <w:rsid w:val="006925B7"/>
    <w:rsid w:val="006A29EA"/>
    <w:rsid w:val="00724C56"/>
    <w:rsid w:val="007544E7"/>
    <w:rsid w:val="0076524B"/>
    <w:rsid w:val="0078049E"/>
    <w:rsid w:val="007861E8"/>
    <w:rsid w:val="0084668D"/>
    <w:rsid w:val="0085243D"/>
    <w:rsid w:val="0086342D"/>
    <w:rsid w:val="008B3951"/>
    <w:rsid w:val="008D7B9A"/>
    <w:rsid w:val="009231EA"/>
    <w:rsid w:val="0096309C"/>
    <w:rsid w:val="009B037D"/>
    <w:rsid w:val="009D4CD3"/>
    <w:rsid w:val="00A4434B"/>
    <w:rsid w:val="00AF68AC"/>
    <w:rsid w:val="00B43BD6"/>
    <w:rsid w:val="00B522BF"/>
    <w:rsid w:val="00B62983"/>
    <w:rsid w:val="00B80E83"/>
    <w:rsid w:val="00C25759"/>
    <w:rsid w:val="00C5128F"/>
    <w:rsid w:val="00C905DE"/>
    <w:rsid w:val="00CF002B"/>
    <w:rsid w:val="00D0784A"/>
    <w:rsid w:val="00D10124"/>
    <w:rsid w:val="00D10F26"/>
    <w:rsid w:val="00DE2E82"/>
    <w:rsid w:val="00E00A40"/>
    <w:rsid w:val="00E41D37"/>
    <w:rsid w:val="00E70D48"/>
    <w:rsid w:val="00E90ABE"/>
    <w:rsid w:val="00E95E65"/>
    <w:rsid w:val="00ED50B7"/>
    <w:rsid w:val="00ED713D"/>
    <w:rsid w:val="00EF0DA7"/>
    <w:rsid w:val="00FE43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2ACCB"/>
  <w15:chartTrackingRefBased/>
  <w15:docId w15:val="{EE2729EC-9993-4295-90A4-662E525B6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E43EB"/>
    <w:pPr>
      <w:spacing w:line="252"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E43E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6309C"/>
    <w:pPr>
      <w:ind w:left="720"/>
      <w:contextualSpacing/>
    </w:pPr>
  </w:style>
  <w:style w:type="paragraph" w:styleId="Indice1">
    <w:name w:val="index 1"/>
    <w:basedOn w:val="Normale"/>
    <w:next w:val="Normale"/>
    <w:autoRedefine/>
    <w:uiPriority w:val="99"/>
    <w:semiHidden/>
    <w:unhideWhenUsed/>
    <w:rsid w:val="00DE2E82"/>
    <w:pPr>
      <w:spacing w:after="0" w:line="240" w:lineRule="auto"/>
      <w:ind w:left="220" w:hanging="220"/>
    </w:pPr>
    <w:rPr>
      <w:rFonts w:ascii="Calisto MT" w:hAnsi="Calisto MT"/>
      <w:sz w:val="24"/>
    </w:rPr>
  </w:style>
  <w:style w:type="paragraph" w:styleId="Indice2">
    <w:name w:val="index 2"/>
    <w:basedOn w:val="Normale"/>
    <w:next w:val="Normale"/>
    <w:autoRedefine/>
    <w:uiPriority w:val="99"/>
    <w:semiHidden/>
    <w:unhideWhenUsed/>
    <w:rsid w:val="00DE2E82"/>
    <w:pPr>
      <w:spacing w:after="0" w:line="240" w:lineRule="auto"/>
      <w:ind w:left="440" w:hanging="220"/>
    </w:pPr>
    <w:rPr>
      <w:rFonts w:ascii="Calisto MT" w:hAnsi="Calisto MT"/>
      <w:sz w:val="24"/>
    </w:rPr>
  </w:style>
  <w:style w:type="paragraph" w:styleId="Indice3">
    <w:name w:val="index 3"/>
    <w:basedOn w:val="Normale"/>
    <w:next w:val="Normale"/>
    <w:autoRedefine/>
    <w:uiPriority w:val="99"/>
    <w:semiHidden/>
    <w:unhideWhenUsed/>
    <w:rsid w:val="00DE2E82"/>
    <w:pPr>
      <w:spacing w:after="0" w:line="240" w:lineRule="auto"/>
      <w:ind w:left="660" w:hanging="220"/>
    </w:pPr>
    <w:rPr>
      <w:rFonts w:ascii="Calisto MT" w:hAnsi="Calisto M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4947C-3490-455C-8A99-E4BD64E01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11</Pages>
  <Words>1236</Words>
  <Characters>7048</Characters>
  <Application>Microsoft Office Word</Application>
  <DocSecurity>0</DocSecurity>
  <Lines>58</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VALENTINI</dc:creator>
  <cp:keywords/>
  <dc:description/>
  <cp:lastModifiedBy>ANDREA VALENTINI</cp:lastModifiedBy>
  <cp:revision>14</cp:revision>
  <dcterms:created xsi:type="dcterms:W3CDTF">2022-07-20T18:05:00Z</dcterms:created>
  <dcterms:modified xsi:type="dcterms:W3CDTF">2022-07-24T14:29:00Z</dcterms:modified>
</cp:coreProperties>
</file>