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B2B3A"/>
          <w:spacing w:val="10"/>
          <w:sz w:val="40"/>
          <w:szCs w:val="40"/>
        </w:rPr>
        <w:t xml:space="preserve">ANDRE VIEIRA</w:t>
      </w:r>
    </w:p>
    <w:p>
      <w:pPr>
        <w:spacing w:after="120"/>
      </w:pPr>
      <w:r>
        <w:rPr>
          <w:b/>
          <w:bCs/>
          <w:color w:val="2E6F9E"/>
          <w:spacing w:val="8"/>
          <w:sz w:val="22"/>
          <w:szCs w:val="22"/>
        </w:rPr>
        <w:t xml:space="preserve">DESENVOLVEDOR FULL STACK  |  ORQUESTRAÇÃO DE AGENTES DE IA</w:t>
      </w:r>
    </w:p>
    <w:p>
      <w:pPr>
        <w:pBdr>
          <w:bottom w:val="single" w:color="CCCCCC" w:sz="6" w:space="4"/>
        </w:pBdr>
        <w:spacing w:after="200"/>
      </w:pPr>
      <w:r>
        <w:rPr>
          <w:color w:val="555555"/>
          <w:sz w:val="19"/>
          <w:szCs w:val="19"/>
        </w:rPr>
        <w:t xml:space="preserve">Curitiba, PR, Brasil   ·   </w:t>
      </w:r>
      <w:r>
        <w:rPr>
          <w:color w:val="555555"/>
          <w:sz w:val="19"/>
          <w:szCs w:val="19"/>
        </w:rPr>
        <w:t xml:space="preserve">+55 41 99966-9466   ·   </w:t>
      </w:r>
      <w:r>
        <w:rPr>
          <w:color w:val="555555"/>
          <w:sz w:val="19"/>
          <w:szCs w:val="19"/>
        </w:rPr>
        <w:t xml:space="preserve">andre.vieira131987@gmail.com   ·   </w:t>
      </w:r>
      <w:hyperlink w:history="1" r:id="rIdxfuoyzwtuzyjdu8orjnyi">
        <w:r>
          <w:rPr>
            <w:color w:val="2E6F9E"/>
            <w:sz w:val="19"/>
            <w:szCs w:val="19"/>
            <w:u w:val="single"/>
          </w:rPr>
          <w:t xml:space="preserve">LinkedIn</w:t>
        </w:r>
      </w:hyperlink>
      <w:r>
        <w:rPr>
          <w:color w:val="555555"/>
          <w:sz w:val="19"/>
          <w:szCs w:val="19"/>
        </w:rPr>
        <w:t xml:space="preserve">   ·   </w:t>
      </w:r>
      <w:hyperlink w:history="1" r:id="rIdopro21zzn93g8v8-aziez">
        <w:r>
          <w:rPr>
            <w:color w:val="2E6F9E"/>
            <w:sz w:val="19"/>
            <w:szCs w:val="19"/>
            <w:u w:val="single"/>
          </w:rPr>
          <w:t xml:space="preserve">GitHub</w:t>
        </w:r>
      </w:hyperlink>
      <w:r>
        <w:rPr>
          <w:color w:val="555555"/>
          <w:sz w:val="19"/>
          <w:szCs w:val="19"/>
        </w:rPr>
        <w:t xml:space="preserve">   ·   </w:t>
      </w:r>
      <w:hyperlink w:history="1" r:id="rIdycbfcgtm18nnvyqxmiplu">
        <w:r>
          <w:rPr>
            <w:color w:val="2E6F9E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1B2B3A" w:sz="6" w:space="2"/>
        </w:pBdr>
        <w:spacing w:after="100" w:before="260"/>
      </w:pPr>
      <w:r>
        <w:rPr>
          <w:b/>
          <w:bCs/>
          <w:color w:val="1B2B3A"/>
          <w:spacing w:val="10"/>
          <w:sz w:val="22"/>
          <w:szCs w:val="22"/>
        </w:rPr>
        <w:t xml:space="preserve">RESUMO PROFISSIONAL</w:t>
      </w:r>
    </w:p>
    <w:p>
      <w:pPr>
        <w:spacing w:after="80"/>
      </w:pPr>
      <w:r>
        <w:rPr>
          <w:color w:val="222222"/>
          <w:sz w:val="20"/>
          <w:szCs w:val="20"/>
        </w:rPr>
        <w:t xml:space="preserve">Desenvolvedor Full Stack pleno, com trajetória iniciada na análise de dados (Power BI, SQL, ETL) e evolução acelerada para o desenvolvimento de produtos digitais completos. Diferencial: experiência prática em orquestrar agentes de IA (Claude Code, LangChain, n8n) para arquitetar, construir e revisar soluções full stack — atuando como responsável técnico do processo de desenvolvimento, com foco em arquitetura, integração de sistemas e qualidade de entrega, complementado por bagagem sólida em gestão e operações.</w:t>
      </w:r>
    </w:p>
    <w:p>
      <w:pPr>
        <w:pBdr>
          <w:bottom w:val="single" w:color="1B2B3A" w:sz="6" w:space="2"/>
        </w:pBdr>
        <w:spacing w:after="100" w:before="260"/>
      </w:pPr>
      <w:r>
        <w:rPr>
          <w:b/>
          <w:bCs/>
          <w:color w:val="1B2B3A"/>
          <w:spacing w:val="10"/>
          <w:sz w:val="22"/>
          <w:szCs w:val="22"/>
        </w:rPr>
        <w:t xml:space="preserve">EXPERIÊNCIA PROFISSIONAL</w:t>
      </w:r>
    </w:p>
    <w:p>
      <w:pPr>
        <w:tabs>
          <w:tab w:val="right" w:pos="9072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We.Go Smart Business</w:t>
      </w:r>
      <w:r>
        <w:rPr>
          <w:b/>
          <w:bCs/>
          <w:color w:val="2E6F9E"/>
          <w:sz w:val="21"/>
          <w:szCs w:val="21"/>
        </w:rPr>
        <w:t xml:space="preserve">   |   Desenvolvedor Full Stack (evoluiu de Analista de Dados)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Abril de 2025 – Presente  ·  Remoto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Evoluiu de Analista de Dados para Desenvolvedor Full Stack em menos de um ano, ampliando o escopo de dashboards analíticos para o desenvolvimento de aplicações completas para clientes.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Orquestra agentes de IA (Claude Code, LangChain) para arquitetar, implementar e revisar funcionalidades full stack, atuando na definição de requisitos e na garantia de qualidade em vez de codificação manual linha a linha.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Desenvolveu backend em Node.js e frontend em React integrados a banco de dados PostgreSQL, com deploy e manutenção em ambiente VPS.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Construiu pipelines de ETL para integração de múltiplas fontes de dados e dashboards Power BI utilizados em decisões estratégicas.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Integrou APIs REST, bancos de dados e ferramentas de BI em soluções unificadas, com levantamento de requisitos junto a clientes e áreas de negócio.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Produziu documentação técnica das soluções desenvolvidas, apoiando manutenção e transferência de conhecimento.</w:t>
      </w:r>
    </w:p>
    <w:p>
      <w:pPr>
        <w:tabs>
          <w:tab w:val="right" w:pos="9072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FRS – Flowthec Engenharia de Ar Condicionado</w:t>
      </w:r>
      <w:r>
        <w:rPr>
          <w:b/>
          <w:bCs/>
          <w:color w:val="2E6F9E"/>
          <w:sz w:val="21"/>
          <w:szCs w:val="21"/>
        </w:rPr>
        <w:t xml:space="preserve">   |   Almoxarifado / Logística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2023 – 2025  ·  Curitiba, PR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Gestão de estoque, planejamento logístico e controle de materiais.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Organização e padronização de processos internos do almoxarifado.</w:t>
      </w:r>
    </w:p>
    <w:p>
      <w:pPr>
        <w:tabs>
          <w:tab w:val="right" w:pos="9072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Padaria Lovi</w:t>
      </w:r>
      <w:r>
        <w:rPr>
          <w:b/>
          <w:bCs/>
          <w:color w:val="2E6F9E"/>
          <w:sz w:val="21"/>
          <w:szCs w:val="21"/>
        </w:rPr>
        <w:t xml:space="preserve">   |   Sócio-Proprietário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2021 – 2023  ·  Curitiba, PR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Gestão financeira e operacional de negócio próprio, com liderança de equipe.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Negociação com fornecedores e planejamento estratégico do ponto comercial.</w:t>
      </w:r>
    </w:p>
    <w:p>
      <w:pPr>
        <w:pBdr>
          <w:bottom w:val="single" w:color="1B2B3A" w:sz="6" w:space="2"/>
        </w:pBdr>
        <w:spacing w:after="100" w:before="260"/>
      </w:pPr>
      <w:r>
        <w:rPr>
          <w:b/>
          <w:bCs/>
          <w:color w:val="1B2B3A"/>
          <w:spacing w:val="10"/>
          <w:sz w:val="22"/>
          <w:szCs w:val="22"/>
        </w:rPr>
        <w:t xml:space="preserve">COMPETÊNCIAS TÉCNICAS</w:t>
      </w:r>
    </w:p>
    <w:p>
      <w:pPr>
        <w:spacing w:after="40"/>
      </w:pPr>
      <w:r>
        <w:rPr>
          <w:b/>
          <w:bCs/>
          <w:color w:val="111111"/>
          <w:sz w:val="20"/>
          <w:szCs w:val="20"/>
        </w:rPr>
        <w:t xml:space="preserve">Desenvolvimento Full Stack: </w:t>
      </w:r>
      <w:r>
        <w:rPr>
          <w:color w:val="222222"/>
          <w:sz w:val="20"/>
          <w:szCs w:val="20"/>
        </w:rPr>
        <w:t xml:space="preserve">Node.js, React, JavaScript/TypeScript, PostgreSQL, APIs REST, Deploy em VPS, Documentação técnica, Controle de usuários.</w:t>
      </w:r>
    </w:p>
    <w:p>
      <w:pPr>
        <w:spacing w:after="40"/>
      </w:pPr>
      <w:r>
        <w:rPr>
          <w:b/>
          <w:bCs/>
          <w:color w:val="111111"/>
          <w:sz w:val="20"/>
          <w:szCs w:val="20"/>
        </w:rPr>
        <w:t xml:space="preserve">Orquestração de Agentes de IA &amp; Automação: </w:t>
      </w:r>
      <w:r>
        <w:rPr>
          <w:color w:val="222222"/>
          <w:sz w:val="20"/>
          <w:szCs w:val="20"/>
        </w:rPr>
        <w:t xml:space="preserve">Claude Code, LangChain, n8n, OpenAI API, Streamlit, Prompt Engineering, automação de fluxos de trabalho e integração de sistemas.</w:t>
      </w:r>
    </w:p>
    <w:p>
      <w:pPr>
        <w:spacing w:after="40"/>
      </w:pPr>
      <w:r>
        <w:rPr>
          <w:b/>
          <w:bCs/>
          <w:color w:val="111111"/>
          <w:sz w:val="20"/>
          <w:szCs w:val="20"/>
        </w:rPr>
        <w:t xml:space="preserve">Dados &amp; Business Intelligence: </w:t>
      </w:r>
      <w:r>
        <w:rPr>
          <w:color w:val="222222"/>
          <w:sz w:val="20"/>
          <w:szCs w:val="20"/>
        </w:rPr>
        <w:t xml:space="preserve">Power BI, SQL, Python (Pandas, NumPy), processos de ETL, web scraping, limpeza e modelagem de dados.</w:t>
      </w:r>
    </w:p>
    <w:p>
      <w:pPr>
        <w:spacing w:after="40"/>
      </w:pPr>
      <w:r>
        <w:rPr>
          <w:b/>
          <w:bCs/>
          <w:color w:val="111111"/>
          <w:sz w:val="20"/>
          <w:szCs w:val="20"/>
        </w:rPr>
        <w:t xml:space="preserve">Gestão &amp; Soft Skills: </w:t>
      </w:r>
      <w:r>
        <w:rPr>
          <w:color w:val="222222"/>
          <w:sz w:val="20"/>
          <w:szCs w:val="20"/>
        </w:rPr>
        <w:t xml:space="preserve">Liderança de equipes, negociação, planejamento estratégico, comunicação com stakeholders não técnicos.</w:t>
      </w:r>
    </w:p>
    <w:p>
      <w:pPr>
        <w:pBdr>
          <w:bottom w:val="single" w:color="1B2B3A" w:sz="6" w:space="2"/>
        </w:pBdr>
        <w:spacing w:after="100" w:before="260"/>
      </w:pPr>
      <w:r>
        <w:rPr>
          <w:b/>
          <w:bCs/>
          <w:color w:val="1B2B3A"/>
          <w:spacing w:val="10"/>
          <w:sz w:val="22"/>
          <w:szCs w:val="22"/>
        </w:rPr>
        <w:t xml:space="preserve">FORMAÇÃO ACADÊMICA</w:t>
      </w:r>
    </w:p>
    <w:p>
      <w:pPr>
        <w:spacing w:after="10"/>
      </w:pPr>
      <w:r>
        <w:rPr>
          <w:b/>
          <w:bCs/>
          <w:color w:val="111111"/>
          <w:sz w:val="20"/>
          <w:szCs w:val="20"/>
        </w:rPr>
        <w:t xml:space="preserve">Engenharia de Software — UniFatecie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Cursando · Previsão de conclusão: 2027</w:t>
      </w:r>
    </w:p>
    <w:p>
      <w:pPr>
        <w:pBdr>
          <w:bottom w:val="single" w:color="1B2B3A" w:sz="6" w:space="2"/>
        </w:pBdr>
        <w:spacing w:after="100" w:before="260"/>
      </w:pPr>
      <w:r>
        <w:rPr>
          <w:b/>
          <w:bCs/>
          <w:color w:val="1B2B3A"/>
          <w:spacing w:val="10"/>
          <w:sz w:val="22"/>
          <w:szCs w:val="22"/>
        </w:rPr>
        <w:t xml:space="preserve">IDIOMAS</w:t>
      </w:r>
    </w:p>
    <w:p>
      <w:pPr>
        <w:spacing w:after="10"/>
      </w:pPr>
      <w:r>
        <w:rPr>
          <w:color w:val="222222"/>
          <w:sz w:val="20"/>
          <w:szCs w:val="20"/>
        </w:rPr>
        <w:t xml:space="preserve">Português — Nativo     ·     Inglês — Intermediário</w:t>
      </w:r>
    </w:p>
    <w:sectPr>
      <w:pgSz w:w="11906" w:h="16838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fuoyzwtuzyjdu8orjnyi" Type="http://schemas.openxmlformats.org/officeDocument/2006/relationships/hyperlink" Target="https://www.linkedin.com/in/andre-vieira-dados/" TargetMode="External"/><Relationship Id="rIdopro21zzn93g8v8-aziez" Type="http://schemas.openxmlformats.org/officeDocument/2006/relationships/hyperlink" Target="https://github.com/AndreVieira131987" TargetMode="External"/><Relationship Id="rIdycbfcgtm18nnvyqxmiplu" Type="http://schemas.openxmlformats.org/officeDocument/2006/relationships/hyperlink" Target="https://andrevieiradados.netlify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2026-08-01T14:10:15.202Z</dcterms:created>
  <dcterms:modified xsi:type="dcterms:W3CDTF">2026-08-01T14:10:15.216Z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